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A73" w:rsidRDefault="000C2653">
      <w:pPr>
        <w:rPr>
          <w:lang w:val="uk-UA"/>
        </w:rPr>
      </w:pPr>
      <w:r>
        <w:rPr>
          <w:lang w:val="uk-UA"/>
        </w:rPr>
        <w:t xml:space="preserve">                                                                                                                                                         Додаток </w:t>
      </w:r>
      <w:r w:rsidRPr="00C87CEF">
        <w:t>1</w:t>
      </w:r>
    </w:p>
    <w:p w:rsidR="00B35A73" w:rsidRDefault="000C2653">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w:t>
      </w:r>
      <w:r w:rsidR="002E656E">
        <w:rPr>
          <w:rFonts w:eastAsia="Times New Roman"/>
          <w:szCs w:val="24"/>
          <w:lang w:val="uk-UA" w:eastAsia="uk-UA"/>
        </w:rPr>
        <w:t xml:space="preserve"> «</w:t>
      </w:r>
      <w:r w:rsidR="002E656E" w:rsidRPr="002E656E">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додатка № 3 до наказу Міністерства охорони здоров’я України від 04 листопада 2024 року № 1844</w:t>
      </w:r>
      <w:r w:rsidR="002E656E">
        <w:rPr>
          <w:rFonts w:eastAsia="Times New Roman"/>
          <w:szCs w:val="24"/>
          <w:lang w:val="uk-UA" w:eastAsia="uk-UA"/>
        </w:rPr>
        <w:t>»</w:t>
      </w:r>
    </w:p>
    <w:p w:rsidR="00B35A73" w:rsidRDefault="00A614DD">
      <w:pPr>
        <w:ind w:left="9214"/>
        <w:rPr>
          <w:lang w:val="uk-UA"/>
        </w:rPr>
      </w:pPr>
      <w:r w:rsidRPr="00A614DD">
        <w:rPr>
          <w:u w:val="single"/>
          <w:lang w:val="uk-UA"/>
        </w:rPr>
        <w:t>13.11.2024</w:t>
      </w:r>
      <w:r w:rsidR="000C2653" w:rsidRPr="00A614DD">
        <w:rPr>
          <w:u w:val="single"/>
          <w:lang w:val="uk-UA"/>
        </w:rPr>
        <w:t xml:space="preserve"> </w:t>
      </w:r>
      <w:r w:rsidR="000C2653">
        <w:rPr>
          <w:lang w:val="uk-UA"/>
        </w:rPr>
        <w:t xml:space="preserve">№ </w:t>
      </w:r>
      <w:r w:rsidRPr="00A614DD">
        <w:rPr>
          <w:u w:val="single"/>
          <w:lang w:val="uk-UA"/>
        </w:rPr>
        <w:t>1904</w:t>
      </w:r>
    </w:p>
    <w:p w:rsidR="00B35A73" w:rsidRDefault="00B35A73"/>
    <w:tbl>
      <w:tblPr>
        <w:tblStyle w:val="af0"/>
        <w:tblW w:w="0" w:type="auto"/>
        <w:tblInd w:w="0" w:type="dxa"/>
        <w:tblLook w:val="04A0" w:firstRow="1" w:lastRow="0" w:firstColumn="1" w:lastColumn="0" w:noHBand="0" w:noVBand="1"/>
      </w:tblPr>
      <w:tblGrid>
        <w:gridCol w:w="3823"/>
        <w:gridCol w:w="9633"/>
      </w:tblGrid>
      <w:tr w:rsidR="00B35A73">
        <w:tc>
          <w:tcPr>
            <w:tcW w:w="3823" w:type="dxa"/>
            <w:tcBorders>
              <w:top w:val="single" w:sz="4" w:space="0" w:color="auto"/>
              <w:left w:val="single" w:sz="4" w:space="0" w:color="auto"/>
              <w:bottom w:val="single" w:sz="4" w:space="0" w:color="auto"/>
              <w:right w:val="single" w:sz="4" w:space="0" w:color="auto"/>
            </w:tcBorders>
            <w:hideMark/>
          </w:tcPr>
          <w:p w:rsidR="00B35A73" w:rsidRDefault="000C2653">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B35A73" w:rsidRDefault="00C87CEF">
            <w:pPr>
              <w:jc w:val="both"/>
            </w:pPr>
            <w:r w:rsidRPr="00C87CEF">
              <w:rPr>
                <w:color w:val="000000"/>
              </w:rPr>
              <w:t>«</w:t>
            </w:r>
            <w:r w:rsidR="000C2653">
              <w:t>Відкрите, рандомізоване, активно контрольоване, багатоцентрове дослідження 3 фази для оцінки ефективності та безпеки перорального введення BAY 2927088 у порівнянні зі стандартним лікуванням у якості терапії першої лінії у пацієнтів з місцево-поширеним або метастатичним недрібноклітинним раком легень (NSCLC) з HER2-активуючими мутаціями</w:t>
            </w:r>
            <w:r w:rsidRPr="00C87CEF">
              <w:rPr>
                <w:color w:val="000000"/>
              </w:rPr>
              <w:t>»</w:t>
            </w:r>
            <w:r w:rsidR="000C2653">
              <w:t>, код дослідження BAY 2927088 / 22615, версія 1.0 від 04 березня 2024 р.</w:t>
            </w:r>
          </w:p>
        </w:tc>
      </w:tr>
      <w:tr w:rsidR="00B35A73">
        <w:tc>
          <w:tcPr>
            <w:tcW w:w="3823" w:type="dxa"/>
            <w:tcBorders>
              <w:top w:val="single" w:sz="4" w:space="0" w:color="auto"/>
              <w:left w:val="single" w:sz="4" w:space="0" w:color="auto"/>
              <w:bottom w:val="single" w:sz="4" w:space="0" w:color="auto"/>
              <w:right w:val="single" w:sz="4" w:space="0" w:color="auto"/>
            </w:tcBorders>
            <w:hideMark/>
          </w:tcPr>
          <w:p w:rsidR="00B35A73" w:rsidRDefault="000C2653">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B35A73" w:rsidRDefault="000C2653">
            <w:pPr>
              <w:jc w:val="both"/>
            </w:pPr>
            <w:r>
              <w:t>ТОВ</w:t>
            </w:r>
            <w:r w:rsidR="00C87CEF" w:rsidRPr="00C87CEF">
              <w:rPr>
                <w:color w:val="000000"/>
              </w:rPr>
              <w:t xml:space="preserve"> «</w:t>
            </w:r>
            <w:r>
              <w:t>Байєр</w:t>
            </w:r>
            <w:r w:rsidR="00C87CEF" w:rsidRPr="00C87CEF">
              <w:rPr>
                <w:color w:val="000000"/>
              </w:rPr>
              <w:t>»</w:t>
            </w:r>
            <w:r>
              <w:t>, Україна</w:t>
            </w:r>
          </w:p>
        </w:tc>
      </w:tr>
      <w:tr w:rsidR="00B35A73">
        <w:tc>
          <w:tcPr>
            <w:tcW w:w="3823" w:type="dxa"/>
            <w:tcBorders>
              <w:top w:val="single" w:sz="4" w:space="0" w:color="auto"/>
              <w:left w:val="single" w:sz="4" w:space="0" w:color="auto"/>
              <w:bottom w:val="single" w:sz="4" w:space="0" w:color="auto"/>
              <w:right w:val="single" w:sz="4" w:space="0" w:color="auto"/>
            </w:tcBorders>
            <w:hideMark/>
          </w:tcPr>
          <w:p w:rsidR="00B35A73" w:rsidRDefault="000C2653">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B35A73" w:rsidRDefault="000C2653">
            <w:pPr>
              <w:jc w:val="both"/>
            </w:pPr>
            <w:r>
              <w:t>Байєр АГ, Німеччина</w:t>
            </w:r>
          </w:p>
        </w:tc>
      </w:tr>
      <w:tr w:rsidR="00594058">
        <w:tc>
          <w:tcPr>
            <w:tcW w:w="3823" w:type="dxa"/>
            <w:tcBorders>
              <w:top w:val="single" w:sz="4" w:space="0" w:color="auto"/>
              <w:left w:val="single" w:sz="4" w:space="0" w:color="auto"/>
              <w:bottom w:val="single" w:sz="4" w:space="0" w:color="auto"/>
              <w:right w:val="single" w:sz="4" w:space="0" w:color="auto"/>
            </w:tcBorders>
            <w:hideMark/>
          </w:tcPr>
          <w:p w:rsidR="00594058" w:rsidRDefault="00594058" w:rsidP="00594058">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594058" w:rsidRDefault="00594058" w:rsidP="00594058">
            <w:pPr>
              <w:jc w:val="both"/>
              <w:rPr>
                <w:rFonts w:eastAsia="Times New Roman" w:cs="Times New Roman"/>
                <w:szCs w:val="24"/>
              </w:rPr>
            </w:pPr>
            <w:r>
              <w:rPr>
                <w:rFonts w:eastAsia="Times New Roman" w:cs="Times New Roman"/>
                <w:szCs w:val="24"/>
              </w:rPr>
              <w:t xml:space="preserve">BAY 2927088 (BAY 2927088); таблетки вкриті оболонкою; 10 мг; Байєр АГ (Леверкузен), Німеччина; Байєр АГ (Берлін), Німеччина; Байєр АГ (Вупперталь), Німеччина; </w:t>
            </w:r>
            <w:r w:rsidR="0079513D">
              <w:rPr>
                <w:rFonts w:eastAsia="Times New Roman" w:cs="Times New Roman"/>
                <w:szCs w:val="24"/>
                <w:lang w:val="uk-UA"/>
              </w:rPr>
              <w:t xml:space="preserve">                        </w:t>
            </w:r>
            <w:r>
              <w:rPr>
                <w:rFonts w:eastAsia="Times New Roman" w:cs="Times New Roman"/>
                <w:szCs w:val="24"/>
              </w:rPr>
              <w:t>Фішер Клінікал Сервісес ГМБХ (Fisher Clinical Services GmbH), Німеччина; Фішер Клі</w:t>
            </w:r>
            <w:r>
              <w:rPr>
                <w:rFonts w:eastAsia="Times New Roman" w:cs="Times New Roman"/>
                <w:szCs w:val="24"/>
                <w:lang w:val="uk-UA"/>
              </w:rPr>
              <w:t>ні</w:t>
            </w:r>
            <w:r>
              <w:rPr>
                <w:rFonts w:eastAsia="Times New Roman" w:cs="Times New Roman"/>
                <w:szCs w:val="24"/>
              </w:rPr>
              <w:t>кал Сервісес ГМБХ (Fisher Clinical Services GmbH), Швейцарія; Фішер Клінікал Сервісес ГМБХ (Fisher Clinical Services GmbH), Німеччина</w:t>
            </w:r>
          </w:p>
        </w:tc>
      </w:tr>
      <w:tr w:rsidR="00594058" w:rsidTr="000673BC">
        <w:trPr>
          <w:trHeight w:val="3540"/>
        </w:trPr>
        <w:tc>
          <w:tcPr>
            <w:tcW w:w="3823" w:type="dxa"/>
            <w:tcBorders>
              <w:top w:val="single" w:sz="4" w:space="0" w:color="auto"/>
              <w:left w:val="single" w:sz="4" w:space="0" w:color="auto"/>
              <w:bottom w:val="single" w:sz="4" w:space="0" w:color="auto"/>
              <w:right w:val="single" w:sz="4" w:space="0" w:color="auto"/>
            </w:tcBorders>
            <w:hideMark/>
          </w:tcPr>
          <w:p w:rsidR="00594058" w:rsidRDefault="00594058" w:rsidP="00594058">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594058" w:rsidRPr="00476248" w:rsidRDefault="00594058" w:rsidP="00594058">
            <w:pPr>
              <w:jc w:val="both"/>
              <w:rPr>
                <w:rFonts w:eastAsia="Times New Roman" w:cs="Times New Roman"/>
                <w:szCs w:val="24"/>
              </w:rPr>
            </w:pPr>
            <w:r>
              <w:rPr>
                <w:rFonts w:eastAsia="Times New Roman" w:cs="Times New Roman"/>
                <w:szCs w:val="24"/>
                <w:lang w:val="uk-UA"/>
              </w:rPr>
              <w:t xml:space="preserve">1) </w:t>
            </w:r>
            <w:r w:rsidRPr="00476248">
              <w:rPr>
                <w:rFonts w:eastAsia="Times New Roman" w:cs="Times New Roman"/>
                <w:szCs w:val="24"/>
              </w:rPr>
              <w:t>лікар Готько І.Ю.</w:t>
            </w:r>
          </w:p>
          <w:p w:rsidR="00594058" w:rsidRPr="00476248" w:rsidRDefault="00594058" w:rsidP="00594058">
            <w:pPr>
              <w:jc w:val="both"/>
              <w:rPr>
                <w:rFonts w:eastAsia="Times New Roman" w:cs="Times New Roman"/>
                <w:szCs w:val="24"/>
              </w:rPr>
            </w:pPr>
            <w:r w:rsidRPr="00476248">
              <w:rPr>
                <w:rFonts w:eastAsia="Times New Roman" w:cs="Times New Roman"/>
                <w:szCs w:val="24"/>
              </w:rPr>
              <w:t>Комунальне некомерційне підприємство «Ужгородська міська багатопрофільна клінічна лікарня Ужгородської міської ради», онкологічне відділення,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p w:rsidR="00594058" w:rsidRPr="00476248" w:rsidRDefault="00594058" w:rsidP="00594058">
            <w:pPr>
              <w:jc w:val="both"/>
              <w:rPr>
                <w:rFonts w:eastAsia="Times New Roman" w:cs="Times New Roman"/>
                <w:szCs w:val="24"/>
              </w:rPr>
            </w:pPr>
            <w:r>
              <w:rPr>
                <w:rFonts w:eastAsia="Times New Roman" w:cs="Times New Roman"/>
                <w:szCs w:val="24"/>
                <w:lang w:val="uk-UA"/>
              </w:rPr>
              <w:t xml:space="preserve">2) </w:t>
            </w:r>
            <w:r w:rsidRPr="00476248">
              <w:rPr>
                <w:rFonts w:eastAsia="Times New Roman" w:cs="Times New Roman"/>
                <w:szCs w:val="24"/>
              </w:rPr>
              <w:t xml:space="preserve">д.м.н., проф. Бондаренко І.М. </w:t>
            </w:r>
          </w:p>
          <w:p w:rsidR="00594058" w:rsidRPr="00476248" w:rsidRDefault="00594058" w:rsidP="00594058">
            <w:pPr>
              <w:jc w:val="both"/>
              <w:rPr>
                <w:rFonts w:eastAsia="Times New Roman" w:cs="Times New Roman"/>
                <w:szCs w:val="24"/>
              </w:rPr>
            </w:pPr>
            <w:r w:rsidRPr="00476248">
              <w:rPr>
                <w:rFonts w:eastAsia="Times New Roman" w:cs="Times New Roman"/>
                <w:szCs w:val="24"/>
              </w:rPr>
              <w:t>ТОВ «АР ДИ ПИ ЮКРЕЙН», лікувальне відділення, м. Дніпро</w:t>
            </w:r>
          </w:p>
          <w:p w:rsidR="00594058" w:rsidRPr="00476248" w:rsidRDefault="00594058" w:rsidP="00594058">
            <w:pPr>
              <w:jc w:val="both"/>
              <w:rPr>
                <w:rFonts w:eastAsia="Times New Roman" w:cs="Times New Roman"/>
                <w:szCs w:val="24"/>
              </w:rPr>
            </w:pPr>
            <w:r>
              <w:rPr>
                <w:rFonts w:eastAsia="Times New Roman" w:cs="Times New Roman"/>
                <w:szCs w:val="24"/>
                <w:lang w:val="uk-UA"/>
              </w:rPr>
              <w:t xml:space="preserve">3) </w:t>
            </w:r>
            <w:r w:rsidRPr="00476248">
              <w:rPr>
                <w:rFonts w:eastAsia="Times New Roman" w:cs="Times New Roman"/>
                <w:szCs w:val="24"/>
              </w:rPr>
              <w:t>лікар Кобзєв О.І.</w:t>
            </w:r>
          </w:p>
          <w:p w:rsidR="00594058" w:rsidRPr="00476248" w:rsidRDefault="00594058" w:rsidP="00594058">
            <w:pPr>
              <w:jc w:val="both"/>
              <w:rPr>
                <w:rFonts w:eastAsia="Times New Roman" w:cs="Times New Roman"/>
                <w:szCs w:val="24"/>
              </w:rPr>
            </w:pPr>
            <w:r w:rsidRPr="00476248">
              <w:rPr>
                <w:rFonts w:eastAsia="Times New Roman" w:cs="Times New Roman"/>
                <w:szCs w:val="24"/>
              </w:rPr>
              <w:t>Комунальне підприємство «Рівненська обласна клінічна лікарня імені Юрія Семенюка» Рівненської обласної ради, Обласний центр кардіоторакальної хірургії, м. Рівне</w:t>
            </w:r>
          </w:p>
          <w:p w:rsidR="00594058" w:rsidRPr="00476248" w:rsidRDefault="00594058" w:rsidP="00594058">
            <w:pPr>
              <w:jc w:val="both"/>
              <w:rPr>
                <w:rFonts w:eastAsia="Times New Roman" w:cs="Times New Roman"/>
                <w:szCs w:val="24"/>
              </w:rPr>
            </w:pPr>
            <w:r>
              <w:rPr>
                <w:rFonts w:eastAsia="Times New Roman" w:cs="Times New Roman"/>
                <w:szCs w:val="24"/>
                <w:lang w:val="uk-UA"/>
              </w:rPr>
              <w:t xml:space="preserve">4) </w:t>
            </w:r>
            <w:r w:rsidRPr="00476248">
              <w:rPr>
                <w:rFonts w:eastAsia="Times New Roman" w:cs="Times New Roman"/>
                <w:szCs w:val="24"/>
              </w:rPr>
              <w:t>к.м.н. Пономарьова О.В.</w:t>
            </w:r>
          </w:p>
          <w:p w:rsidR="00594058" w:rsidRDefault="00594058" w:rsidP="00594058">
            <w:pPr>
              <w:jc w:val="both"/>
              <w:rPr>
                <w:rFonts w:eastAsia="Times New Roman" w:cs="Times New Roman"/>
                <w:szCs w:val="24"/>
              </w:rPr>
            </w:pPr>
            <w:r w:rsidRPr="00476248">
              <w:rPr>
                <w:rFonts w:eastAsia="Times New Roman" w:cs="Times New Roman"/>
                <w:szCs w:val="24"/>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w:t>
            </w:r>
          </w:p>
        </w:tc>
      </w:tr>
    </w:tbl>
    <w:p w:rsidR="000673BC" w:rsidRDefault="000673BC">
      <w:r>
        <w:br w:type="page"/>
      </w:r>
    </w:p>
    <w:p w:rsidR="000673BC" w:rsidRPr="000673BC" w:rsidRDefault="000673BC">
      <w:pPr>
        <w:rPr>
          <w:lang w:val="uk-UA"/>
        </w:rPr>
      </w:pPr>
      <w:r>
        <w:rPr>
          <w:lang w:val="uk-UA"/>
        </w:rPr>
        <w:lastRenderedPageBreak/>
        <w:t xml:space="preserve">                                                                                                                  2                                                                   продовження додатка 1</w:t>
      </w:r>
    </w:p>
    <w:p w:rsidR="000673BC" w:rsidRDefault="000673BC"/>
    <w:tbl>
      <w:tblPr>
        <w:tblStyle w:val="af0"/>
        <w:tblW w:w="0" w:type="auto"/>
        <w:tblInd w:w="0" w:type="dxa"/>
        <w:tblLook w:val="04A0" w:firstRow="1" w:lastRow="0" w:firstColumn="1" w:lastColumn="0" w:noHBand="0" w:noVBand="1"/>
      </w:tblPr>
      <w:tblGrid>
        <w:gridCol w:w="3823"/>
        <w:gridCol w:w="9633"/>
      </w:tblGrid>
      <w:tr w:rsidR="000673BC">
        <w:trPr>
          <w:trHeight w:val="600"/>
        </w:trPr>
        <w:tc>
          <w:tcPr>
            <w:tcW w:w="3823" w:type="dxa"/>
            <w:tcBorders>
              <w:top w:val="single" w:sz="4" w:space="0" w:color="auto"/>
              <w:left w:val="single" w:sz="4" w:space="0" w:color="auto"/>
              <w:bottom w:val="single" w:sz="4" w:space="0" w:color="auto"/>
              <w:right w:val="single" w:sz="4" w:space="0" w:color="auto"/>
            </w:tcBorders>
          </w:tcPr>
          <w:p w:rsidR="000673BC" w:rsidRDefault="000673BC" w:rsidP="00594058">
            <w:pPr>
              <w:rPr>
                <w:rFonts w:eastAsia="Times New Roman"/>
                <w:szCs w:val="24"/>
                <w:lang w:eastAsia="uk-UA"/>
              </w:rPr>
            </w:pPr>
          </w:p>
        </w:tc>
        <w:tc>
          <w:tcPr>
            <w:tcW w:w="9633" w:type="dxa"/>
            <w:tcBorders>
              <w:top w:val="single" w:sz="4" w:space="0" w:color="auto"/>
              <w:left w:val="single" w:sz="4" w:space="0" w:color="auto"/>
              <w:bottom w:val="single" w:sz="4" w:space="0" w:color="auto"/>
              <w:right w:val="single" w:sz="4" w:space="0" w:color="auto"/>
            </w:tcBorders>
          </w:tcPr>
          <w:p w:rsidR="000673BC" w:rsidRPr="00476248" w:rsidRDefault="000673BC" w:rsidP="00594058">
            <w:pPr>
              <w:jc w:val="both"/>
              <w:rPr>
                <w:rFonts w:eastAsia="Times New Roman" w:cs="Times New Roman"/>
                <w:szCs w:val="24"/>
              </w:rPr>
            </w:pPr>
            <w:r w:rsidRPr="00476248">
              <w:rPr>
                <w:rFonts w:eastAsia="Times New Roman" w:cs="Times New Roman"/>
                <w:szCs w:val="24"/>
              </w:rPr>
              <w:t xml:space="preserve"> адміністрації), відділення хіміотерапії №1, м. Київ</w:t>
            </w:r>
          </w:p>
          <w:p w:rsidR="000673BC" w:rsidRPr="00476248" w:rsidRDefault="000673BC" w:rsidP="00594058">
            <w:pPr>
              <w:jc w:val="both"/>
              <w:rPr>
                <w:rFonts w:eastAsia="Times New Roman" w:cs="Times New Roman"/>
                <w:szCs w:val="24"/>
              </w:rPr>
            </w:pPr>
            <w:r>
              <w:rPr>
                <w:rFonts w:eastAsia="Times New Roman" w:cs="Times New Roman"/>
                <w:szCs w:val="24"/>
                <w:lang w:val="uk-UA"/>
              </w:rPr>
              <w:t xml:space="preserve">5) </w:t>
            </w:r>
            <w:r w:rsidRPr="00476248">
              <w:rPr>
                <w:rFonts w:eastAsia="Times New Roman" w:cs="Times New Roman"/>
                <w:szCs w:val="24"/>
              </w:rPr>
              <w:t>к.м.н. Урсол Г.М.</w:t>
            </w:r>
          </w:p>
          <w:p w:rsidR="000673BC" w:rsidRPr="00476248" w:rsidRDefault="000673BC" w:rsidP="00594058">
            <w:pPr>
              <w:jc w:val="both"/>
              <w:rPr>
                <w:rFonts w:eastAsia="Times New Roman" w:cs="Times New Roman"/>
                <w:szCs w:val="24"/>
              </w:rPr>
            </w:pPr>
            <w:r w:rsidRPr="00476248">
              <w:rPr>
                <w:rFonts w:eastAsia="Times New Roman" w:cs="Times New Roman"/>
                <w:szCs w:val="24"/>
              </w:rPr>
              <w:t>Приватне підприємство приватна виробнича фірма «Ацинус», Лікувально-діагностичний центр, м. Кропивницький</w:t>
            </w:r>
          </w:p>
          <w:p w:rsidR="000673BC" w:rsidRPr="00476248" w:rsidRDefault="000673BC" w:rsidP="00594058">
            <w:pPr>
              <w:jc w:val="both"/>
              <w:rPr>
                <w:rFonts w:eastAsia="Times New Roman" w:cs="Times New Roman"/>
                <w:szCs w:val="24"/>
              </w:rPr>
            </w:pPr>
            <w:r>
              <w:rPr>
                <w:rFonts w:eastAsia="Times New Roman" w:cs="Times New Roman"/>
                <w:szCs w:val="24"/>
                <w:lang w:val="uk-UA"/>
              </w:rPr>
              <w:t xml:space="preserve">6) </w:t>
            </w:r>
            <w:r w:rsidRPr="00476248">
              <w:rPr>
                <w:rFonts w:eastAsia="Times New Roman" w:cs="Times New Roman"/>
                <w:szCs w:val="24"/>
              </w:rPr>
              <w:t>к.м.н. Трухін Д.В.</w:t>
            </w:r>
          </w:p>
          <w:p w:rsidR="000673BC" w:rsidRPr="00476248" w:rsidRDefault="000673BC" w:rsidP="00594058">
            <w:pPr>
              <w:jc w:val="both"/>
              <w:rPr>
                <w:rFonts w:eastAsia="Times New Roman" w:cs="Times New Roman"/>
                <w:szCs w:val="24"/>
              </w:rPr>
            </w:pPr>
            <w:r w:rsidRPr="00476248">
              <w:rPr>
                <w:rFonts w:eastAsia="Times New Roman" w:cs="Times New Roman"/>
                <w:szCs w:val="24"/>
              </w:rPr>
              <w:t>Медичний центр товариства з обмеженою відповідальністю «КЛІНІК</w:t>
            </w:r>
            <w:r>
              <w:rPr>
                <w:rFonts w:eastAsia="Times New Roman" w:cs="Times New Roman"/>
                <w:szCs w:val="24"/>
              </w:rPr>
              <w:t xml:space="preserve">А ВЕРУМ ЕКСПЕРТ», </w:t>
            </w:r>
            <w:r w:rsidRPr="00476248">
              <w:rPr>
                <w:rFonts w:eastAsia="Times New Roman" w:cs="Times New Roman"/>
                <w:szCs w:val="24"/>
              </w:rPr>
              <w:t>м. Київ</w:t>
            </w:r>
          </w:p>
          <w:p w:rsidR="000673BC" w:rsidRPr="00476248" w:rsidRDefault="000673BC" w:rsidP="00594058">
            <w:pPr>
              <w:jc w:val="both"/>
              <w:rPr>
                <w:rFonts w:eastAsia="Times New Roman" w:cs="Times New Roman"/>
                <w:szCs w:val="24"/>
              </w:rPr>
            </w:pPr>
            <w:r>
              <w:rPr>
                <w:rFonts w:eastAsia="Times New Roman" w:cs="Times New Roman"/>
                <w:szCs w:val="24"/>
                <w:lang w:val="uk-UA"/>
              </w:rPr>
              <w:t xml:space="preserve">7) </w:t>
            </w:r>
            <w:r w:rsidRPr="00476248">
              <w:rPr>
                <w:rFonts w:eastAsia="Times New Roman" w:cs="Times New Roman"/>
                <w:szCs w:val="24"/>
              </w:rPr>
              <w:t>лікар Сінєльніков І.В.</w:t>
            </w:r>
          </w:p>
          <w:p w:rsidR="000673BC" w:rsidRPr="00476248" w:rsidRDefault="000673BC" w:rsidP="00594058">
            <w:pPr>
              <w:jc w:val="both"/>
              <w:rPr>
                <w:rFonts w:eastAsia="Times New Roman" w:cs="Times New Roman"/>
                <w:szCs w:val="24"/>
              </w:rPr>
            </w:pPr>
            <w:r w:rsidRPr="00476248">
              <w:rPr>
                <w:rFonts w:eastAsia="Times New Roman" w:cs="Times New Roman"/>
                <w:szCs w:val="24"/>
              </w:rPr>
              <w:t>Комунальне підприємство «Волинська обласна клінічна лікарня» Волинської обласної ради, Обласний медичний центр онкології, онкологічне хіміотерапевтичне відділення, м. Луцьк</w:t>
            </w:r>
          </w:p>
          <w:p w:rsidR="000673BC" w:rsidRPr="00476248" w:rsidRDefault="000673BC" w:rsidP="00594058">
            <w:pPr>
              <w:jc w:val="both"/>
              <w:rPr>
                <w:rFonts w:eastAsia="Times New Roman" w:cs="Times New Roman"/>
                <w:szCs w:val="24"/>
              </w:rPr>
            </w:pPr>
            <w:r>
              <w:rPr>
                <w:rFonts w:eastAsia="Times New Roman" w:cs="Times New Roman"/>
                <w:szCs w:val="24"/>
                <w:lang w:val="uk-UA"/>
              </w:rPr>
              <w:t xml:space="preserve">8) </w:t>
            </w:r>
            <w:r w:rsidRPr="00476248">
              <w:rPr>
                <w:rFonts w:eastAsia="Times New Roman" w:cs="Times New Roman"/>
                <w:szCs w:val="24"/>
              </w:rPr>
              <w:t>лікар Пацко В.В.</w:t>
            </w:r>
          </w:p>
          <w:p w:rsidR="000673BC" w:rsidRDefault="000673BC" w:rsidP="00594058">
            <w:pPr>
              <w:jc w:val="both"/>
              <w:rPr>
                <w:rFonts w:eastAsia="Times New Roman" w:cs="Times New Roman"/>
                <w:szCs w:val="24"/>
                <w:lang w:val="uk-UA"/>
              </w:rPr>
            </w:pPr>
            <w:r w:rsidRPr="00476248">
              <w:rPr>
                <w:rFonts w:eastAsia="Times New Roman" w:cs="Times New Roman"/>
                <w:szCs w:val="24"/>
              </w:rPr>
              <w:t>Товариство з обмеженою відповідальністю «Медичний центр «МедОфіс Груп», м. Київ</w:t>
            </w:r>
          </w:p>
        </w:tc>
      </w:tr>
      <w:tr w:rsidR="00594058">
        <w:tc>
          <w:tcPr>
            <w:tcW w:w="3823" w:type="dxa"/>
            <w:tcBorders>
              <w:top w:val="single" w:sz="4" w:space="0" w:color="auto"/>
              <w:left w:val="single" w:sz="4" w:space="0" w:color="auto"/>
              <w:bottom w:val="single" w:sz="4" w:space="0" w:color="auto"/>
              <w:right w:val="single" w:sz="4" w:space="0" w:color="auto"/>
            </w:tcBorders>
            <w:hideMark/>
          </w:tcPr>
          <w:p w:rsidR="00594058" w:rsidRDefault="00594058" w:rsidP="00594058">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594058" w:rsidRDefault="00594058" w:rsidP="00594058">
            <w:pPr>
              <w:jc w:val="both"/>
              <w:rPr>
                <w:rFonts w:eastAsia="Times New Roman" w:cs="Times New Roman"/>
                <w:szCs w:val="24"/>
              </w:rPr>
            </w:pPr>
            <w:r>
              <w:rPr>
                <w:rFonts w:eastAsia="Times New Roman" w:cs="Times New Roman"/>
                <w:szCs w:val="24"/>
              </w:rPr>
              <w:t>Пембролізумаб, Кітруда (KEYTRUDA); концентрат для розчину для інфузії; 25 мг/мл; Байєр АГ (Леверкузен), Німеччина; Байєр АГ (Берлін), Німеччина; Байєр АГ (Вупперталь), Німеччина; Фішер Клінікал Сервісес ГМБХ (Fisher Clinical Services GmbH), Німеччина; Фішер Клі</w:t>
            </w:r>
            <w:r>
              <w:rPr>
                <w:rFonts w:eastAsia="Times New Roman" w:cs="Times New Roman"/>
                <w:szCs w:val="24"/>
                <w:lang w:val="uk-UA"/>
              </w:rPr>
              <w:t>ні</w:t>
            </w:r>
            <w:r>
              <w:rPr>
                <w:rFonts w:eastAsia="Times New Roman" w:cs="Times New Roman"/>
                <w:szCs w:val="24"/>
              </w:rPr>
              <w:t xml:space="preserve">кал Сервісес ГМБХ (Fisher Clinical Services GmbH), Швейцарія; Фішер Клінікал Сервісес ГМБХ (Fisher Clinical Services GmbH), Німеччина; </w:t>
            </w:r>
          </w:p>
          <w:p w:rsidR="00594058" w:rsidRDefault="00594058" w:rsidP="00594058">
            <w:pPr>
              <w:jc w:val="both"/>
              <w:rPr>
                <w:rFonts w:eastAsia="Times New Roman" w:cs="Times New Roman"/>
                <w:szCs w:val="24"/>
              </w:rPr>
            </w:pPr>
            <w:r>
              <w:rPr>
                <w:rFonts w:eastAsia="Times New Roman" w:cs="Times New Roman"/>
                <w:szCs w:val="24"/>
              </w:rPr>
              <w:t xml:space="preserve">Цисплатин, Цисплатин Хікма (Cisplatin, Cisplatin Hikma); концентрат для розчину для інфузій; 1 мг/мл; Байєр АГ (Леверкузен), Німеччина; Байєр АГ (Берлін), Німеччина; </w:t>
            </w:r>
            <w:r w:rsidR="0079513D">
              <w:rPr>
                <w:rFonts w:eastAsia="Times New Roman" w:cs="Times New Roman"/>
                <w:szCs w:val="24"/>
                <w:lang w:val="uk-UA"/>
              </w:rPr>
              <w:t xml:space="preserve">                              </w:t>
            </w:r>
            <w:r>
              <w:rPr>
                <w:rFonts w:eastAsia="Times New Roman" w:cs="Times New Roman"/>
                <w:szCs w:val="24"/>
              </w:rPr>
              <w:t>Байєр АГ (Вупперталь), Німеччина; Фішер Клінікал Сервісес ГМБХ (Fisher Clinical Services GmbH), Німеччина; Фішер Клі</w:t>
            </w:r>
            <w:r>
              <w:rPr>
                <w:rFonts w:eastAsia="Times New Roman" w:cs="Times New Roman"/>
                <w:szCs w:val="24"/>
                <w:lang w:val="uk-UA"/>
              </w:rPr>
              <w:t>ні</w:t>
            </w:r>
            <w:r>
              <w:rPr>
                <w:rFonts w:eastAsia="Times New Roman" w:cs="Times New Roman"/>
                <w:szCs w:val="24"/>
              </w:rPr>
              <w:t xml:space="preserve">кал Сервісес ГМБХ (Fisher Clinical Services GmbH), Швейцарія; Фішер Клінікал Сервісес ГМБХ (Fisher Clinical Services GmbH), Німеччина; </w:t>
            </w:r>
          </w:p>
          <w:p w:rsidR="00594058" w:rsidRDefault="00594058" w:rsidP="00594058">
            <w:pPr>
              <w:jc w:val="both"/>
              <w:rPr>
                <w:rFonts w:eastAsia="Times New Roman" w:cs="Times New Roman"/>
                <w:szCs w:val="24"/>
              </w:rPr>
            </w:pPr>
            <w:r>
              <w:rPr>
                <w:rFonts w:eastAsia="Times New Roman" w:cs="Times New Roman"/>
                <w:szCs w:val="24"/>
              </w:rPr>
              <w:t xml:space="preserve">Карбоплатин, Карбоплатин Кабі (Carboplatin, Carboplatin Kabi); концентрат для розчину для інфузій; 10 мг/мл; Байєр АГ (Леверкузен), Німеччина; Байєр АГ (Берлін), Німеччина; </w:t>
            </w:r>
            <w:r w:rsidR="0079513D">
              <w:rPr>
                <w:rFonts w:eastAsia="Times New Roman" w:cs="Times New Roman"/>
                <w:szCs w:val="24"/>
                <w:lang w:val="uk-UA"/>
              </w:rPr>
              <w:t xml:space="preserve">            </w:t>
            </w:r>
            <w:r>
              <w:rPr>
                <w:rFonts w:eastAsia="Times New Roman" w:cs="Times New Roman"/>
                <w:szCs w:val="24"/>
              </w:rPr>
              <w:t>Байєр АГ (Вупперталь), Німеччина; Фішер Клінікал Сервісес ГМБХ (Fisher Clinical Services GmbH), Німеччина; Фішер Клі</w:t>
            </w:r>
            <w:r>
              <w:rPr>
                <w:rFonts w:eastAsia="Times New Roman" w:cs="Times New Roman"/>
                <w:szCs w:val="24"/>
                <w:lang w:val="uk-UA"/>
              </w:rPr>
              <w:t>ні</w:t>
            </w:r>
            <w:r>
              <w:rPr>
                <w:rFonts w:eastAsia="Times New Roman" w:cs="Times New Roman"/>
                <w:szCs w:val="24"/>
              </w:rPr>
              <w:t xml:space="preserve">кал Сервісес ГМБХ (Fisher Clinical Services GmbH), Швейцарія; Фішер Клінікал Сервісес ГМБХ (Fisher Clinical Services GmbH), Німеччина; </w:t>
            </w:r>
          </w:p>
          <w:p w:rsidR="00594058" w:rsidRDefault="00594058" w:rsidP="00594058">
            <w:pPr>
              <w:jc w:val="both"/>
              <w:rPr>
                <w:rFonts w:eastAsia="Times New Roman" w:cs="Times New Roman"/>
                <w:szCs w:val="24"/>
              </w:rPr>
            </w:pPr>
            <w:r>
              <w:rPr>
                <w:rFonts w:eastAsia="Times New Roman" w:cs="Times New Roman"/>
                <w:szCs w:val="24"/>
              </w:rPr>
              <w:t xml:space="preserve">Пеметрексед, Пеметрексед Фрезеніус Кабі (Pemetrexed, Pemetrexed Fresenius Kabi); концентрат для розчину для інфузій; 25 мг/мл; Байєр АГ (Леверкузен), Німеччина; </w:t>
            </w:r>
            <w:r w:rsidR="0079513D">
              <w:rPr>
                <w:rFonts w:eastAsia="Times New Roman" w:cs="Times New Roman"/>
                <w:szCs w:val="24"/>
                <w:lang w:val="uk-UA"/>
              </w:rPr>
              <w:t xml:space="preserve">                 </w:t>
            </w:r>
            <w:r>
              <w:rPr>
                <w:rFonts w:eastAsia="Times New Roman" w:cs="Times New Roman"/>
                <w:szCs w:val="24"/>
              </w:rPr>
              <w:t>Байєр АГ (Берлін), Німеччина; Байєр АГ (Вупперталь), Німеччина; Фішер Клінікал Сервісес ГМБХ (Fisher Clinical Services GmbH), Німеччина; Фішер Клі</w:t>
            </w:r>
            <w:r>
              <w:rPr>
                <w:rFonts w:eastAsia="Times New Roman" w:cs="Times New Roman"/>
                <w:szCs w:val="24"/>
                <w:lang w:val="uk-UA"/>
              </w:rPr>
              <w:t>ні</w:t>
            </w:r>
            <w:r>
              <w:rPr>
                <w:rFonts w:eastAsia="Times New Roman" w:cs="Times New Roman"/>
                <w:szCs w:val="24"/>
              </w:rPr>
              <w:t xml:space="preserve">кал Сервісес ГМБХ </w:t>
            </w:r>
            <w:r w:rsidR="0079513D">
              <w:rPr>
                <w:rFonts w:eastAsia="Times New Roman" w:cs="Times New Roman"/>
                <w:szCs w:val="24"/>
                <w:lang w:val="uk-UA"/>
              </w:rPr>
              <w:t xml:space="preserve">                 </w:t>
            </w:r>
            <w:r>
              <w:rPr>
                <w:rFonts w:eastAsia="Times New Roman" w:cs="Times New Roman"/>
                <w:szCs w:val="24"/>
              </w:rPr>
              <w:t>(Fisher Clinical Services GmbH), Швейцарія; Фішер Клінікал Сервісес ГМБХ (Fisher Clinical Services GmbH), Німеччина</w:t>
            </w:r>
          </w:p>
        </w:tc>
      </w:tr>
    </w:tbl>
    <w:p w:rsidR="000673BC" w:rsidRDefault="000673BC">
      <w:r>
        <w:br w:type="page"/>
      </w:r>
    </w:p>
    <w:p w:rsidR="000673BC" w:rsidRDefault="000673BC">
      <w:r>
        <w:rPr>
          <w:lang w:val="uk-UA"/>
        </w:rPr>
        <w:lastRenderedPageBreak/>
        <w:t xml:space="preserve">                                                                                                                  3                                                                   продовження додатка 1</w:t>
      </w:r>
    </w:p>
    <w:p w:rsidR="000673BC" w:rsidRDefault="000673BC"/>
    <w:tbl>
      <w:tblPr>
        <w:tblStyle w:val="af0"/>
        <w:tblW w:w="0" w:type="auto"/>
        <w:tblInd w:w="0" w:type="dxa"/>
        <w:tblLook w:val="04A0" w:firstRow="1" w:lastRow="0" w:firstColumn="1" w:lastColumn="0" w:noHBand="0" w:noVBand="1"/>
      </w:tblPr>
      <w:tblGrid>
        <w:gridCol w:w="3823"/>
        <w:gridCol w:w="9633"/>
      </w:tblGrid>
      <w:tr w:rsidR="00B35A73">
        <w:tc>
          <w:tcPr>
            <w:tcW w:w="3823" w:type="dxa"/>
            <w:tcBorders>
              <w:top w:val="single" w:sz="4" w:space="0" w:color="auto"/>
              <w:left w:val="single" w:sz="4" w:space="0" w:color="auto"/>
              <w:bottom w:val="single" w:sz="4" w:space="0" w:color="auto"/>
              <w:right w:val="single" w:sz="4" w:space="0" w:color="auto"/>
            </w:tcBorders>
            <w:hideMark/>
          </w:tcPr>
          <w:p w:rsidR="00B35A73" w:rsidRDefault="000C2653">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B35A73" w:rsidRDefault="000C2653">
            <w:pPr>
              <w:jc w:val="both"/>
            </w:pPr>
            <w:r>
              <w:rPr>
                <w:rFonts w:cstheme="minorBidi"/>
              </w:rPr>
              <w:t xml:space="preserve">― </w:t>
            </w:r>
          </w:p>
        </w:tc>
      </w:tr>
    </w:tbl>
    <w:p w:rsidR="00B35A73" w:rsidRDefault="00B35A7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35A73">
        <w:tc>
          <w:tcPr>
            <w:tcW w:w="5670" w:type="dxa"/>
            <w:tcMar>
              <w:top w:w="0" w:type="dxa"/>
              <w:left w:w="108" w:type="dxa"/>
              <w:bottom w:w="0" w:type="dxa"/>
              <w:right w:w="108" w:type="dxa"/>
            </w:tcMar>
            <w:hideMark/>
          </w:tcPr>
          <w:p w:rsidR="00B35A73" w:rsidRDefault="000C2653">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35A73" w:rsidRDefault="00B35A73">
            <w:pPr>
              <w:jc w:val="center"/>
            </w:pPr>
          </w:p>
        </w:tc>
        <w:tc>
          <w:tcPr>
            <w:tcW w:w="284" w:type="dxa"/>
            <w:tcMar>
              <w:top w:w="0" w:type="dxa"/>
              <w:left w:w="108" w:type="dxa"/>
              <w:bottom w:w="0" w:type="dxa"/>
              <w:right w:w="108" w:type="dxa"/>
            </w:tcMar>
          </w:tcPr>
          <w:p w:rsidR="00B35A73" w:rsidRDefault="00B35A7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35A73" w:rsidRDefault="008C669A">
            <w:pPr>
              <w:jc w:val="center"/>
              <w:rPr>
                <w:b/>
                <w:bCs/>
                <w:iCs/>
              </w:rPr>
            </w:pPr>
            <w:r>
              <w:rPr>
                <w:rStyle w:val="cs72f7c9c5"/>
                <w:lang w:val="uk-UA"/>
              </w:rPr>
              <w:t>Олександр ГРІЦЕНКО</w:t>
            </w:r>
          </w:p>
        </w:tc>
      </w:tr>
      <w:tr w:rsidR="00B35A73">
        <w:tc>
          <w:tcPr>
            <w:tcW w:w="5670" w:type="dxa"/>
            <w:tcMar>
              <w:top w:w="0" w:type="dxa"/>
              <w:left w:w="108" w:type="dxa"/>
              <w:bottom w:w="0" w:type="dxa"/>
              <w:right w:w="108" w:type="dxa"/>
            </w:tcMar>
          </w:tcPr>
          <w:p w:rsidR="00B35A73" w:rsidRDefault="00B35A73"/>
        </w:tc>
        <w:tc>
          <w:tcPr>
            <w:tcW w:w="2835" w:type="dxa"/>
            <w:tcMar>
              <w:top w:w="0" w:type="dxa"/>
              <w:left w:w="108" w:type="dxa"/>
              <w:bottom w:w="0" w:type="dxa"/>
              <w:right w:w="108" w:type="dxa"/>
            </w:tcMar>
            <w:hideMark/>
          </w:tcPr>
          <w:p w:rsidR="00B35A73" w:rsidRDefault="000C265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35A73" w:rsidRDefault="00B35A73">
            <w:pPr>
              <w:jc w:val="center"/>
              <w:rPr>
                <w:vertAlign w:val="superscript"/>
              </w:rPr>
            </w:pPr>
          </w:p>
        </w:tc>
        <w:tc>
          <w:tcPr>
            <w:tcW w:w="4678" w:type="dxa"/>
            <w:tcMar>
              <w:top w:w="0" w:type="dxa"/>
              <w:left w:w="108" w:type="dxa"/>
              <w:bottom w:w="0" w:type="dxa"/>
              <w:right w:w="108" w:type="dxa"/>
            </w:tcMar>
            <w:hideMark/>
          </w:tcPr>
          <w:p w:rsidR="00B35A73" w:rsidRDefault="000C2653">
            <w:pPr>
              <w:jc w:val="center"/>
              <w:rPr>
                <w:vertAlign w:val="superscript"/>
              </w:rPr>
            </w:pPr>
            <w:r>
              <w:rPr>
                <w:vertAlign w:val="superscript"/>
                <w:lang w:val="uk-UA"/>
              </w:rPr>
              <w:t>(Власне ім’я ПРІЗВИЩЕ)</w:t>
            </w:r>
          </w:p>
        </w:tc>
      </w:tr>
    </w:tbl>
    <w:p w:rsidR="00B35A73" w:rsidRDefault="00B35A73">
      <w:pPr>
        <w:tabs>
          <w:tab w:val="clear" w:pos="708"/>
        </w:tabs>
        <w:rPr>
          <w:b/>
          <w:lang w:val="uk-UA" w:eastAsia="en-US"/>
        </w:rPr>
        <w:sectPr w:rsidR="00B35A73" w:rsidSect="00594058">
          <w:headerReference w:type="default" r:id="rId7"/>
          <w:pgSz w:w="16838" w:h="11906" w:orient="landscape"/>
          <w:pgMar w:top="709" w:right="1245" w:bottom="851" w:left="2127" w:header="709" w:footer="709" w:gutter="0"/>
          <w:cols w:space="708"/>
          <w:titlePg/>
          <w:docGrid w:linePitch="360"/>
        </w:sectPr>
      </w:pPr>
    </w:p>
    <w:p w:rsidR="00B35A73" w:rsidRDefault="000C2653">
      <w:pPr>
        <w:rPr>
          <w:lang w:val="uk-UA"/>
        </w:rPr>
      </w:pPr>
      <w:r>
        <w:rPr>
          <w:lang w:val="uk-UA"/>
        </w:rPr>
        <w:lastRenderedPageBreak/>
        <w:t xml:space="preserve">                                                                                                                                                         Додаток 2</w:t>
      </w:r>
    </w:p>
    <w:p w:rsidR="00B35A73" w:rsidRDefault="002E656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2E656E">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додатка № 3 до наказу Міністерства охорони здоров’я України від 04 листопада 2024 року № 1844</w:t>
      </w:r>
      <w:r>
        <w:rPr>
          <w:rFonts w:eastAsia="Times New Roman"/>
          <w:szCs w:val="24"/>
          <w:lang w:val="uk-UA" w:eastAsia="uk-UA"/>
        </w:rPr>
        <w:t>»</w:t>
      </w:r>
    </w:p>
    <w:p w:rsidR="00B35A73" w:rsidRDefault="00A614DD">
      <w:pPr>
        <w:ind w:left="9214"/>
        <w:rPr>
          <w:lang w:val="uk-UA"/>
        </w:rPr>
      </w:pPr>
      <w:r w:rsidRPr="00A614DD">
        <w:rPr>
          <w:u w:val="single"/>
          <w:lang w:val="uk-UA"/>
        </w:rPr>
        <w:t xml:space="preserve">13.11.2024 </w:t>
      </w:r>
      <w:r>
        <w:rPr>
          <w:lang w:val="uk-UA"/>
        </w:rPr>
        <w:t xml:space="preserve">№ </w:t>
      </w:r>
      <w:r w:rsidRPr="00A614DD">
        <w:rPr>
          <w:u w:val="single"/>
          <w:lang w:val="uk-UA"/>
        </w:rPr>
        <w:t>1904</w:t>
      </w:r>
    </w:p>
    <w:p w:rsidR="00B35A73" w:rsidRDefault="00B35A73"/>
    <w:tbl>
      <w:tblPr>
        <w:tblStyle w:val="af0"/>
        <w:tblW w:w="0" w:type="auto"/>
        <w:tblInd w:w="0" w:type="dxa"/>
        <w:tblLook w:val="04A0" w:firstRow="1" w:lastRow="0" w:firstColumn="1" w:lastColumn="0" w:noHBand="0" w:noVBand="1"/>
      </w:tblPr>
      <w:tblGrid>
        <w:gridCol w:w="3823"/>
        <w:gridCol w:w="9633"/>
      </w:tblGrid>
      <w:tr w:rsidR="00B35A73">
        <w:tc>
          <w:tcPr>
            <w:tcW w:w="3823" w:type="dxa"/>
            <w:tcBorders>
              <w:top w:val="single" w:sz="4" w:space="0" w:color="auto"/>
              <w:left w:val="single" w:sz="4" w:space="0" w:color="auto"/>
              <w:bottom w:val="single" w:sz="4" w:space="0" w:color="auto"/>
              <w:right w:val="single" w:sz="4" w:space="0" w:color="auto"/>
            </w:tcBorders>
            <w:hideMark/>
          </w:tcPr>
          <w:p w:rsidR="00B35A73" w:rsidRDefault="000C2653">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B35A73" w:rsidRDefault="00C87CEF">
            <w:pPr>
              <w:jc w:val="both"/>
            </w:pPr>
            <w:r w:rsidRPr="00C87CEF">
              <w:rPr>
                <w:color w:val="000000"/>
              </w:rPr>
              <w:t>«</w:t>
            </w:r>
            <w:r w:rsidR="000C2653">
              <w:t>Рандомізоване, подвійне сліпе, плацебо контрольоване, кероване подіями, дослідження фази 3 для оцінки ефективності, безпеки та переносимості Баксдростату в комбінації з Дапагліфлозином порівняно лише з Дапагліфлозином щодо ниркових наслідків та смертності від серцево-судинних захворювань в учасників із хронічною хворобою нирок і високим кров’яним тиском</w:t>
            </w:r>
            <w:r w:rsidRPr="00C87CEF">
              <w:rPr>
                <w:color w:val="000000"/>
              </w:rPr>
              <w:t>»</w:t>
            </w:r>
            <w:r w:rsidR="000C2653">
              <w:t xml:space="preserve">, код дослідження D6972C00002, версія 1.0 від 26 серпня </w:t>
            </w:r>
            <w:r w:rsidR="00C44AB9">
              <w:rPr>
                <w:lang w:val="uk-UA"/>
              </w:rPr>
              <w:t xml:space="preserve">                 </w:t>
            </w:r>
            <w:r w:rsidR="000C2653">
              <w:t>2024 року</w:t>
            </w:r>
          </w:p>
        </w:tc>
      </w:tr>
      <w:tr w:rsidR="00B35A73">
        <w:tc>
          <w:tcPr>
            <w:tcW w:w="3823" w:type="dxa"/>
            <w:tcBorders>
              <w:top w:val="single" w:sz="4" w:space="0" w:color="auto"/>
              <w:left w:val="single" w:sz="4" w:space="0" w:color="auto"/>
              <w:bottom w:val="single" w:sz="4" w:space="0" w:color="auto"/>
              <w:right w:val="single" w:sz="4" w:space="0" w:color="auto"/>
            </w:tcBorders>
            <w:hideMark/>
          </w:tcPr>
          <w:p w:rsidR="00B35A73" w:rsidRDefault="000C2653">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B35A73" w:rsidRDefault="000C2653">
            <w:pPr>
              <w:jc w:val="both"/>
            </w:pPr>
            <w:r>
              <w:t>ТОВ</w:t>
            </w:r>
            <w:r w:rsidR="00C87CEF" w:rsidRPr="00C87CEF">
              <w:rPr>
                <w:color w:val="000000"/>
              </w:rPr>
              <w:t xml:space="preserve"> «</w:t>
            </w:r>
            <w:r>
              <w:t>АСТРАЗЕНЕКА УКРАЇНА</w:t>
            </w:r>
            <w:r w:rsidR="00C87CEF" w:rsidRPr="00C87CEF">
              <w:rPr>
                <w:color w:val="000000"/>
              </w:rPr>
              <w:t>»</w:t>
            </w:r>
          </w:p>
        </w:tc>
      </w:tr>
      <w:tr w:rsidR="00B35A73">
        <w:tc>
          <w:tcPr>
            <w:tcW w:w="3823" w:type="dxa"/>
            <w:tcBorders>
              <w:top w:val="single" w:sz="4" w:space="0" w:color="auto"/>
              <w:left w:val="single" w:sz="4" w:space="0" w:color="auto"/>
              <w:bottom w:val="single" w:sz="4" w:space="0" w:color="auto"/>
              <w:right w:val="single" w:sz="4" w:space="0" w:color="auto"/>
            </w:tcBorders>
            <w:hideMark/>
          </w:tcPr>
          <w:p w:rsidR="00B35A73" w:rsidRDefault="000C2653">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B35A73" w:rsidRDefault="000C2653">
            <w:pPr>
              <w:jc w:val="both"/>
            </w:pPr>
            <w:r>
              <w:t>AstraZeneca AB, Sweden</w:t>
            </w:r>
          </w:p>
        </w:tc>
      </w:tr>
      <w:tr w:rsidR="00D07B6A" w:rsidRPr="00A614DD" w:rsidTr="000673BC">
        <w:trPr>
          <w:trHeight w:val="4095"/>
        </w:trPr>
        <w:tc>
          <w:tcPr>
            <w:tcW w:w="3823" w:type="dxa"/>
            <w:tcBorders>
              <w:top w:val="single" w:sz="4" w:space="0" w:color="auto"/>
              <w:left w:val="single" w:sz="4" w:space="0" w:color="auto"/>
              <w:bottom w:val="single" w:sz="4" w:space="0" w:color="auto"/>
              <w:right w:val="single" w:sz="4" w:space="0" w:color="auto"/>
            </w:tcBorders>
            <w:hideMark/>
          </w:tcPr>
          <w:p w:rsidR="00D07B6A" w:rsidRDefault="00D07B6A" w:rsidP="00D07B6A">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D07B6A" w:rsidRPr="00D07B6A" w:rsidRDefault="00D07B6A" w:rsidP="00D07B6A">
            <w:pPr>
              <w:jc w:val="both"/>
              <w:rPr>
                <w:rFonts w:eastAsia="Times New Roman" w:cs="Times New Roman"/>
                <w:szCs w:val="24"/>
                <w:lang w:val="en-US"/>
              </w:rPr>
            </w:pPr>
            <w:r>
              <w:rPr>
                <w:rFonts w:eastAsia="Times New Roman" w:cs="Times New Roman"/>
                <w:szCs w:val="24"/>
              </w:rPr>
              <w:t>Баксдростат</w:t>
            </w:r>
            <w:r w:rsidRPr="00D07B6A">
              <w:rPr>
                <w:rFonts w:eastAsia="Times New Roman" w:cs="Times New Roman"/>
                <w:szCs w:val="24"/>
                <w:lang w:val="en-US"/>
              </w:rPr>
              <w:t xml:space="preserve"> (Baxdrostat) (CIN-107; 1428652-17-8; </w:t>
            </w:r>
            <w:r>
              <w:rPr>
                <w:rFonts w:eastAsia="Times New Roman" w:cs="Times New Roman"/>
                <w:szCs w:val="24"/>
              </w:rPr>
              <w:t>Баксдростат</w:t>
            </w:r>
            <w:r w:rsidRPr="00D07B6A">
              <w:rPr>
                <w:rFonts w:eastAsia="Times New Roman" w:cs="Times New Roman"/>
                <w:szCs w:val="24"/>
                <w:lang w:val="en-US"/>
              </w:rPr>
              <w:t xml:space="preserve"> (Baxdrostat)); </w:t>
            </w:r>
            <w:r>
              <w:rPr>
                <w:rFonts w:eastAsia="Times New Roman" w:cs="Times New Roman"/>
                <w:szCs w:val="24"/>
              </w:rPr>
              <w:t>таблетки</w:t>
            </w:r>
            <w:r w:rsidRPr="00D07B6A">
              <w:rPr>
                <w:rFonts w:eastAsia="Times New Roman" w:cs="Times New Roman"/>
                <w:szCs w:val="24"/>
                <w:lang w:val="en-US"/>
              </w:rPr>
              <w:t xml:space="preserve">; 1 </w:t>
            </w:r>
            <w:r>
              <w:rPr>
                <w:rFonts w:eastAsia="Times New Roman" w:cs="Times New Roman"/>
                <w:szCs w:val="24"/>
              </w:rPr>
              <w:t>мг</w:t>
            </w:r>
            <w:r w:rsidRPr="00D07B6A">
              <w:rPr>
                <w:rFonts w:eastAsia="Times New Roman" w:cs="Times New Roman"/>
                <w:szCs w:val="24"/>
                <w:lang w:val="en-US"/>
              </w:rPr>
              <w:t xml:space="preserve">; Patheon Pharmaceuticals, Inc., USA; Fisher Clinical Services Inc., United States; FISHER CLINICAL SERVICES UK LIMITED, UNITED KINGDOM; AstraZeneca AB, Sweden; ASTRAZENECA UK LIMITED - MACCLESFIELD DEVELOPMENT, UNITED KINGDOM; </w:t>
            </w:r>
          </w:p>
          <w:p w:rsidR="00D07B6A" w:rsidRPr="00D07B6A" w:rsidRDefault="00D07B6A" w:rsidP="00D07B6A">
            <w:pPr>
              <w:jc w:val="both"/>
              <w:rPr>
                <w:rFonts w:eastAsia="Times New Roman" w:cs="Times New Roman"/>
                <w:szCs w:val="24"/>
                <w:lang w:val="en-US"/>
              </w:rPr>
            </w:pPr>
            <w:r>
              <w:rPr>
                <w:rFonts w:eastAsia="Times New Roman" w:cs="Times New Roman"/>
                <w:szCs w:val="24"/>
              </w:rPr>
              <w:t>Баксдростат</w:t>
            </w:r>
            <w:r w:rsidRPr="00D07B6A">
              <w:rPr>
                <w:rFonts w:eastAsia="Times New Roman" w:cs="Times New Roman"/>
                <w:szCs w:val="24"/>
                <w:lang w:val="en-US"/>
              </w:rPr>
              <w:t xml:space="preserve"> (Baxdrostat) (CIN-107; 1428652-17-8; </w:t>
            </w:r>
            <w:r>
              <w:rPr>
                <w:rFonts w:eastAsia="Times New Roman" w:cs="Times New Roman"/>
                <w:szCs w:val="24"/>
              </w:rPr>
              <w:t>Баксдростат</w:t>
            </w:r>
            <w:r w:rsidRPr="00D07B6A">
              <w:rPr>
                <w:rFonts w:eastAsia="Times New Roman" w:cs="Times New Roman"/>
                <w:szCs w:val="24"/>
                <w:lang w:val="en-US"/>
              </w:rPr>
              <w:t xml:space="preserve"> (Baxdrostat)); </w:t>
            </w:r>
            <w:r>
              <w:rPr>
                <w:rFonts w:eastAsia="Times New Roman" w:cs="Times New Roman"/>
                <w:szCs w:val="24"/>
              </w:rPr>
              <w:t>таблетки</w:t>
            </w:r>
            <w:r w:rsidRPr="00D07B6A">
              <w:rPr>
                <w:rFonts w:eastAsia="Times New Roman" w:cs="Times New Roman"/>
                <w:szCs w:val="24"/>
                <w:lang w:val="en-US"/>
              </w:rPr>
              <w:t xml:space="preserve">; 2 </w:t>
            </w:r>
            <w:r>
              <w:rPr>
                <w:rFonts w:eastAsia="Times New Roman" w:cs="Times New Roman"/>
                <w:szCs w:val="24"/>
              </w:rPr>
              <w:t>мг</w:t>
            </w:r>
            <w:r w:rsidRPr="00D07B6A">
              <w:rPr>
                <w:rFonts w:eastAsia="Times New Roman" w:cs="Times New Roman"/>
                <w:szCs w:val="24"/>
                <w:lang w:val="en-US"/>
              </w:rPr>
              <w:t xml:space="preserve">; Patheon Pharmaceuticals, Inc., USA; Fisher Clinical Services Inc., United </w:t>
            </w:r>
            <w:proofErr w:type="gramStart"/>
            <w:r w:rsidRPr="00D07B6A">
              <w:rPr>
                <w:rFonts w:eastAsia="Times New Roman" w:cs="Times New Roman"/>
                <w:szCs w:val="24"/>
                <w:lang w:val="en-US"/>
              </w:rPr>
              <w:t xml:space="preserve">States; </w:t>
            </w:r>
            <w:r w:rsidR="00C44AB9">
              <w:rPr>
                <w:rFonts w:eastAsia="Times New Roman" w:cs="Times New Roman"/>
                <w:szCs w:val="24"/>
                <w:lang w:val="uk-UA"/>
              </w:rPr>
              <w:t xml:space="preserve">  </w:t>
            </w:r>
            <w:proofErr w:type="gramEnd"/>
            <w:r w:rsidR="00C44AB9">
              <w:rPr>
                <w:rFonts w:eastAsia="Times New Roman" w:cs="Times New Roman"/>
                <w:szCs w:val="24"/>
                <w:lang w:val="uk-UA"/>
              </w:rPr>
              <w:t xml:space="preserve">                           </w:t>
            </w:r>
            <w:r w:rsidRPr="00D07B6A">
              <w:rPr>
                <w:rFonts w:eastAsia="Times New Roman" w:cs="Times New Roman"/>
                <w:szCs w:val="24"/>
                <w:lang w:val="en-US"/>
              </w:rPr>
              <w:t xml:space="preserve">FISHER CLINICAL SERVICES UK LIMITED, UNITED KINGDOM; AstraZeneca AB, Sweden; ASTRAZENECA UK LIMITED - MACCLESFIELD DEVELOPMENT, UNITED KINGDOM; </w:t>
            </w:r>
          </w:p>
          <w:p w:rsidR="00D07B6A" w:rsidRPr="00D07B6A" w:rsidRDefault="00D07B6A" w:rsidP="00D07B6A">
            <w:pPr>
              <w:jc w:val="both"/>
              <w:rPr>
                <w:rFonts w:eastAsia="Times New Roman" w:cs="Times New Roman"/>
                <w:szCs w:val="24"/>
                <w:lang w:val="en-US"/>
              </w:rPr>
            </w:pPr>
            <w:r>
              <w:rPr>
                <w:rFonts w:eastAsia="Times New Roman" w:cs="Times New Roman"/>
                <w:szCs w:val="24"/>
              </w:rPr>
              <w:t>Форксіга</w:t>
            </w:r>
            <w:r w:rsidRPr="00D07B6A">
              <w:rPr>
                <w:rFonts w:eastAsia="Times New Roman" w:cs="Times New Roman"/>
                <w:szCs w:val="24"/>
                <w:lang w:val="en-US"/>
              </w:rPr>
              <w:t xml:space="preserve"> (Forxiga)/</w:t>
            </w:r>
            <w:r>
              <w:rPr>
                <w:rFonts w:eastAsia="Times New Roman" w:cs="Times New Roman"/>
                <w:szCs w:val="24"/>
              </w:rPr>
              <w:t>Дапагліфлозин</w:t>
            </w:r>
            <w:r w:rsidRPr="00D07B6A">
              <w:rPr>
                <w:rFonts w:eastAsia="Times New Roman" w:cs="Times New Roman"/>
                <w:szCs w:val="24"/>
                <w:lang w:val="en-US"/>
              </w:rPr>
              <w:t xml:space="preserve"> (Dapagliflozin) (960404-48-2; BMS-512148-05; </w:t>
            </w:r>
            <w:r>
              <w:rPr>
                <w:rFonts w:eastAsia="Times New Roman" w:cs="Times New Roman"/>
                <w:szCs w:val="24"/>
              </w:rPr>
              <w:t>дапагліфлозину</w:t>
            </w:r>
            <w:r w:rsidRPr="00D07B6A">
              <w:rPr>
                <w:rFonts w:eastAsia="Times New Roman" w:cs="Times New Roman"/>
                <w:szCs w:val="24"/>
                <w:lang w:val="en-US"/>
              </w:rPr>
              <w:t xml:space="preserve"> </w:t>
            </w:r>
            <w:r>
              <w:rPr>
                <w:rFonts w:eastAsia="Times New Roman" w:cs="Times New Roman"/>
                <w:szCs w:val="24"/>
              </w:rPr>
              <w:t>пропандіол</w:t>
            </w:r>
            <w:r w:rsidRPr="00D07B6A">
              <w:rPr>
                <w:rFonts w:eastAsia="Times New Roman" w:cs="Times New Roman"/>
                <w:szCs w:val="24"/>
                <w:lang w:val="en-US"/>
              </w:rPr>
              <w:t xml:space="preserve">); </w:t>
            </w:r>
            <w:r>
              <w:rPr>
                <w:rFonts w:eastAsia="Times New Roman" w:cs="Times New Roman"/>
                <w:szCs w:val="24"/>
              </w:rPr>
              <w:t>таблетки</w:t>
            </w:r>
            <w:r w:rsidRPr="00D07B6A">
              <w:rPr>
                <w:rFonts w:eastAsia="Times New Roman" w:cs="Times New Roman"/>
                <w:szCs w:val="24"/>
                <w:lang w:val="en-US"/>
              </w:rPr>
              <w:t xml:space="preserve">, </w:t>
            </w:r>
            <w:r>
              <w:rPr>
                <w:rFonts w:eastAsia="Times New Roman" w:cs="Times New Roman"/>
                <w:szCs w:val="24"/>
              </w:rPr>
              <w:t>вкриті</w:t>
            </w:r>
            <w:r w:rsidRPr="00D07B6A">
              <w:rPr>
                <w:rFonts w:eastAsia="Times New Roman" w:cs="Times New Roman"/>
                <w:szCs w:val="24"/>
                <w:lang w:val="en-US"/>
              </w:rPr>
              <w:t xml:space="preserve"> </w:t>
            </w:r>
            <w:r>
              <w:rPr>
                <w:rFonts w:eastAsia="Times New Roman" w:cs="Times New Roman"/>
                <w:szCs w:val="24"/>
              </w:rPr>
              <w:t>плівковою</w:t>
            </w:r>
            <w:r w:rsidRPr="00D07B6A">
              <w:rPr>
                <w:rFonts w:eastAsia="Times New Roman" w:cs="Times New Roman"/>
                <w:szCs w:val="24"/>
                <w:lang w:val="en-US"/>
              </w:rPr>
              <w:t xml:space="preserve"> </w:t>
            </w:r>
            <w:r>
              <w:rPr>
                <w:rFonts w:eastAsia="Times New Roman" w:cs="Times New Roman"/>
                <w:szCs w:val="24"/>
              </w:rPr>
              <w:t>оболонкою</w:t>
            </w:r>
            <w:r w:rsidRPr="00D07B6A">
              <w:rPr>
                <w:rFonts w:eastAsia="Times New Roman" w:cs="Times New Roman"/>
                <w:szCs w:val="24"/>
                <w:lang w:val="en-US"/>
              </w:rPr>
              <w:t xml:space="preserve">; 10 </w:t>
            </w:r>
            <w:r>
              <w:rPr>
                <w:rFonts w:eastAsia="Times New Roman" w:cs="Times New Roman"/>
                <w:szCs w:val="24"/>
              </w:rPr>
              <w:t>мг</w:t>
            </w:r>
            <w:r w:rsidRPr="00D07B6A">
              <w:rPr>
                <w:rFonts w:eastAsia="Times New Roman" w:cs="Times New Roman"/>
                <w:szCs w:val="24"/>
                <w:lang w:val="en-US"/>
              </w:rPr>
              <w:t xml:space="preserve">; Fisher Clinical Services Inc., United States; FISHER CLINICAL SERVICES UK LIMITED, UNITED KINGDOM; AstraZeneca AB, Sweden; ASTRAZENECA UK LIMITED - MACCLESFIELD DEVELOPMENT, UNITED KINGDOM; AstraZeneca Pharmaceuticals LP, USA; Fisher Clinical Services Inc., USA; </w:t>
            </w:r>
          </w:p>
        </w:tc>
      </w:tr>
    </w:tbl>
    <w:p w:rsidR="000673BC" w:rsidRPr="00A614DD" w:rsidRDefault="000673BC">
      <w:pPr>
        <w:rPr>
          <w:lang w:val="en-US"/>
        </w:rPr>
      </w:pPr>
      <w:r w:rsidRPr="00A614DD">
        <w:rPr>
          <w:lang w:val="en-US"/>
        </w:rPr>
        <w:br w:type="page"/>
      </w:r>
    </w:p>
    <w:p w:rsidR="000673BC" w:rsidRDefault="000673BC">
      <w:r>
        <w:rPr>
          <w:lang w:val="uk-UA"/>
        </w:rPr>
        <w:lastRenderedPageBreak/>
        <w:t xml:space="preserve">                                                                                                                  2                                                                   продовження додатка 2</w:t>
      </w:r>
    </w:p>
    <w:p w:rsidR="000673BC" w:rsidRDefault="000673BC"/>
    <w:tbl>
      <w:tblPr>
        <w:tblStyle w:val="af0"/>
        <w:tblW w:w="0" w:type="auto"/>
        <w:tblInd w:w="0" w:type="dxa"/>
        <w:tblLook w:val="04A0" w:firstRow="1" w:lastRow="0" w:firstColumn="1" w:lastColumn="0" w:noHBand="0" w:noVBand="1"/>
      </w:tblPr>
      <w:tblGrid>
        <w:gridCol w:w="3823"/>
        <w:gridCol w:w="9633"/>
      </w:tblGrid>
      <w:tr w:rsidR="000673BC" w:rsidRPr="002F63A7">
        <w:trPr>
          <w:trHeight w:val="585"/>
        </w:trPr>
        <w:tc>
          <w:tcPr>
            <w:tcW w:w="3823" w:type="dxa"/>
            <w:tcBorders>
              <w:top w:val="single" w:sz="4" w:space="0" w:color="auto"/>
              <w:left w:val="single" w:sz="4" w:space="0" w:color="auto"/>
              <w:bottom w:val="single" w:sz="4" w:space="0" w:color="auto"/>
              <w:right w:val="single" w:sz="4" w:space="0" w:color="auto"/>
            </w:tcBorders>
          </w:tcPr>
          <w:p w:rsidR="000673BC" w:rsidRDefault="000673BC" w:rsidP="00D07B6A">
            <w:pPr>
              <w:rPr>
                <w:szCs w:val="24"/>
              </w:rPr>
            </w:pPr>
          </w:p>
        </w:tc>
        <w:tc>
          <w:tcPr>
            <w:tcW w:w="9633" w:type="dxa"/>
            <w:tcBorders>
              <w:top w:val="single" w:sz="4" w:space="0" w:color="auto"/>
              <w:left w:val="single" w:sz="4" w:space="0" w:color="auto"/>
              <w:bottom w:val="single" w:sz="4" w:space="0" w:color="auto"/>
              <w:right w:val="single" w:sz="4" w:space="0" w:color="auto"/>
            </w:tcBorders>
          </w:tcPr>
          <w:p w:rsidR="000673BC" w:rsidRPr="000673BC" w:rsidRDefault="000673BC" w:rsidP="00D07B6A">
            <w:pPr>
              <w:jc w:val="both"/>
              <w:rPr>
                <w:rFonts w:eastAsia="Times New Roman" w:cs="Times New Roman"/>
                <w:szCs w:val="24"/>
                <w:lang w:val="en-US"/>
              </w:rPr>
            </w:pPr>
            <w:r>
              <w:rPr>
                <w:rFonts w:eastAsia="Times New Roman" w:cs="Times New Roman"/>
                <w:szCs w:val="24"/>
              </w:rPr>
              <w:t>Плацебо</w:t>
            </w:r>
            <w:r w:rsidRPr="00D07B6A">
              <w:rPr>
                <w:rFonts w:eastAsia="Times New Roman" w:cs="Times New Roman"/>
                <w:szCs w:val="24"/>
                <w:lang w:val="en-US"/>
              </w:rPr>
              <w:t xml:space="preserve"> </w:t>
            </w:r>
            <w:r>
              <w:rPr>
                <w:rFonts w:eastAsia="Times New Roman" w:cs="Times New Roman"/>
                <w:szCs w:val="24"/>
              </w:rPr>
              <w:t>до</w:t>
            </w:r>
            <w:r w:rsidRPr="00D07B6A">
              <w:rPr>
                <w:rFonts w:eastAsia="Times New Roman" w:cs="Times New Roman"/>
                <w:szCs w:val="24"/>
                <w:lang w:val="en-US"/>
              </w:rPr>
              <w:t xml:space="preserve"> </w:t>
            </w:r>
            <w:r>
              <w:rPr>
                <w:rFonts w:eastAsia="Times New Roman" w:cs="Times New Roman"/>
                <w:szCs w:val="24"/>
              </w:rPr>
              <w:t>Баксдростат</w:t>
            </w:r>
            <w:r w:rsidRPr="00D07B6A">
              <w:rPr>
                <w:rFonts w:eastAsia="Times New Roman" w:cs="Times New Roman"/>
                <w:szCs w:val="24"/>
                <w:lang w:val="en-US"/>
              </w:rPr>
              <w:t xml:space="preserve"> (Baxdrostat); </w:t>
            </w:r>
            <w:r>
              <w:rPr>
                <w:rFonts w:eastAsia="Times New Roman" w:cs="Times New Roman"/>
                <w:szCs w:val="24"/>
              </w:rPr>
              <w:t>таблетки</w:t>
            </w:r>
            <w:r w:rsidRPr="00D07B6A">
              <w:rPr>
                <w:rFonts w:eastAsia="Times New Roman" w:cs="Times New Roman"/>
                <w:szCs w:val="24"/>
                <w:lang w:val="en-US"/>
              </w:rPr>
              <w:t xml:space="preserve">; Patheon Pharmaceuticals, Inc., </w:t>
            </w:r>
            <w:proofErr w:type="gramStart"/>
            <w:r w:rsidRPr="00D07B6A">
              <w:rPr>
                <w:rFonts w:eastAsia="Times New Roman" w:cs="Times New Roman"/>
                <w:szCs w:val="24"/>
                <w:lang w:val="en-US"/>
              </w:rPr>
              <w:t xml:space="preserve">USA; </w:t>
            </w:r>
            <w:r>
              <w:rPr>
                <w:rFonts w:eastAsia="Times New Roman" w:cs="Times New Roman"/>
                <w:szCs w:val="24"/>
                <w:lang w:val="uk-UA"/>
              </w:rPr>
              <w:t xml:space="preserve">  </w:t>
            </w:r>
            <w:proofErr w:type="gramEnd"/>
            <w:r>
              <w:rPr>
                <w:rFonts w:eastAsia="Times New Roman" w:cs="Times New Roman"/>
                <w:szCs w:val="24"/>
                <w:lang w:val="uk-UA"/>
              </w:rPr>
              <w:t xml:space="preserve">                   </w:t>
            </w:r>
            <w:r w:rsidRPr="00D07B6A">
              <w:rPr>
                <w:rFonts w:eastAsia="Times New Roman" w:cs="Times New Roman"/>
                <w:szCs w:val="24"/>
                <w:lang w:val="en-US"/>
              </w:rPr>
              <w:t>Fisher Clinical Services Inc., United States; FISHER CLINICAL SERVICES UK LIMITED, UNITED KINGDOM; AstraZeneca AB, Sweden; ASTRAZENECA UK LIMITED - MACCLESFIELD DEVELOPMENT, UNITED KINGDOM</w:t>
            </w:r>
          </w:p>
        </w:tc>
      </w:tr>
      <w:tr w:rsidR="00D07B6A" w:rsidRPr="00A614DD">
        <w:tc>
          <w:tcPr>
            <w:tcW w:w="3823" w:type="dxa"/>
            <w:tcBorders>
              <w:top w:val="single" w:sz="4" w:space="0" w:color="auto"/>
              <w:left w:val="single" w:sz="4" w:space="0" w:color="auto"/>
              <w:bottom w:val="single" w:sz="4" w:space="0" w:color="auto"/>
              <w:right w:val="single" w:sz="4" w:space="0" w:color="auto"/>
            </w:tcBorders>
            <w:hideMark/>
          </w:tcPr>
          <w:p w:rsidR="00D07B6A" w:rsidRDefault="00D07B6A" w:rsidP="00D07B6A">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D07B6A" w:rsidRPr="00E81F46" w:rsidRDefault="00D07B6A" w:rsidP="00D07B6A">
            <w:pPr>
              <w:jc w:val="both"/>
              <w:rPr>
                <w:rFonts w:eastAsia="Times New Roman" w:cs="Times New Roman"/>
                <w:szCs w:val="24"/>
                <w:lang w:val="uk-UA"/>
              </w:rPr>
            </w:pPr>
            <w:r w:rsidRPr="00E81F46">
              <w:rPr>
                <w:rFonts w:eastAsia="Times New Roman" w:cs="Times New Roman"/>
                <w:szCs w:val="24"/>
                <w:lang w:val="uk-UA"/>
              </w:rPr>
              <w:t>1) лікар Донець О.А.</w:t>
            </w:r>
          </w:p>
          <w:p w:rsidR="00D07B6A" w:rsidRDefault="00D07B6A" w:rsidP="00D07B6A">
            <w:pPr>
              <w:jc w:val="both"/>
              <w:rPr>
                <w:rFonts w:eastAsia="Times New Roman" w:cs="Times New Roman"/>
                <w:szCs w:val="24"/>
                <w:lang w:val="uk-UA"/>
              </w:rPr>
            </w:pPr>
            <w:r w:rsidRPr="00E81F46">
              <w:rPr>
                <w:rFonts w:eastAsia="Times New Roman" w:cs="Times New Roman"/>
                <w:szCs w:val="24"/>
                <w:lang w:val="uk-UA"/>
              </w:rPr>
              <w:t xml:space="preserve">Медичний центр товариства з обмеженою відповідальністю «Медбуд-Клінік», лікувально-профілактичний підрозділ, м. Київ </w:t>
            </w:r>
          </w:p>
          <w:p w:rsidR="00D07B6A" w:rsidRPr="00E81F46" w:rsidRDefault="00D07B6A" w:rsidP="00D07B6A">
            <w:pPr>
              <w:jc w:val="both"/>
              <w:rPr>
                <w:rFonts w:eastAsia="Times New Roman" w:cs="Times New Roman"/>
                <w:szCs w:val="24"/>
                <w:lang w:val="uk-UA"/>
              </w:rPr>
            </w:pPr>
            <w:r w:rsidRPr="00E81F46">
              <w:rPr>
                <w:rFonts w:eastAsia="Times New Roman" w:cs="Times New Roman"/>
                <w:szCs w:val="24"/>
                <w:lang w:val="uk-UA"/>
              </w:rPr>
              <w:t>2) к.м.н., доцент Обертинська О.Г.</w:t>
            </w:r>
          </w:p>
          <w:p w:rsidR="00D07B6A" w:rsidRPr="00583DFC" w:rsidRDefault="00D07B6A" w:rsidP="00D07B6A">
            <w:pPr>
              <w:jc w:val="both"/>
              <w:rPr>
                <w:rFonts w:eastAsia="Times New Roman" w:cs="Times New Roman"/>
                <w:szCs w:val="24"/>
                <w:lang w:val="uk-UA"/>
              </w:rPr>
            </w:pPr>
            <w:r w:rsidRPr="00E81F46">
              <w:rPr>
                <w:rFonts w:eastAsia="Times New Roman" w:cs="Times New Roman"/>
                <w:szCs w:val="24"/>
                <w:lang w:val="uk-UA"/>
              </w:rPr>
              <w:t>Товариство з обмеженою відповідальністю «Медичний центр Хелс Клінік», Медичний клінічний дослідницький центр, відділ кардіології та ревматології, м. Вінниця</w:t>
            </w:r>
            <w:r w:rsidRPr="00583DFC">
              <w:rPr>
                <w:rFonts w:eastAsia="Times New Roman" w:cs="Times New Roman"/>
                <w:szCs w:val="24"/>
                <w:lang w:val="uk-UA"/>
              </w:rPr>
              <w:t xml:space="preserve"> </w:t>
            </w:r>
          </w:p>
        </w:tc>
      </w:tr>
      <w:tr w:rsidR="00B35A73">
        <w:tc>
          <w:tcPr>
            <w:tcW w:w="3823" w:type="dxa"/>
            <w:tcBorders>
              <w:top w:val="single" w:sz="4" w:space="0" w:color="auto"/>
              <w:left w:val="single" w:sz="4" w:space="0" w:color="auto"/>
              <w:bottom w:val="single" w:sz="4" w:space="0" w:color="auto"/>
              <w:right w:val="single" w:sz="4" w:space="0" w:color="auto"/>
            </w:tcBorders>
            <w:hideMark/>
          </w:tcPr>
          <w:p w:rsidR="00B35A73" w:rsidRDefault="000C2653">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B35A73" w:rsidRDefault="000C2653">
            <w:pPr>
              <w:jc w:val="both"/>
            </w:pPr>
            <w:r>
              <w:rPr>
                <w:rFonts w:cstheme="minorBidi"/>
              </w:rPr>
              <w:t xml:space="preserve">― </w:t>
            </w:r>
          </w:p>
        </w:tc>
      </w:tr>
      <w:tr w:rsidR="00D07B6A">
        <w:tc>
          <w:tcPr>
            <w:tcW w:w="3823" w:type="dxa"/>
            <w:tcBorders>
              <w:top w:val="single" w:sz="4" w:space="0" w:color="auto"/>
              <w:left w:val="single" w:sz="4" w:space="0" w:color="auto"/>
              <w:bottom w:val="single" w:sz="4" w:space="0" w:color="auto"/>
              <w:right w:val="single" w:sz="4" w:space="0" w:color="auto"/>
            </w:tcBorders>
            <w:hideMark/>
          </w:tcPr>
          <w:p w:rsidR="00D07B6A" w:rsidRDefault="00D07B6A" w:rsidP="00D07B6A">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D07B6A" w:rsidRPr="00DB19F4" w:rsidRDefault="00D07B6A" w:rsidP="00D07B6A">
            <w:pPr>
              <w:jc w:val="both"/>
              <w:rPr>
                <w:rFonts w:eastAsia="Times New Roman" w:cs="Times New Roman"/>
                <w:szCs w:val="24"/>
                <w:lang w:val="uk-UA"/>
              </w:rPr>
            </w:pPr>
            <w:r w:rsidRPr="00DB19F4">
              <w:rPr>
                <w:rFonts w:eastAsia="Times New Roman" w:cs="Times New Roman"/>
                <w:szCs w:val="24"/>
                <w:lang w:val="uk-UA"/>
              </w:rPr>
              <w:t>Компанія, яка діє за довіреністю, яку надав спонсор чи заявник на ввезення досліджуваних лікарських засобів та супутніх матеріалів:</w:t>
            </w:r>
            <w:r>
              <w:rPr>
                <w:rFonts w:eastAsia="Times New Roman" w:cs="Times New Roman"/>
                <w:szCs w:val="24"/>
                <w:lang w:val="uk-UA"/>
              </w:rPr>
              <w:t xml:space="preserve"> ТОВ «АГЕНЦІЯ «С.М.О.-УКРАЇНА»</w:t>
            </w:r>
          </w:p>
          <w:p w:rsidR="00D07B6A" w:rsidRPr="00E81F46" w:rsidRDefault="00D07B6A" w:rsidP="00D07B6A">
            <w:pPr>
              <w:jc w:val="both"/>
              <w:rPr>
                <w:rFonts w:eastAsia="Times New Roman" w:cs="Times New Roman"/>
                <w:szCs w:val="24"/>
                <w:lang w:val="uk-UA"/>
              </w:rPr>
            </w:pPr>
          </w:p>
        </w:tc>
      </w:tr>
    </w:tbl>
    <w:p w:rsidR="00B35A73" w:rsidRDefault="00B35A7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35A73">
        <w:tc>
          <w:tcPr>
            <w:tcW w:w="5670" w:type="dxa"/>
            <w:tcMar>
              <w:top w:w="0" w:type="dxa"/>
              <w:left w:w="108" w:type="dxa"/>
              <w:bottom w:w="0" w:type="dxa"/>
              <w:right w:w="108" w:type="dxa"/>
            </w:tcMar>
            <w:hideMark/>
          </w:tcPr>
          <w:p w:rsidR="00B35A73" w:rsidRDefault="000C2653">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35A73" w:rsidRDefault="00B35A73">
            <w:pPr>
              <w:jc w:val="center"/>
            </w:pPr>
          </w:p>
        </w:tc>
        <w:tc>
          <w:tcPr>
            <w:tcW w:w="284" w:type="dxa"/>
            <w:tcMar>
              <w:top w:w="0" w:type="dxa"/>
              <w:left w:w="108" w:type="dxa"/>
              <w:bottom w:w="0" w:type="dxa"/>
              <w:right w:w="108" w:type="dxa"/>
            </w:tcMar>
          </w:tcPr>
          <w:p w:rsidR="00B35A73" w:rsidRDefault="00B35A7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35A73" w:rsidRDefault="008C669A">
            <w:pPr>
              <w:jc w:val="center"/>
              <w:rPr>
                <w:b/>
                <w:bCs/>
                <w:iCs/>
              </w:rPr>
            </w:pPr>
            <w:r>
              <w:rPr>
                <w:rStyle w:val="cs72f7c9c5"/>
                <w:lang w:val="uk-UA"/>
              </w:rPr>
              <w:t>Олександр ГРІЦЕНКО</w:t>
            </w:r>
          </w:p>
        </w:tc>
      </w:tr>
      <w:tr w:rsidR="00B35A73">
        <w:tc>
          <w:tcPr>
            <w:tcW w:w="5670" w:type="dxa"/>
            <w:tcMar>
              <w:top w:w="0" w:type="dxa"/>
              <w:left w:w="108" w:type="dxa"/>
              <w:bottom w:w="0" w:type="dxa"/>
              <w:right w:w="108" w:type="dxa"/>
            </w:tcMar>
          </w:tcPr>
          <w:p w:rsidR="00B35A73" w:rsidRDefault="00B35A73"/>
        </w:tc>
        <w:tc>
          <w:tcPr>
            <w:tcW w:w="2835" w:type="dxa"/>
            <w:tcMar>
              <w:top w:w="0" w:type="dxa"/>
              <w:left w:w="108" w:type="dxa"/>
              <w:bottom w:w="0" w:type="dxa"/>
              <w:right w:w="108" w:type="dxa"/>
            </w:tcMar>
            <w:hideMark/>
          </w:tcPr>
          <w:p w:rsidR="00B35A73" w:rsidRDefault="000C265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35A73" w:rsidRDefault="00B35A73">
            <w:pPr>
              <w:jc w:val="center"/>
              <w:rPr>
                <w:vertAlign w:val="superscript"/>
              </w:rPr>
            </w:pPr>
          </w:p>
        </w:tc>
        <w:tc>
          <w:tcPr>
            <w:tcW w:w="4678" w:type="dxa"/>
            <w:tcMar>
              <w:top w:w="0" w:type="dxa"/>
              <w:left w:w="108" w:type="dxa"/>
              <w:bottom w:w="0" w:type="dxa"/>
              <w:right w:w="108" w:type="dxa"/>
            </w:tcMar>
            <w:hideMark/>
          </w:tcPr>
          <w:p w:rsidR="00B35A73" w:rsidRDefault="000C2653">
            <w:pPr>
              <w:jc w:val="center"/>
              <w:rPr>
                <w:vertAlign w:val="superscript"/>
              </w:rPr>
            </w:pPr>
            <w:r>
              <w:rPr>
                <w:vertAlign w:val="superscript"/>
                <w:lang w:val="uk-UA"/>
              </w:rPr>
              <w:t>(Власне ім’я ПРІЗВИЩЕ)</w:t>
            </w:r>
          </w:p>
        </w:tc>
      </w:tr>
    </w:tbl>
    <w:p w:rsidR="00B35A73" w:rsidRDefault="00B35A73">
      <w:pPr>
        <w:tabs>
          <w:tab w:val="clear" w:pos="708"/>
        </w:tabs>
        <w:rPr>
          <w:b/>
          <w:lang w:val="uk-UA" w:eastAsia="en-US"/>
        </w:rPr>
        <w:sectPr w:rsidR="00B35A73">
          <w:pgSz w:w="16838" w:h="11906" w:orient="landscape"/>
          <w:pgMar w:top="851" w:right="1245" w:bottom="851" w:left="2127" w:header="709" w:footer="709" w:gutter="0"/>
          <w:cols w:space="720"/>
          <w:titlePg/>
        </w:sectPr>
      </w:pPr>
    </w:p>
    <w:p w:rsidR="00B35A73" w:rsidRDefault="000C2653">
      <w:pPr>
        <w:rPr>
          <w:lang w:val="uk-UA"/>
        </w:rPr>
      </w:pPr>
      <w:r>
        <w:rPr>
          <w:lang w:val="uk-UA"/>
        </w:rPr>
        <w:lastRenderedPageBreak/>
        <w:t xml:space="preserve">                                                                                                                                                         Додаток 3</w:t>
      </w:r>
    </w:p>
    <w:p w:rsidR="00B35A73" w:rsidRDefault="002E656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2E656E">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додатка № 3 до наказу Міністерства охорони здоров’я України від 04 листопада 2024 року № 1844</w:t>
      </w:r>
      <w:r>
        <w:rPr>
          <w:rFonts w:eastAsia="Times New Roman"/>
          <w:szCs w:val="24"/>
          <w:lang w:val="uk-UA" w:eastAsia="uk-UA"/>
        </w:rPr>
        <w:t>»</w:t>
      </w:r>
    </w:p>
    <w:p w:rsidR="00B35A73" w:rsidRDefault="00A614DD">
      <w:pPr>
        <w:ind w:left="9214"/>
        <w:rPr>
          <w:lang w:val="uk-UA"/>
        </w:rPr>
      </w:pPr>
      <w:r w:rsidRPr="00A614DD">
        <w:rPr>
          <w:u w:val="single"/>
          <w:lang w:val="uk-UA"/>
        </w:rPr>
        <w:t xml:space="preserve">13.11.2024 </w:t>
      </w:r>
      <w:r>
        <w:rPr>
          <w:lang w:val="uk-UA"/>
        </w:rPr>
        <w:t xml:space="preserve">№ </w:t>
      </w:r>
      <w:r w:rsidRPr="00A614DD">
        <w:rPr>
          <w:u w:val="single"/>
          <w:lang w:val="uk-UA"/>
        </w:rPr>
        <w:t>1904</w:t>
      </w:r>
    </w:p>
    <w:p w:rsidR="00B35A73" w:rsidRDefault="00B35A73"/>
    <w:tbl>
      <w:tblPr>
        <w:tblStyle w:val="af0"/>
        <w:tblW w:w="0" w:type="auto"/>
        <w:tblInd w:w="0" w:type="dxa"/>
        <w:tblLook w:val="04A0" w:firstRow="1" w:lastRow="0" w:firstColumn="1" w:lastColumn="0" w:noHBand="0" w:noVBand="1"/>
      </w:tblPr>
      <w:tblGrid>
        <w:gridCol w:w="3823"/>
        <w:gridCol w:w="9633"/>
      </w:tblGrid>
      <w:tr w:rsidR="00B35A73">
        <w:tc>
          <w:tcPr>
            <w:tcW w:w="3823" w:type="dxa"/>
            <w:tcBorders>
              <w:top w:val="single" w:sz="4" w:space="0" w:color="auto"/>
              <w:left w:val="single" w:sz="4" w:space="0" w:color="auto"/>
              <w:bottom w:val="single" w:sz="4" w:space="0" w:color="auto"/>
              <w:right w:val="single" w:sz="4" w:space="0" w:color="auto"/>
            </w:tcBorders>
            <w:hideMark/>
          </w:tcPr>
          <w:p w:rsidR="00B35A73" w:rsidRDefault="000C2653">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B35A73" w:rsidRDefault="00C87CEF">
            <w:pPr>
              <w:jc w:val="both"/>
            </w:pPr>
            <w:r w:rsidRPr="00C87CEF">
              <w:rPr>
                <w:color w:val="000000"/>
              </w:rPr>
              <w:t>«</w:t>
            </w:r>
            <w:r w:rsidR="000C2653">
              <w:t>Рандомізоване, підтверджуюче, подвійне сліпе, плацебо-контрольоване, багатоцентрове дослідження підбору оптимальної дози в паралельних групах із 2-етапним адаптивним дизайном і рандомізованою відміною для оцінки ефективності, безпечності та переносимості бріварацетаму в якості монотерапії в пацієнтів у віці від 2 до 25 років із дитячою абсансною епілепсією або ювенільною абсансною епілепсією</w:t>
            </w:r>
            <w:r w:rsidRPr="00C87CEF">
              <w:rPr>
                <w:color w:val="000000"/>
              </w:rPr>
              <w:t>»</w:t>
            </w:r>
            <w:r w:rsidR="000C2653">
              <w:t xml:space="preserve">, код дослідження N01269, з інкорпорованою поправкою 2 від 29 березня 2021 року </w:t>
            </w:r>
          </w:p>
        </w:tc>
      </w:tr>
      <w:tr w:rsidR="00B35A73">
        <w:tc>
          <w:tcPr>
            <w:tcW w:w="3823" w:type="dxa"/>
            <w:tcBorders>
              <w:top w:val="single" w:sz="4" w:space="0" w:color="auto"/>
              <w:left w:val="single" w:sz="4" w:space="0" w:color="auto"/>
              <w:bottom w:val="single" w:sz="4" w:space="0" w:color="auto"/>
              <w:right w:val="single" w:sz="4" w:space="0" w:color="auto"/>
            </w:tcBorders>
            <w:hideMark/>
          </w:tcPr>
          <w:p w:rsidR="00B35A73" w:rsidRDefault="000C2653">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B35A73" w:rsidRDefault="000C2653">
            <w:pPr>
              <w:jc w:val="both"/>
            </w:pPr>
            <w:r>
              <w:t>Підприємство з 100% іноземною інвестицією</w:t>
            </w:r>
            <w:r w:rsidR="00C87CEF" w:rsidRPr="00C87CEF">
              <w:rPr>
                <w:color w:val="000000"/>
              </w:rPr>
              <w:t xml:space="preserve"> «</w:t>
            </w:r>
            <w:r>
              <w:t>АЙК’ЮВІА РДС Україна</w:t>
            </w:r>
            <w:r w:rsidR="00C87CEF" w:rsidRPr="00C87CEF">
              <w:rPr>
                <w:color w:val="000000"/>
              </w:rPr>
              <w:t>»</w:t>
            </w:r>
          </w:p>
        </w:tc>
      </w:tr>
      <w:tr w:rsidR="00B35A73">
        <w:tc>
          <w:tcPr>
            <w:tcW w:w="3823" w:type="dxa"/>
            <w:tcBorders>
              <w:top w:val="single" w:sz="4" w:space="0" w:color="auto"/>
              <w:left w:val="single" w:sz="4" w:space="0" w:color="auto"/>
              <w:bottom w:val="single" w:sz="4" w:space="0" w:color="auto"/>
              <w:right w:val="single" w:sz="4" w:space="0" w:color="auto"/>
            </w:tcBorders>
            <w:hideMark/>
          </w:tcPr>
          <w:p w:rsidR="00B35A73" w:rsidRDefault="000C2653">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B35A73" w:rsidRDefault="000C2653">
            <w:pPr>
              <w:jc w:val="both"/>
            </w:pPr>
            <w:r>
              <w:t>UCB Biopharma SRL, Belgium</w:t>
            </w:r>
          </w:p>
        </w:tc>
      </w:tr>
      <w:tr w:rsidR="0015159E" w:rsidRPr="00A614DD">
        <w:tc>
          <w:tcPr>
            <w:tcW w:w="3823" w:type="dxa"/>
            <w:tcBorders>
              <w:top w:val="single" w:sz="4" w:space="0" w:color="auto"/>
              <w:left w:val="single" w:sz="4" w:space="0" w:color="auto"/>
              <w:bottom w:val="single" w:sz="4" w:space="0" w:color="auto"/>
              <w:right w:val="single" w:sz="4" w:space="0" w:color="auto"/>
            </w:tcBorders>
            <w:hideMark/>
          </w:tcPr>
          <w:p w:rsidR="0015159E" w:rsidRDefault="0015159E" w:rsidP="0015159E">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15159E" w:rsidRPr="008E655D" w:rsidRDefault="0015159E" w:rsidP="0015159E">
            <w:pPr>
              <w:jc w:val="both"/>
              <w:rPr>
                <w:rFonts w:eastAsia="Times New Roman" w:cs="Times New Roman"/>
                <w:szCs w:val="24"/>
                <w:lang w:val="uk-UA"/>
              </w:rPr>
            </w:pPr>
            <w:r w:rsidRPr="008E655D">
              <w:rPr>
                <w:rFonts w:eastAsia="Times New Roman" w:cs="Times New Roman"/>
                <w:szCs w:val="24"/>
                <w:lang w:val="uk-UA"/>
              </w:rPr>
              <w:t>Бр</w:t>
            </w:r>
            <w:r>
              <w:rPr>
                <w:rFonts w:eastAsia="Times New Roman" w:cs="Times New Roman"/>
                <w:szCs w:val="24"/>
                <w:lang w:val="uk-UA"/>
              </w:rPr>
              <w:t xml:space="preserve">іварацетам (Briviact) (BRV; </w:t>
            </w:r>
            <w:r>
              <w:rPr>
                <w:rFonts w:eastAsia="Times New Roman" w:cs="Times New Roman"/>
                <w:szCs w:val="24"/>
              </w:rPr>
              <w:t>ucb</w:t>
            </w:r>
            <w:r w:rsidRPr="000C0B51">
              <w:rPr>
                <w:rFonts w:eastAsia="Times New Roman" w:cs="Times New Roman"/>
                <w:szCs w:val="24"/>
                <w:lang w:val="uk-UA"/>
              </w:rPr>
              <w:t xml:space="preserve"> </w:t>
            </w:r>
            <w:r>
              <w:rPr>
                <w:rFonts w:eastAsia="Times New Roman" w:cs="Times New Roman"/>
                <w:szCs w:val="24"/>
                <w:lang w:val="uk-UA"/>
              </w:rPr>
              <w:t>34714; N03AX23</w:t>
            </w:r>
            <w:r w:rsidRPr="00502C92">
              <w:rPr>
                <w:rFonts w:eastAsia="Times New Roman" w:cs="Times New Roman"/>
                <w:szCs w:val="24"/>
                <w:lang w:val="uk-UA"/>
              </w:rPr>
              <w:t xml:space="preserve">; </w:t>
            </w:r>
            <w:r w:rsidRPr="008E655D">
              <w:rPr>
                <w:rFonts w:eastAsia="Times New Roman" w:cs="Times New Roman"/>
                <w:szCs w:val="24"/>
                <w:lang w:val="uk-UA"/>
              </w:rPr>
              <w:t>357336-</w:t>
            </w:r>
            <w:r>
              <w:rPr>
                <w:rFonts w:eastAsia="Times New Roman" w:cs="Times New Roman"/>
                <w:szCs w:val="24"/>
                <w:lang w:val="uk-UA"/>
              </w:rPr>
              <w:t>20-0</w:t>
            </w:r>
            <w:r w:rsidRPr="00502C92">
              <w:rPr>
                <w:rFonts w:eastAsia="Times New Roman" w:cs="Times New Roman"/>
                <w:szCs w:val="24"/>
                <w:lang w:val="uk-UA"/>
              </w:rPr>
              <w:t xml:space="preserve">; </w:t>
            </w:r>
            <w:r w:rsidRPr="008E655D">
              <w:rPr>
                <w:rFonts w:eastAsia="Times New Roman" w:cs="Times New Roman"/>
                <w:szCs w:val="24"/>
                <w:lang w:val="uk-UA"/>
              </w:rPr>
              <w:t xml:space="preserve">SUB25397; Бріварацетам); розчин для перорального прийому, 300 мл у флаконі; 10 мг/мл; Unither Manufacturing LLC, USA; Fisher Clinical Services GmbH, Switzerland; Fisher Clinical Services Inc, USA; Almac Clinical Services Limited, UK; </w:t>
            </w:r>
          </w:p>
          <w:p w:rsidR="0015159E" w:rsidRPr="008E655D" w:rsidRDefault="00E248E0" w:rsidP="0015159E">
            <w:pPr>
              <w:jc w:val="both"/>
              <w:rPr>
                <w:rFonts w:eastAsia="Times New Roman" w:cs="Times New Roman"/>
                <w:szCs w:val="24"/>
                <w:lang w:val="uk-UA"/>
              </w:rPr>
            </w:pPr>
            <w:r>
              <w:rPr>
                <w:rFonts w:eastAsia="Times New Roman" w:cs="Times New Roman"/>
                <w:szCs w:val="24"/>
                <w:lang w:val="uk-UA"/>
              </w:rPr>
              <w:t xml:space="preserve">Бріварацетам (Briviact) (BRV; </w:t>
            </w:r>
            <w:r w:rsidR="0015159E">
              <w:rPr>
                <w:rFonts w:eastAsia="Times New Roman" w:cs="Times New Roman"/>
                <w:szCs w:val="24"/>
              </w:rPr>
              <w:t>ucb</w:t>
            </w:r>
            <w:r>
              <w:rPr>
                <w:rFonts w:eastAsia="Times New Roman" w:cs="Times New Roman"/>
                <w:szCs w:val="24"/>
                <w:lang w:val="uk-UA"/>
              </w:rPr>
              <w:t xml:space="preserve"> </w:t>
            </w:r>
            <w:r w:rsidR="0015159E" w:rsidRPr="008E655D">
              <w:rPr>
                <w:rFonts w:eastAsia="Times New Roman" w:cs="Times New Roman"/>
                <w:szCs w:val="24"/>
                <w:lang w:val="uk-UA"/>
              </w:rPr>
              <w:t>34714; 357336-</w:t>
            </w:r>
            <w:r w:rsidR="0015159E">
              <w:rPr>
                <w:rFonts w:eastAsia="Times New Roman" w:cs="Times New Roman"/>
                <w:szCs w:val="24"/>
                <w:lang w:val="uk-UA"/>
              </w:rPr>
              <w:t>20-0</w:t>
            </w:r>
            <w:r w:rsidR="0015159E" w:rsidRPr="00502C92">
              <w:rPr>
                <w:rFonts w:eastAsia="Times New Roman" w:cs="Times New Roman"/>
                <w:szCs w:val="24"/>
                <w:lang w:val="uk-UA"/>
              </w:rPr>
              <w:t xml:space="preserve">; </w:t>
            </w:r>
            <w:r w:rsidR="0015159E">
              <w:rPr>
                <w:rFonts w:eastAsia="Times New Roman" w:cs="Times New Roman"/>
                <w:szCs w:val="24"/>
                <w:lang w:val="uk-UA"/>
              </w:rPr>
              <w:t>SUB25397</w:t>
            </w:r>
            <w:r w:rsidR="0015159E" w:rsidRPr="008E655D">
              <w:rPr>
                <w:rFonts w:eastAsia="Times New Roman" w:cs="Times New Roman"/>
                <w:szCs w:val="24"/>
                <w:lang w:val="uk-UA"/>
              </w:rPr>
              <w:t xml:space="preserve">; Бріварацетам); </w:t>
            </w:r>
            <w:r w:rsidR="003C2F5C">
              <w:rPr>
                <w:rFonts w:eastAsia="Times New Roman" w:cs="Times New Roman"/>
                <w:szCs w:val="24"/>
                <w:lang w:val="uk-UA"/>
              </w:rPr>
              <w:t xml:space="preserve">                 </w:t>
            </w:r>
            <w:r w:rsidR="0015159E" w:rsidRPr="008E655D">
              <w:rPr>
                <w:rFonts w:eastAsia="Times New Roman" w:cs="Times New Roman"/>
                <w:szCs w:val="24"/>
                <w:lang w:val="uk-UA"/>
              </w:rPr>
              <w:t xml:space="preserve">розчин для перорального прийому, 300 мл у флаконі; 5 мг/мл; UCB Pharma SA, Belgium; </w:t>
            </w:r>
            <w:r w:rsidR="0015159E">
              <w:rPr>
                <w:rFonts w:eastAsia="Times New Roman" w:cs="Times New Roman"/>
                <w:szCs w:val="24"/>
                <w:lang w:val="uk-UA"/>
              </w:rPr>
              <w:t xml:space="preserve">                         </w:t>
            </w:r>
            <w:r w:rsidR="0015159E" w:rsidRPr="008E655D">
              <w:rPr>
                <w:rFonts w:eastAsia="Times New Roman" w:cs="Times New Roman"/>
                <w:szCs w:val="24"/>
                <w:lang w:val="uk-UA"/>
              </w:rPr>
              <w:t xml:space="preserve">Fisher Clinical Services GmbH, Switzerland; Fisher Clinical Services Inc, USA; Almac Clinical Services Limited, UK; </w:t>
            </w:r>
          </w:p>
          <w:p w:rsidR="0015159E" w:rsidRPr="008E655D" w:rsidRDefault="0015159E" w:rsidP="0015159E">
            <w:pPr>
              <w:jc w:val="both"/>
              <w:rPr>
                <w:rFonts w:eastAsia="Times New Roman" w:cs="Times New Roman"/>
                <w:szCs w:val="24"/>
                <w:lang w:val="uk-UA"/>
              </w:rPr>
            </w:pPr>
            <w:r>
              <w:rPr>
                <w:rFonts w:eastAsia="Times New Roman" w:cs="Times New Roman"/>
                <w:szCs w:val="24"/>
                <w:lang w:val="uk-UA"/>
              </w:rPr>
              <w:t xml:space="preserve">Бріварацетам (Briviact) (BRV; </w:t>
            </w:r>
            <w:r>
              <w:rPr>
                <w:rFonts w:eastAsia="Times New Roman" w:cs="Times New Roman"/>
                <w:szCs w:val="24"/>
              </w:rPr>
              <w:t>ucb</w:t>
            </w:r>
            <w:r w:rsidRPr="000C0B51">
              <w:rPr>
                <w:rFonts w:eastAsia="Times New Roman" w:cs="Times New Roman"/>
                <w:szCs w:val="24"/>
                <w:lang w:val="uk-UA"/>
              </w:rPr>
              <w:t xml:space="preserve"> </w:t>
            </w:r>
            <w:r w:rsidRPr="008E655D">
              <w:rPr>
                <w:rFonts w:eastAsia="Times New Roman" w:cs="Times New Roman"/>
                <w:szCs w:val="24"/>
                <w:lang w:val="uk-UA"/>
              </w:rPr>
              <w:t>34714</w:t>
            </w:r>
            <w:r>
              <w:rPr>
                <w:rFonts w:eastAsia="Times New Roman" w:cs="Times New Roman"/>
                <w:szCs w:val="24"/>
                <w:lang w:val="uk-UA"/>
              </w:rPr>
              <w:t>;</w:t>
            </w:r>
            <w:r w:rsidRPr="008E655D">
              <w:rPr>
                <w:rFonts w:eastAsia="Times New Roman" w:cs="Times New Roman"/>
                <w:szCs w:val="24"/>
                <w:lang w:val="uk-UA"/>
              </w:rPr>
              <w:t xml:space="preserve"> 357336-</w:t>
            </w:r>
            <w:r>
              <w:rPr>
                <w:rFonts w:eastAsia="Times New Roman" w:cs="Times New Roman"/>
                <w:szCs w:val="24"/>
                <w:lang w:val="uk-UA"/>
              </w:rPr>
              <w:t>20-0</w:t>
            </w:r>
            <w:r w:rsidRPr="00502C92">
              <w:rPr>
                <w:rFonts w:eastAsia="Times New Roman" w:cs="Times New Roman"/>
                <w:szCs w:val="24"/>
                <w:lang w:val="uk-UA"/>
              </w:rPr>
              <w:t xml:space="preserve">; </w:t>
            </w:r>
            <w:r>
              <w:rPr>
                <w:rFonts w:eastAsia="Times New Roman" w:cs="Times New Roman"/>
                <w:szCs w:val="24"/>
                <w:lang w:val="uk-UA"/>
              </w:rPr>
              <w:t>SUB25397</w:t>
            </w:r>
            <w:r w:rsidRPr="008E655D">
              <w:rPr>
                <w:rFonts w:eastAsia="Times New Roman" w:cs="Times New Roman"/>
                <w:szCs w:val="24"/>
                <w:lang w:val="uk-UA"/>
              </w:rPr>
              <w:t xml:space="preserve">; Бріварацетам); </w:t>
            </w:r>
            <w:r w:rsidR="003C2F5C">
              <w:rPr>
                <w:rFonts w:eastAsia="Times New Roman" w:cs="Times New Roman"/>
                <w:szCs w:val="24"/>
                <w:lang w:val="uk-UA"/>
              </w:rPr>
              <w:t xml:space="preserve">             </w:t>
            </w:r>
            <w:r w:rsidRPr="008E655D">
              <w:rPr>
                <w:rFonts w:eastAsia="Times New Roman" w:cs="Times New Roman"/>
                <w:szCs w:val="24"/>
                <w:lang w:val="uk-UA"/>
              </w:rPr>
              <w:t xml:space="preserve">розчин для перорального прийому, 300 мл у флаконі; 2,5 мг/мл; UCB Pharma SA, Belgium; </w:t>
            </w:r>
            <w:r>
              <w:rPr>
                <w:rFonts w:eastAsia="Times New Roman" w:cs="Times New Roman"/>
                <w:szCs w:val="24"/>
                <w:lang w:val="uk-UA"/>
              </w:rPr>
              <w:t xml:space="preserve">                    </w:t>
            </w:r>
            <w:r w:rsidRPr="008E655D">
              <w:rPr>
                <w:rFonts w:eastAsia="Times New Roman" w:cs="Times New Roman"/>
                <w:szCs w:val="24"/>
                <w:lang w:val="uk-UA"/>
              </w:rPr>
              <w:t xml:space="preserve">Fisher Clinical Services GmbH, Switzerland; Fisher Clinical Services Inc, USA; Almac Clinical Services Limited, UK; </w:t>
            </w:r>
          </w:p>
          <w:p w:rsidR="0015159E" w:rsidRPr="008E655D" w:rsidRDefault="0015159E" w:rsidP="0015159E">
            <w:pPr>
              <w:jc w:val="both"/>
              <w:rPr>
                <w:rFonts w:eastAsia="Times New Roman" w:cs="Times New Roman"/>
                <w:szCs w:val="24"/>
                <w:lang w:val="uk-UA"/>
              </w:rPr>
            </w:pPr>
            <w:r w:rsidRPr="008E655D">
              <w:rPr>
                <w:rFonts w:eastAsia="Times New Roman" w:cs="Times New Roman"/>
                <w:szCs w:val="24"/>
                <w:lang w:val="uk-UA"/>
              </w:rPr>
              <w:t>Плацебо до Бріварацетам (Briviact); ро</w:t>
            </w:r>
            <w:r>
              <w:rPr>
                <w:rFonts w:eastAsia="Times New Roman" w:cs="Times New Roman"/>
                <w:szCs w:val="24"/>
                <w:lang w:val="uk-UA"/>
              </w:rPr>
              <w:t xml:space="preserve">зчин для перорального прийому; </w:t>
            </w:r>
            <w:r w:rsidR="003C2F5C">
              <w:rPr>
                <w:rFonts w:eastAsia="Times New Roman" w:cs="Times New Roman"/>
                <w:szCs w:val="24"/>
                <w:lang w:val="uk-UA"/>
              </w:rPr>
              <w:t xml:space="preserve">                                    </w:t>
            </w:r>
            <w:r w:rsidRPr="008E655D">
              <w:rPr>
                <w:rFonts w:eastAsia="Times New Roman" w:cs="Times New Roman"/>
                <w:szCs w:val="24"/>
                <w:lang w:val="uk-UA"/>
              </w:rPr>
              <w:t>Unither Manufacturing LLC, USA; UCB Pharma SA, Belgium; Fisher Clinical Services GmbH, Switzerland; Fisher Clinical Services Inc, USA; Almac Clin</w:t>
            </w:r>
            <w:r>
              <w:rPr>
                <w:rFonts w:eastAsia="Times New Roman" w:cs="Times New Roman"/>
                <w:szCs w:val="24"/>
                <w:lang w:val="uk-UA"/>
              </w:rPr>
              <w:t xml:space="preserve">ical Services Limited, UK </w:t>
            </w:r>
          </w:p>
        </w:tc>
      </w:tr>
    </w:tbl>
    <w:p w:rsidR="000673BC" w:rsidRPr="00A614DD" w:rsidRDefault="000673BC">
      <w:pPr>
        <w:rPr>
          <w:lang w:val="uk-UA"/>
        </w:rPr>
      </w:pPr>
      <w:r w:rsidRPr="00A614DD">
        <w:rPr>
          <w:lang w:val="uk-UA"/>
        </w:rPr>
        <w:br w:type="page"/>
      </w:r>
    </w:p>
    <w:p w:rsidR="000673BC" w:rsidRDefault="000673BC">
      <w:r>
        <w:rPr>
          <w:lang w:val="uk-UA"/>
        </w:rPr>
        <w:lastRenderedPageBreak/>
        <w:t xml:space="preserve">                                                                                                                  2                                                                   продовження додатка 3</w:t>
      </w:r>
    </w:p>
    <w:p w:rsidR="000673BC" w:rsidRDefault="000673BC"/>
    <w:tbl>
      <w:tblPr>
        <w:tblStyle w:val="af0"/>
        <w:tblW w:w="0" w:type="auto"/>
        <w:tblInd w:w="0" w:type="dxa"/>
        <w:tblLook w:val="04A0" w:firstRow="1" w:lastRow="0" w:firstColumn="1" w:lastColumn="0" w:noHBand="0" w:noVBand="1"/>
      </w:tblPr>
      <w:tblGrid>
        <w:gridCol w:w="3823"/>
        <w:gridCol w:w="9633"/>
      </w:tblGrid>
      <w:tr w:rsidR="0015159E">
        <w:tc>
          <w:tcPr>
            <w:tcW w:w="3823" w:type="dxa"/>
            <w:tcBorders>
              <w:top w:val="single" w:sz="4" w:space="0" w:color="auto"/>
              <w:left w:val="single" w:sz="4" w:space="0" w:color="auto"/>
              <w:bottom w:val="single" w:sz="4" w:space="0" w:color="auto"/>
              <w:right w:val="single" w:sz="4" w:space="0" w:color="auto"/>
            </w:tcBorders>
            <w:hideMark/>
          </w:tcPr>
          <w:p w:rsidR="0015159E" w:rsidRDefault="0015159E" w:rsidP="0015159E">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15159E" w:rsidRPr="008E655D" w:rsidRDefault="0015159E" w:rsidP="0015159E">
            <w:pPr>
              <w:jc w:val="both"/>
              <w:rPr>
                <w:rFonts w:eastAsia="Times New Roman" w:cs="Times New Roman"/>
                <w:szCs w:val="24"/>
                <w:lang w:val="uk-UA"/>
              </w:rPr>
            </w:pPr>
            <w:r>
              <w:rPr>
                <w:rFonts w:eastAsia="Times New Roman" w:cs="Times New Roman"/>
                <w:szCs w:val="24"/>
                <w:lang w:val="uk-UA"/>
              </w:rPr>
              <w:t>1)</w:t>
            </w:r>
            <w:r w:rsidRPr="008E655D">
              <w:rPr>
                <w:rFonts w:eastAsia="Times New Roman" w:cs="Times New Roman"/>
                <w:szCs w:val="24"/>
                <w:lang w:val="uk-UA"/>
              </w:rPr>
              <w:t xml:space="preserve"> к.м.н. Чомоляк Ю.Ю.</w:t>
            </w:r>
          </w:p>
          <w:p w:rsidR="0015159E" w:rsidRPr="008E655D" w:rsidRDefault="0015159E" w:rsidP="0015159E">
            <w:pPr>
              <w:jc w:val="both"/>
              <w:rPr>
                <w:rFonts w:eastAsia="Times New Roman" w:cs="Times New Roman"/>
                <w:szCs w:val="24"/>
                <w:lang w:val="uk-UA"/>
              </w:rPr>
            </w:pPr>
            <w:r w:rsidRPr="008E655D">
              <w:rPr>
                <w:rFonts w:eastAsia="Times New Roman" w:cs="Times New Roman"/>
                <w:szCs w:val="24"/>
                <w:lang w:val="uk-UA"/>
              </w:rPr>
              <w:t xml:space="preserve">Товариство з обмеженою відповідальністю «МЕДИЧНИЙ ЦЕНТР «ДІАМЕД», м. Ужгород </w:t>
            </w:r>
          </w:p>
        </w:tc>
      </w:tr>
      <w:tr w:rsidR="00B35A73">
        <w:tc>
          <w:tcPr>
            <w:tcW w:w="3823" w:type="dxa"/>
            <w:tcBorders>
              <w:top w:val="single" w:sz="4" w:space="0" w:color="auto"/>
              <w:left w:val="single" w:sz="4" w:space="0" w:color="auto"/>
              <w:bottom w:val="single" w:sz="4" w:space="0" w:color="auto"/>
              <w:right w:val="single" w:sz="4" w:space="0" w:color="auto"/>
            </w:tcBorders>
            <w:hideMark/>
          </w:tcPr>
          <w:p w:rsidR="00B35A73" w:rsidRDefault="000C2653">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B35A73" w:rsidRDefault="000C2653">
            <w:pPr>
              <w:jc w:val="both"/>
            </w:pPr>
            <w:r>
              <w:rPr>
                <w:rFonts w:cstheme="minorBidi"/>
              </w:rPr>
              <w:t xml:space="preserve">― </w:t>
            </w:r>
          </w:p>
        </w:tc>
      </w:tr>
      <w:tr w:rsidR="00B35A73">
        <w:tc>
          <w:tcPr>
            <w:tcW w:w="3823" w:type="dxa"/>
            <w:tcBorders>
              <w:top w:val="single" w:sz="4" w:space="0" w:color="auto"/>
              <w:left w:val="single" w:sz="4" w:space="0" w:color="auto"/>
              <w:bottom w:val="single" w:sz="4" w:space="0" w:color="auto"/>
              <w:right w:val="single" w:sz="4" w:space="0" w:color="auto"/>
            </w:tcBorders>
            <w:hideMark/>
          </w:tcPr>
          <w:p w:rsidR="00B35A73" w:rsidRDefault="000C2653">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B35A73" w:rsidRDefault="000C2653">
            <w:pPr>
              <w:jc w:val="both"/>
            </w:pPr>
            <w:r>
              <w:rPr>
                <w:rFonts w:cstheme="minorBidi"/>
              </w:rPr>
              <w:t xml:space="preserve">― </w:t>
            </w:r>
          </w:p>
        </w:tc>
      </w:tr>
    </w:tbl>
    <w:p w:rsidR="00B35A73" w:rsidRDefault="00B35A7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35A73">
        <w:tc>
          <w:tcPr>
            <w:tcW w:w="5670" w:type="dxa"/>
            <w:tcMar>
              <w:top w:w="0" w:type="dxa"/>
              <w:left w:w="108" w:type="dxa"/>
              <w:bottom w:w="0" w:type="dxa"/>
              <w:right w:w="108" w:type="dxa"/>
            </w:tcMar>
            <w:hideMark/>
          </w:tcPr>
          <w:p w:rsidR="00B35A73" w:rsidRDefault="000C2653">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35A73" w:rsidRDefault="00B35A73">
            <w:pPr>
              <w:jc w:val="center"/>
            </w:pPr>
          </w:p>
        </w:tc>
        <w:tc>
          <w:tcPr>
            <w:tcW w:w="284" w:type="dxa"/>
            <w:tcMar>
              <w:top w:w="0" w:type="dxa"/>
              <w:left w:w="108" w:type="dxa"/>
              <w:bottom w:w="0" w:type="dxa"/>
              <w:right w:w="108" w:type="dxa"/>
            </w:tcMar>
          </w:tcPr>
          <w:p w:rsidR="00B35A73" w:rsidRDefault="00B35A7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35A73" w:rsidRDefault="008C669A">
            <w:pPr>
              <w:jc w:val="center"/>
              <w:rPr>
                <w:b/>
                <w:bCs/>
                <w:iCs/>
              </w:rPr>
            </w:pPr>
            <w:r>
              <w:rPr>
                <w:rStyle w:val="cs72f7c9c5"/>
                <w:lang w:val="uk-UA"/>
              </w:rPr>
              <w:t>Олександр ГРІЦЕНКО</w:t>
            </w:r>
          </w:p>
        </w:tc>
      </w:tr>
      <w:tr w:rsidR="00B35A73">
        <w:tc>
          <w:tcPr>
            <w:tcW w:w="5670" w:type="dxa"/>
            <w:tcMar>
              <w:top w:w="0" w:type="dxa"/>
              <w:left w:w="108" w:type="dxa"/>
              <w:bottom w:w="0" w:type="dxa"/>
              <w:right w:w="108" w:type="dxa"/>
            </w:tcMar>
          </w:tcPr>
          <w:p w:rsidR="00B35A73" w:rsidRDefault="00B35A73"/>
        </w:tc>
        <w:tc>
          <w:tcPr>
            <w:tcW w:w="2835" w:type="dxa"/>
            <w:tcMar>
              <w:top w:w="0" w:type="dxa"/>
              <w:left w:w="108" w:type="dxa"/>
              <w:bottom w:w="0" w:type="dxa"/>
              <w:right w:w="108" w:type="dxa"/>
            </w:tcMar>
            <w:hideMark/>
          </w:tcPr>
          <w:p w:rsidR="00B35A73" w:rsidRDefault="000C265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35A73" w:rsidRDefault="00B35A73">
            <w:pPr>
              <w:jc w:val="center"/>
              <w:rPr>
                <w:vertAlign w:val="superscript"/>
              </w:rPr>
            </w:pPr>
          </w:p>
        </w:tc>
        <w:tc>
          <w:tcPr>
            <w:tcW w:w="4678" w:type="dxa"/>
            <w:tcMar>
              <w:top w:w="0" w:type="dxa"/>
              <w:left w:w="108" w:type="dxa"/>
              <w:bottom w:w="0" w:type="dxa"/>
              <w:right w:w="108" w:type="dxa"/>
            </w:tcMar>
            <w:hideMark/>
          </w:tcPr>
          <w:p w:rsidR="00B35A73" w:rsidRDefault="000C2653">
            <w:pPr>
              <w:jc w:val="center"/>
              <w:rPr>
                <w:vertAlign w:val="superscript"/>
              </w:rPr>
            </w:pPr>
            <w:r>
              <w:rPr>
                <w:vertAlign w:val="superscript"/>
                <w:lang w:val="uk-UA"/>
              </w:rPr>
              <w:t>(Власне ім’я ПРІЗВИЩЕ)</w:t>
            </w:r>
          </w:p>
        </w:tc>
      </w:tr>
    </w:tbl>
    <w:p w:rsidR="00B35A73" w:rsidRDefault="00B35A73">
      <w:pPr>
        <w:tabs>
          <w:tab w:val="clear" w:pos="708"/>
        </w:tabs>
        <w:rPr>
          <w:b/>
          <w:lang w:val="uk-UA" w:eastAsia="en-US"/>
        </w:rPr>
        <w:sectPr w:rsidR="00B35A73">
          <w:pgSz w:w="16838" w:h="11906" w:orient="landscape"/>
          <w:pgMar w:top="851" w:right="1245" w:bottom="851" w:left="2127" w:header="709" w:footer="709" w:gutter="0"/>
          <w:cols w:space="720"/>
          <w:titlePg/>
        </w:sectPr>
      </w:pPr>
    </w:p>
    <w:p w:rsidR="00B35A73" w:rsidRDefault="000C2653">
      <w:pPr>
        <w:rPr>
          <w:lang w:val="uk-UA"/>
        </w:rPr>
      </w:pPr>
      <w:r>
        <w:rPr>
          <w:lang w:val="uk-UA"/>
        </w:rPr>
        <w:lastRenderedPageBreak/>
        <w:t xml:space="preserve">                                                                                                                                                         Додаток 4</w:t>
      </w:r>
    </w:p>
    <w:p w:rsidR="00B35A73" w:rsidRDefault="002E656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2E656E">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додатка № 3 до наказу Міністерства охорони здоров’я України від 04 листопада 2024 року № 1844</w:t>
      </w:r>
      <w:r>
        <w:rPr>
          <w:rFonts w:eastAsia="Times New Roman"/>
          <w:szCs w:val="24"/>
          <w:lang w:val="uk-UA" w:eastAsia="uk-UA"/>
        </w:rPr>
        <w:t>»</w:t>
      </w:r>
    </w:p>
    <w:p w:rsidR="00B35A73" w:rsidRDefault="00A614DD">
      <w:pPr>
        <w:ind w:left="9214"/>
        <w:rPr>
          <w:lang w:val="uk-UA"/>
        </w:rPr>
      </w:pPr>
      <w:r w:rsidRPr="00A614DD">
        <w:rPr>
          <w:u w:val="single"/>
          <w:lang w:val="uk-UA"/>
        </w:rPr>
        <w:t xml:space="preserve">13.11.2024 </w:t>
      </w:r>
      <w:r>
        <w:rPr>
          <w:lang w:val="uk-UA"/>
        </w:rPr>
        <w:t xml:space="preserve">№ </w:t>
      </w:r>
      <w:r w:rsidRPr="00A614DD">
        <w:rPr>
          <w:u w:val="single"/>
          <w:lang w:val="uk-UA"/>
        </w:rPr>
        <w:t>1904</w:t>
      </w:r>
    </w:p>
    <w:p w:rsidR="00B35A73" w:rsidRDefault="00B35A73"/>
    <w:tbl>
      <w:tblPr>
        <w:tblStyle w:val="af0"/>
        <w:tblW w:w="0" w:type="auto"/>
        <w:tblInd w:w="0" w:type="dxa"/>
        <w:tblLook w:val="04A0" w:firstRow="1" w:lastRow="0" w:firstColumn="1" w:lastColumn="0" w:noHBand="0" w:noVBand="1"/>
      </w:tblPr>
      <w:tblGrid>
        <w:gridCol w:w="3823"/>
        <w:gridCol w:w="9633"/>
      </w:tblGrid>
      <w:tr w:rsidR="00B35A73">
        <w:tc>
          <w:tcPr>
            <w:tcW w:w="3823" w:type="dxa"/>
            <w:tcBorders>
              <w:top w:val="single" w:sz="4" w:space="0" w:color="auto"/>
              <w:left w:val="single" w:sz="4" w:space="0" w:color="auto"/>
              <w:bottom w:val="single" w:sz="4" w:space="0" w:color="auto"/>
              <w:right w:val="single" w:sz="4" w:space="0" w:color="auto"/>
            </w:tcBorders>
            <w:hideMark/>
          </w:tcPr>
          <w:p w:rsidR="00B35A73" w:rsidRDefault="000C2653">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B35A73" w:rsidRDefault="00C87CEF">
            <w:pPr>
              <w:jc w:val="both"/>
            </w:pPr>
            <w:r w:rsidRPr="00C87CEF">
              <w:rPr>
                <w:color w:val="000000"/>
              </w:rPr>
              <w:t>«</w:t>
            </w:r>
            <w:r w:rsidR="000C2653">
              <w:t>Рандомізоване подвійне сліпе дослідження фази 3 для порівняння ефективності та безпеки фрексалімабу (SAR441344) з плацебо у дорослих учасників з нерецидивуючим вторинно-прогресуючим розсіяним склерозом</w:t>
            </w:r>
            <w:r w:rsidRPr="00C87CEF">
              <w:rPr>
                <w:color w:val="000000"/>
              </w:rPr>
              <w:t>»</w:t>
            </w:r>
            <w:r w:rsidR="000C2653">
              <w:t xml:space="preserve">, код дослідження EFC17504, з поправкою 01, версія </w:t>
            </w:r>
            <w:r w:rsidR="000369FB">
              <w:rPr>
                <w:lang w:val="uk-UA"/>
              </w:rPr>
              <w:t xml:space="preserve">              </w:t>
            </w:r>
            <w:r w:rsidR="000C2653">
              <w:t>1 від 07 грудня 2023 року</w:t>
            </w:r>
          </w:p>
        </w:tc>
      </w:tr>
      <w:tr w:rsidR="00B35A73">
        <w:tc>
          <w:tcPr>
            <w:tcW w:w="3823" w:type="dxa"/>
            <w:tcBorders>
              <w:top w:val="single" w:sz="4" w:space="0" w:color="auto"/>
              <w:left w:val="single" w:sz="4" w:space="0" w:color="auto"/>
              <w:bottom w:val="single" w:sz="4" w:space="0" w:color="auto"/>
              <w:right w:val="single" w:sz="4" w:space="0" w:color="auto"/>
            </w:tcBorders>
            <w:hideMark/>
          </w:tcPr>
          <w:p w:rsidR="00B35A73" w:rsidRDefault="000C2653">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B35A73" w:rsidRDefault="000C2653">
            <w:pPr>
              <w:jc w:val="both"/>
            </w:pPr>
            <w:r>
              <w:t>ТОВ</w:t>
            </w:r>
            <w:r w:rsidR="00C87CEF" w:rsidRPr="00C87CEF">
              <w:rPr>
                <w:color w:val="000000"/>
              </w:rPr>
              <w:t xml:space="preserve"> «</w:t>
            </w:r>
            <w:r>
              <w:t>ПАРЕКСЕЛ Україна</w:t>
            </w:r>
            <w:r w:rsidR="00C87CEF" w:rsidRPr="00C87CEF">
              <w:rPr>
                <w:color w:val="000000"/>
              </w:rPr>
              <w:t>»</w:t>
            </w:r>
          </w:p>
        </w:tc>
      </w:tr>
      <w:tr w:rsidR="00B35A73">
        <w:tc>
          <w:tcPr>
            <w:tcW w:w="3823" w:type="dxa"/>
            <w:tcBorders>
              <w:top w:val="single" w:sz="4" w:space="0" w:color="auto"/>
              <w:left w:val="single" w:sz="4" w:space="0" w:color="auto"/>
              <w:bottom w:val="single" w:sz="4" w:space="0" w:color="auto"/>
              <w:right w:val="single" w:sz="4" w:space="0" w:color="auto"/>
            </w:tcBorders>
            <w:hideMark/>
          </w:tcPr>
          <w:p w:rsidR="00B35A73" w:rsidRDefault="000C2653">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B35A73" w:rsidRDefault="000C2653">
            <w:pPr>
              <w:jc w:val="both"/>
            </w:pPr>
            <w:r>
              <w:t>Sanofi-Aventis Recherche &amp; Developpement, France (Санофі-Авентіс Решерш е Девелопман, Франція)</w:t>
            </w:r>
          </w:p>
        </w:tc>
      </w:tr>
      <w:tr w:rsidR="000369FB">
        <w:tc>
          <w:tcPr>
            <w:tcW w:w="3823" w:type="dxa"/>
            <w:tcBorders>
              <w:top w:val="single" w:sz="4" w:space="0" w:color="auto"/>
              <w:left w:val="single" w:sz="4" w:space="0" w:color="auto"/>
              <w:bottom w:val="single" w:sz="4" w:space="0" w:color="auto"/>
              <w:right w:val="single" w:sz="4" w:space="0" w:color="auto"/>
            </w:tcBorders>
            <w:hideMark/>
          </w:tcPr>
          <w:p w:rsidR="000369FB" w:rsidRDefault="000369FB" w:rsidP="000369FB">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0369FB" w:rsidRPr="00B53177" w:rsidRDefault="000369FB" w:rsidP="000369FB">
            <w:pPr>
              <w:jc w:val="both"/>
              <w:rPr>
                <w:rFonts w:eastAsia="Times New Roman" w:cs="Times New Roman"/>
                <w:szCs w:val="24"/>
              </w:rPr>
            </w:pPr>
            <w:r w:rsidRPr="00A129E5">
              <w:rPr>
                <w:rFonts w:eastAsia="Times New Roman" w:cs="Times New Roman"/>
                <w:szCs w:val="24"/>
              </w:rPr>
              <w:t>Фрексалімаб (</w:t>
            </w:r>
            <w:r>
              <w:rPr>
                <w:rFonts w:eastAsia="Times New Roman" w:cs="Times New Roman"/>
                <w:szCs w:val="24"/>
              </w:rPr>
              <w:t>SAR441344); SAR</w:t>
            </w:r>
            <w:r w:rsidRPr="00A129E5">
              <w:rPr>
                <w:rFonts w:eastAsia="Times New Roman" w:cs="Times New Roman"/>
                <w:szCs w:val="24"/>
              </w:rPr>
              <w:t>441344 (</w:t>
            </w:r>
            <w:r>
              <w:rPr>
                <w:rFonts w:eastAsia="Times New Roman" w:cs="Times New Roman"/>
                <w:szCs w:val="24"/>
              </w:rPr>
              <w:t>frexalimab)</w:t>
            </w:r>
            <w:r w:rsidRPr="00A129E5">
              <w:rPr>
                <w:rFonts w:eastAsia="Times New Roman" w:cs="Times New Roman"/>
                <w:szCs w:val="24"/>
              </w:rPr>
              <w:t>; розчин для ін’є</w:t>
            </w:r>
            <w:r>
              <w:rPr>
                <w:rFonts w:eastAsia="Times New Roman" w:cs="Times New Roman"/>
                <w:szCs w:val="24"/>
              </w:rPr>
              <w:t xml:space="preserve">кцій; 1200 мг/ 8 мл </w:t>
            </w:r>
            <w:r>
              <w:rPr>
                <w:rFonts w:eastAsia="Times New Roman" w:cs="Times New Roman"/>
                <w:szCs w:val="24"/>
                <w:lang w:val="uk-UA"/>
              </w:rPr>
              <w:t xml:space="preserve">                </w:t>
            </w:r>
            <w:r>
              <w:rPr>
                <w:rFonts w:eastAsia="Times New Roman" w:cs="Times New Roman"/>
                <w:szCs w:val="24"/>
              </w:rPr>
              <w:t>(150 мг/мл)</w:t>
            </w:r>
            <w:r w:rsidRPr="00A129E5">
              <w:rPr>
                <w:rFonts w:eastAsia="Times New Roman" w:cs="Times New Roman"/>
                <w:szCs w:val="24"/>
              </w:rPr>
              <w:t>;</w:t>
            </w:r>
            <w:r>
              <w:rPr>
                <w:rFonts w:eastAsia="Times New Roman" w:cs="Times New Roman"/>
                <w:szCs w:val="24"/>
              </w:rPr>
              <w:t xml:space="preserve"> Almac</w:t>
            </w:r>
            <w:r w:rsidRPr="00A129E5">
              <w:rPr>
                <w:rFonts w:eastAsia="Times New Roman" w:cs="Times New Roman"/>
                <w:szCs w:val="24"/>
              </w:rPr>
              <w:t xml:space="preserve"> </w:t>
            </w:r>
            <w:r>
              <w:rPr>
                <w:rFonts w:eastAsia="Times New Roman" w:cs="Times New Roman"/>
                <w:szCs w:val="24"/>
              </w:rPr>
              <w:t>Clinical</w:t>
            </w:r>
            <w:r w:rsidRPr="00A129E5">
              <w:rPr>
                <w:rFonts w:eastAsia="Times New Roman" w:cs="Times New Roman"/>
                <w:szCs w:val="24"/>
              </w:rPr>
              <w:t xml:space="preserve"> </w:t>
            </w:r>
            <w:r>
              <w:rPr>
                <w:rFonts w:eastAsia="Times New Roman" w:cs="Times New Roman"/>
                <w:szCs w:val="24"/>
              </w:rPr>
              <w:t>Services</w:t>
            </w:r>
            <w:r w:rsidRPr="00A129E5">
              <w:rPr>
                <w:rFonts w:eastAsia="Times New Roman" w:cs="Times New Roman"/>
                <w:szCs w:val="24"/>
              </w:rPr>
              <w:t xml:space="preserve"> </w:t>
            </w:r>
            <w:r>
              <w:rPr>
                <w:rFonts w:eastAsia="Times New Roman" w:cs="Times New Roman"/>
                <w:szCs w:val="24"/>
              </w:rPr>
              <w:t>Limited</w:t>
            </w:r>
            <w:r w:rsidRPr="00A129E5">
              <w:rPr>
                <w:rFonts w:eastAsia="Times New Roman" w:cs="Times New Roman"/>
                <w:szCs w:val="24"/>
              </w:rPr>
              <w:t xml:space="preserve">, Великобританія (Північна Ірландія); </w:t>
            </w:r>
            <w:r>
              <w:rPr>
                <w:rFonts w:eastAsia="Times New Roman" w:cs="Times New Roman"/>
                <w:szCs w:val="24"/>
                <w:lang w:val="uk-UA"/>
              </w:rPr>
              <w:t xml:space="preserve">                      </w:t>
            </w:r>
            <w:r>
              <w:rPr>
                <w:rFonts w:eastAsia="Times New Roman" w:cs="Times New Roman"/>
                <w:szCs w:val="24"/>
              </w:rPr>
              <w:t>Sanofi</w:t>
            </w:r>
            <w:r w:rsidRPr="00B53177">
              <w:rPr>
                <w:rFonts w:eastAsia="Times New Roman" w:cs="Times New Roman"/>
                <w:szCs w:val="24"/>
              </w:rPr>
              <w:t>-</w:t>
            </w:r>
            <w:r>
              <w:rPr>
                <w:rFonts w:eastAsia="Times New Roman" w:cs="Times New Roman"/>
                <w:szCs w:val="24"/>
              </w:rPr>
              <w:t>Aventis</w:t>
            </w:r>
            <w:r w:rsidRPr="00B53177">
              <w:rPr>
                <w:rFonts w:eastAsia="Times New Roman" w:cs="Times New Roman"/>
                <w:szCs w:val="24"/>
              </w:rPr>
              <w:t xml:space="preserve"> </w:t>
            </w:r>
            <w:r>
              <w:rPr>
                <w:rFonts w:eastAsia="Times New Roman" w:cs="Times New Roman"/>
                <w:szCs w:val="24"/>
              </w:rPr>
              <w:t>Recherche</w:t>
            </w:r>
            <w:r w:rsidRPr="00B53177">
              <w:rPr>
                <w:rFonts w:eastAsia="Times New Roman" w:cs="Times New Roman"/>
                <w:szCs w:val="24"/>
              </w:rPr>
              <w:t xml:space="preserve"> &amp; </w:t>
            </w:r>
            <w:r>
              <w:rPr>
                <w:rFonts w:eastAsia="Times New Roman" w:cs="Times New Roman"/>
                <w:szCs w:val="24"/>
              </w:rPr>
              <w:t>Developpement</w:t>
            </w:r>
            <w:r w:rsidRPr="00B53177">
              <w:rPr>
                <w:rFonts w:eastAsia="Times New Roman" w:cs="Times New Roman"/>
                <w:szCs w:val="24"/>
              </w:rPr>
              <w:t xml:space="preserve">, </w:t>
            </w:r>
            <w:r w:rsidRPr="00A129E5">
              <w:rPr>
                <w:rFonts w:eastAsia="Times New Roman" w:cs="Times New Roman"/>
                <w:szCs w:val="24"/>
              </w:rPr>
              <w:t>Франція</w:t>
            </w:r>
            <w:r w:rsidRPr="00B53177">
              <w:rPr>
                <w:rFonts w:eastAsia="Times New Roman" w:cs="Times New Roman"/>
                <w:szCs w:val="24"/>
              </w:rPr>
              <w:t>;</w:t>
            </w:r>
            <w:r>
              <w:rPr>
                <w:rFonts w:eastAsia="Times New Roman" w:cs="Times New Roman"/>
                <w:szCs w:val="24"/>
              </w:rPr>
              <w:t xml:space="preserve"> Sanofi</w:t>
            </w:r>
            <w:r w:rsidRPr="00B53177">
              <w:rPr>
                <w:rFonts w:eastAsia="Times New Roman" w:cs="Times New Roman"/>
                <w:szCs w:val="24"/>
              </w:rPr>
              <w:t>-</w:t>
            </w:r>
            <w:r>
              <w:rPr>
                <w:rFonts w:eastAsia="Times New Roman" w:cs="Times New Roman"/>
                <w:szCs w:val="24"/>
              </w:rPr>
              <w:t>Aventis</w:t>
            </w:r>
            <w:r w:rsidRPr="00B53177">
              <w:rPr>
                <w:rFonts w:eastAsia="Times New Roman" w:cs="Times New Roman"/>
                <w:szCs w:val="24"/>
              </w:rPr>
              <w:t xml:space="preserve"> </w:t>
            </w:r>
            <w:r>
              <w:rPr>
                <w:rFonts w:eastAsia="Times New Roman" w:cs="Times New Roman"/>
                <w:szCs w:val="24"/>
              </w:rPr>
              <w:t>Deutschland</w:t>
            </w:r>
            <w:r w:rsidRPr="00B53177">
              <w:rPr>
                <w:rFonts w:eastAsia="Times New Roman" w:cs="Times New Roman"/>
                <w:szCs w:val="24"/>
              </w:rPr>
              <w:t xml:space="preserve"> </w:t>
            </w:r>
            <w:r>
              <w:rPr>
                <w:rFonts w:eastAsia="Times New Roman" w:cs="Times New Roman"/>
                <w:szCs w:val="24"/>
              </w:rPr>
              <w:t>GmbH</w:t>
            </w:r>
            <w:r w:rsidRPr="00B53177">
              <w:rPr>
                <w:rFonts w:eastAsia="Times New Roman" w:cs="Times New Roman"/>
                <w:szCs w:val="24"/>
              </w:rPr>
              <w:t xml:space="preserve">, </w:t>
            </w:r>
            <w:r w:rsidRPr="00A129E5">
              <w:rPr>
                <w:rFonts w:eastAsia="Times New Roman" w:cs="Times New Roman"/>
                <w:szCs w:val="24"/>
              </w:rPr>
              <w:t>Німеччина</w:t>
            </w:r>
            <w:r w:rsidRPr="00B53177">
              <w:rPr>
                <w:rFonts w:eastAsia="Times New Roman" w:cs="Times New Roman"/>
                <w:szCs w:val="24"/>
              </w:rPr>
              <w:t>;</w:t>
            </w:r>
            <w:r>
              <w:rPr>
                <w:rFonts w:eastAsia="Times New Roman" w:cs="Times New Roman"/>
                <w:szCs w:val="24"/>
              </w:rPr>
              <w:t xml:space="preserve"> Creapharm</w:t>
            </w:r>
            <w:r w:rsidRPr="00B53177">
              <w:rPr>
                <w:rFonts w:eastAsia="Times New Roman" w:cs="Times New Roman"/>
                <w:szCs w:val="24"/>
              </w:rPr>
              <w:t xml:space="preserve"> </w:t>
            </w:r>
            <w:r>
              <w:rPr>
                <w:rFonts w:eastAsia="Times New Roman" w:cs="Times New Roman"/>
                <w:szCs w:val="24"/>
              </w:rPr>
              <w:t>Clinical</w:t>
            </w:r>
            <w:r w:rsidRPr="00B53177">
              <w:rPr>
                <w:rFonts w:eastAsia="Times New Roman" w:cs="Times New Roman"/>
                <w:szCs w:val="24"/>
              </w:rPr>
              <w:t xml:space="preserve"> </w:t>
            </w:r>
            <w:r>
              <w:rPr>
                <w:rFonts w:eastAsia="Times New Roman" w:cs="Times New Roman"/>
                <w:szCs w:val="24"/>
              </w:rPr>
              <w:t>Supplies</w:t>
            </w:r>
            <w:r w:rsidRPr="00B53177">
              <w:rPr>
                <w:rFonts w:eastAsia="Times New Roman" w:cs="Times New Roman"/>
                <w:szCs w:val="24"/>
              </w:rPr>
              <w:t xml:space="preserve">, </w:t>
            </w:r>
            <w:r w:rsidRPr="00A129E5">
              <w:rPr>
                <w:rFonts w:eastAsia="Times New Roman" w:cs="Times New Roman"/>
                <w:szCs w:val="24"/>
              </w:rPr>
              <w:t>Франція</w:t>
            </w:r>
            <w:r w:rsidRPr="00B53177">
              <w:rPr>
                <w:rFonts w:eastAsia="Times New Roman" w:cs="Times New Roman"/>
                <w:szCs w:val="24"/>
              </w:rPr>
              <w:t>;</w:t>
            </w:r>
            <w:r>
              <w:rPr>
                <w:rFonts w:eastAsia="Times New Roman" w:cs="Times New Roman"/>
                <w:szCs w:val="24"/>
              </w:rPr>
              <w:t xml:space="preserve"> Quality</w:t>
            </w:r>
            <w:r w:rsidRPr="00B53177">
              <w:rPr>
                <w:rFonts w:eastAsia="Times New Roman" w:cs="Times New Roman"/>
                <w:szCs w:val="24"/>
              </w:rPr>
              <w:t xml:space="preserve"> </w:t>
            </w:r>
            <w:r>
              <w:rPr>
                <w:rFonts w:eastAsia="Times New Roman" w:cs="Times New Roman"/>
                <w:szCs w:val="24"/>
              </w:rPr>
              <w:t>Assistance</w:t>
            </w:r>
            <w:r w:rsidRPr="00B53177">
              <w:rPr>
                <w:rFonts w:eastAsia="Times New Roman" w:cs="Times New Roman"/>
                <w:szCs w:val="24"/>
              </w:rPr>
              <w:t xml:space="preserve"> </w:t>
            </w:r>
            <w:r>
              <w:rPr>
                <w:rFonts w:eastAsia="Times New Roman" w:cs="Times New Roman"/>
                <w:szCs w:val="24"/>
              </w:rPr>
              <w:t>SA</w:t>
            </w:r>
            <w:r w:rsidRPr="00B53177">
              <w:rPr>
                <w:rFonts w:eastAsia="Times New Roman" w:cs="Times New Roman"/>
                <w:szCs w:val="24"/>
              </w:rPr>
              <w:t xml:space="preserve">, </w:t>
            </w:r>
            <w:r w:rsidRPr="00A129E5">
              <w:rPr>
                <w:rFonts w:eastAsia="Times New Roman" w:cs="Times New Roman"/>
                <w:szCs w:val="24"/>
              </w:rPr>
              <w:t>Бельгія</w:t>
            </w:r>
            <w:r w:rsidRPr="00B53177">
              <w:rPr>
                <w:rFonts w:eastAsia="Times New Roman" w:cs="Times New Roman"/>
                <w:szCs w:val="24"/>
              </w:rPr>
              <w:t>;</w:t>
            </w:r>
            <w:r>
              <w:rPr>
                <w:rFonts w:eastAsia="Times New Roman" w:cs="Times New Roman"/>
                <w:szCs w:val="24"/>
              </w:rPr>
              <w:t xml:space="preserve"> </w:t>
            </w:r>
            <w:r w:rsidR="003C2F5C">
              <w:rPr>
                <w:rFonts w:eastAsia="Times New Roman" w:cs="Times New Roman"/>
                <w:szCs w:val="24"/>
                <w:lang w:val="uk-UA"/>
              </w:rPr>
              <w:t xml:space="preserve">                          </w:t>
            </w:r>
            <w:r>
              <w:rPr>
                <w:rFonts w:eastAsia="Times New Roman" w:cs="Times New Roman"/>
                <w:szCs w:val="24"/>
              </w:rPr>
              <w:t>Sanofi</w:t>
            </w:r>
            <w:r w:rsidRPr="00B53177">
              <w:rPr>
                <w:rFonts w:eastAsia="Times New Roman" w:cs="Times New Roman"/>
                <w:szCs w:val="24"/>
              </w:rPr>
              <w:t>-</w:t>
            </w:r>
            <w:r>
              <w:rPr>
                <w:rFonts w:eastAsia="Times New Roman" w:cs="Times New Roman"/>
                <w:szCs w:val="24"/>
              </w:rPr>
              <w:t>Aventis</w:t>
            </w:r>
            <w:r w:rsidRPr="00B53177">
              <w:rPr>
                <w:rFonts w:eastAsia="Times New Roman" w:cs="Times New Roman"/>
                <w:szCs w:val="24"/>
              </w:rPr>
              <w:t xml:space="preserve"> </w:t>
            </w:r>
            <w:r>
              <w:rPr>
                <w:rFonts w:eastAsia="Times New Roman" w:cs="Times New Roman"/>
                <w:szCs w:val="24"/>
              </w:rPr>
              <w:t>Research</w:t>
            </w:r>
            <w:r w:rsidRPr="00B53177">
              <w:rPr>
                <w:rFonts w:eastAsia="Times New Roman" w:cs="Times New Roman"/>
                <w:szCs w:val="24"/>
              </w:rPr>
              <w:t xml:space="preserve"> &amp; </w:t>
            </w:r>
            <w:r>
              <w:rPr>
                <w:rFonts w:eastAsia="Times New Roman" w:cs="Times New Roman"/>
                <w:szCs w:val="24"/>
              </w:rPr>
              <w:t>Development</w:t>
            </w:r>
            <w:r w:rsidRPr="00B53177">
              <w:rPr>
                <w:rFonts w:eastAsia="Times New Roman" w:cs="Times New Roman"/>
                <w:szCs w:val="24"/>
              </w:rPr>
              <w:t xml:space="preserve">, </w:t>
            </w:r>
            <w:r w:rsidRPr="00A129E5">
              <w:rPr>
                <w:rFonts w:eastAsia="Times New Roman" w:cs="Times New Roman"/>
                <w:szCs w:val="24"/>
              </w:rPr>
              <w:t>Франція</w:t>
            </w:r>
            <w:r w:rsidRPr="00B53177">
              <w:rPr>
                <w:rFonts w:eastAsia="Times New Roman" w:cs="Times New Roman"/>
                <w:szCs w:val="24"/>
              </w:rPr>
              <w:t xml:space="preserve">; </w:t>
            </w:r>
            <w:r>
              <w:rPr>
                <w:rFonts w:eastAsia="Times New Roman" w:cs="Times New Roman"/>
                <w:szCs w:val="24"/>
              </w:rPr>
              <w:t>Fisher</w:t>
            </w:r>
            <w:r w:rsidRPr="00B53177">
              <w:rPr>
                <w:rFonts w:eastAsia="Times New Roman" w:cs="Times New Roman"/>
                <w:szCs w:val="24"/>
              </w:rPr>
              <w:t xml:space="preserve"> </w:t>
            </w:r>
            <w:r>
              <w:rPr>
                <w:rFonts w:eastAsia="Times New Roman" w:cs="Times New Roman"/>
                <w:szCs w:val="24"/>
              </w:rPr>
              <w:t>Clinical</w:t>
            </w:r>
            <w:r w:rsidRPr="00B53177">
              <w:rPr>
                <w:rFonts w:eastAsia="Times New Roman" w:cs="Times New Roman"/>
                <w:szCs w:val="24"/>
              </w:rPr>
              <w:t xml:space="preserve"> </w:t>
            </w:r>
            <w:r>
              <w:rPr>
                <w:rFonts w:eastAsia="Times New Roman" w:cs="Times New Roman"/>
                <w:szCs w:val="24"/>
              </w:rPr>
              <w:t>Services</w:t>
            </w:r>
            <w:r w:rsidRPr="00B53177">
              <w:rPr>
                <w:rFonts w:eastAsia="Times New Roman" w:cs="Times New Roman"/>
                <w:szCs w:val="24"/>
              </w:rPr>
              <w:t xml:space="preserve"> </w:t>
            </w:r>
            <w:r>
              <w:rPr>
                <w:rFonts w:eastAsia="Times New Roman" w:cs="Times New Roman"/>
                <w:szCs w:val="24"/>
              </w:rPr>
              <w:t>Inc</w:t>
            </w:r>
            <w:r w:rsidRPr="00B53177">
              <w:rPr>
                <w:rFonts w:eastAsia="Times New Roman" w:cs="Times New Roman"/>
                <w:szCs w:val="24"/>
              </w:rPr>
              <w:t xml:space="preserve">., </w:t>
            </w:r>
            <w:r w:rsidRPr="00A129E5">
              <w:rPr>
                <w:rFonts w:eastAsia="Times New Roman" w:cs="Times New Roman"/>
                <w:szCs w:val="24"/>
              </w:rPr>
              <w:t>США</w:t>
            </w:r>
            <w:r w:rsidRPr="00B53177">
              <w:rPr>
                <w:rFonts w:eastAsia="Times New Roman" w:cs="Times New Roman"/>
                <w:szCs w:val="24"/>
              </w:rPr>
              <w:t xml:space="preserve">; </w:t>
            </w:r>
            <w:r w:rsidR="003C2F5C">
              <w:rPr>
                <w:rFonts w:eastAsia="Times New Roman" w:cs="Times New Roman"/>
                <w:szCs w:val="24"/>
                <w:lang w:val="uk-UA"/>
              </w:rPr>
              <w:t xml:space="preserve">                    </w:t>
            </w:r>
            <w:r>
              <w:rPr>
                <w:rFonts w:eastAsia="Times New Roman" w:cs="Times New Roman"/>
                <w:szCs w:val="24"/>
              </w:rPr>
              <w:t>Almac</w:t>
            </w:r>
            <w:r w:rsidRPr="00B53177">
              <w:rPr>
                <w:rFonts w:eastAsia="Times New Roman" w:cs="Times New Roman"/>
                <w:szCs w:val="24"/>
              </w:rPr>
              <w:t xml:space="preserve"> </w:t>
            </w:r>
            <w:r>
              <w:rPr>
                <w:rFonts w:eastAsia="Times New Roman" w:cs="Times New Roman"/>
                <w:szCs w:val="24"/>
              </w:rPr>
              <w:t>Clinical</w:t>
            </w:r>
            <w:r w:rsidRPr="00B53177">
              <w:rPr>
                <w:rFonts w:eastAsia="Times New Roman" w:cs="Times New Roman"/>
                <w:szCs w:val="24"/>
              </w:rPr>
              <w:t xml:space="preserve"> </w:t>
            </w:r>
            <w:r>
              <w:rPr>
                <w:rFonts w:eastAsia="Times New Roman" w:cs="Times New Roman"/>
                <w:szCs w:val="24"/>
              </w:rPr>
              <w:t>Services</w:t>
            </w:r>
            <w:r w:rsidRPr="00B53177">
              <w:rPr>
                <w:rFonts w:eastAsia="Times New Roman" w:cs="Times New Roman"/>
                <w:szCs w:val="24"/>
              </w:rPr>
              <w:t xml:space="preserve">, </w:t>
            </w:r>
            <w:r w:rsidRPr="00A129E5">
              <w:rPr>
                <w:rFonts w:eastAsia="Times New Roman" w:cs="Times New Roman"/>
                <w:szCs w:val="24"/>
              </w:rPr>
              <w:t>США</w:t>
            </w:r>
            <w:r w:rsidRPr="00B53177">
              <w:rPr>
                <w:rFonts w:eastAsia="Times New Roman" w:cs="Times New Roman"/>
                <w:szCs w:val="24"/>
              </w:rPr>
              <w:t xml:space="preserve">; </w:t>
            </w:r>
            <w:r>
              <w:rPr>
                <w:rFonts w:eastAsia="Times New Roman" w:cs="Times New Roman"/>
                <w:szCs w:val="24"/>
              </w:rPr>
              <w:t>Sanofi</w:t>
            </w:r>
            <w:r w:rsidRPr="00B53177">
              <w:rPr>
                <w:rFonts w:eastAsia="Times New Roman" w:cs="Times New Roman"/>
                <w:szCs w:val="24"/>
              </w:rPr>
              <w:t xml:space="preserve"> </w:t>
            </w:r>
            <w:r>
              <w:rPr>
                <w:rFonts w:eastAsia="Times New Roman" w:cs="Times New Roman"/>
                <w:szCs w:val="24"/>
              </w:rPr>
              <w:t>US</w:t>
            </w:r>
            <w:r w:rsidRPr="00B53177">
              <w:rPr>
                <w:rFonts w:eastAsia="Times New Roman" w:cs="Times New Roman"/>
                <w:szCs w:val="24"/>
              </w:rPr>
              <w:t xml:space="preserve">, </w:t>
            </w:r>
            <w:r w:rsidRPr="00A129E5">
              <w:rPr>
                <w:rFonts w:eastAsia="Times New Roman" w:cs="Times New Roman"/>
                <w:szCs w:val="24"/>
              </w:rPr>
              <w:t>США</w:t>
            </w:r>
            <w:r w:rsidRPr="00B53177">
              <w:rPr>
                <w:rFonts w:eastAsia="Times New Roman" w:cs="Times New Roman"/>
                <w:szCs w:val="24"/>
              </w:rPr>
              <w:t xml:space="preserve">; </w:t>
            </w:r>
          </w:p>
          <w:p w:rsidR="000369FB" w:rsidRPr="00B53177" w:rsidRDefault="000369FB" w:rsidP="000369FB">
            <w:pPr>
              <w:jc w:val="both"/>
              <w:rPr>
                <w:rFonts w:eastAsia="Times New Roman" w:cs="Times New Roman"/>
                <w:szCs w:val="24"/>
              </w:rPr>
            </w:pPr>
            <w:r w:rsidRPr="00A129E5">
              <w:rPr>
                <w:rFonts w:eastAsia="Times New Roman" w:cs="Times New Roman"/>
                <w:szCs w:val="24"/>
              </w:rPr>
              <w:t>Плацебо до Фрексалімаб (</w:t>
            </w:r>
            <w:r>
              <w:rPr>
                <w:rFonts w:eastAsia="Times New Roman" w:cs="Times New Roman"/>
                <w:szCs w:val="24"/>
              </w:rPr>
              <w:t xml:space="preserve">SAR441344); розчин для ін’єкцій; </w:t>
            </w:r>
            <w:r w:rsidRPr="00A129E5">
              <w:rPr>
                <w:rFonts w:eastAsia="Times New Roman" w:cs="Times New Roman"/>
                <w:szCs w:val="24"/>
              </w:rPr>
              <w:t xml:space="preserve"> </w:t>
            </w:r>
            <w:r>
              <w:rPr>
                <w:rFonts w:eastAsia="Times New Roman" w:cs="Times New Roman"/>
                <w:szCs w:val="24"/>
              </w:rPr>
              <w:t xml:space="preserve"> Almac</w:t>
            </w:r>
            <w:r w:rsidRPr="00B53177">
              <w:rPr>
                <w:rFonts w:eastAsia="Times New Roman" w:cs="Times New Roman"/>
                <w:szCs w:val="24"/>
              </w:rPr>
              <w:t xml:space="preserve"> </w:t>
            </w:r>
            <w:r>
              <w:rPr>
                <w:rFonts w:eastAsia="Times New Roman" w:cs="Times New Roman"/>
                <w:szCs w:val="24"/>
              </w:rPr>
              <w:t>Clinical</w:t>
            </w:r>
            <w:r w:rsidRPr="00B53177">
              <w:rPr>
                <w:rFonts w:eastAsia="Times New Roman" w:cs="Times New Roman"/>
                <w:szCs w:val="24"/>
              </w:rPr>
              <w:t xml:space="preserve"> </w:t>
            </w:r>
            <w:r>
              <w:rPr>
                <w:rFonts w:eastAsia="Times New Roman" w:cs="Times New Roman"/>
                <w:szCs w:val="24"/>
              </w:rPr>
              <w:t>Services</w:t>
            </w:r>
            <w:r w:rsidRPr="00B53177">
              <w:rPr>
                <w:rFonts w:eastAsia="Times New Roman" w:cs="Times New Roman"/>
                <w:szCs w:val="24"/>
              </w:rPr>
              <w:t xml:space="preserve"> </w:t>
            </w:r>
            <w:r>
              <w:rPr>
                <w:rFonts w:eastAsia="Times New Roman" w:cs="Times New Roman"/>
                <w:szCs w:val="24"/>
              </w:rPr>
              <w:t>Limited</w:t>
            </w:r>
            <w:r w:rsidRPr="00B53177">
              <w:rPr>
                <w:rFonts w:eastAsia="Times New Roman" w:cs="Times New Roman"/>
                <w:szCs w:val="24"/>
              </w:rPr>
              <w:t xml:space="preserve">, </w:t>
            </w:r>
            <w:r w:rsidRPr="00A129E5">
              <w:rPr>
                <w:rFonts w:eastAsia="Times New Roman" w:cs="Times New Roman"/>
                <w:szCs w:val="24"/>
              </w:rPr>
              <w:t>Великобританія</w:t>
            </w:r>
            <w:r w:rsidRPr="00B53177">
              <w:rPr>
                <w:rFonts w:eastAsia="Times New Roman" w:cs="Times New Roman"/>
                <w:szCs w:val="24"/>
              </w:rPr>
              <w:t xml:space="preserve"> (</w:t>
            </w:r>
            <w:r w:rsidRPr="00A129E5">
              <w:rPr>
                <w:rFonts w:eastAsia="Times New Roman" w:cs="Times New Roman"/>
                <w:szCs w:val="24"/>
              </w:rPr>
              <w:t>Північна</w:t>
            </w:r>
            <w:r w:rsidRPr="00B53177">
              <w:rPr>
                <w:rFonts w:eastAsia="Times New Roman" w:cs="Times New Roman"/>
                <w:szCs w:val="24"/>
              </w:rPr>
              <w:t xml:space="preserve"> </w:t>
            </w:r>
            <w:r w:rsidRPr="00A129E5">
              <w:rPr>
                <w:rFonts w:eastAsia="Times New Roman" w:cs="Times New Roman"/>
                <w:szCs w:val="24"/>
              </w:rPr>
              <w:t>Ірландія</w:t>
            </w:r>
            <w:r w:rsidRPr="00B53177">
              <w:rPr>
                <w:rFonts w:eastAsia="Times New Roman" w:cs="Times New Roman"/>
                <w:szCs w:val="24"/>
              </w:rPr>
              <w:t>);</w:t>
            </w:r>
            <w:r>
              <w:rPr>
                <w:rFonts w:eastAsia="Times New Roman" w:cs="Times New Roman"/>
                <w:szCs w:val="24"/>
              </w:rPr>
              <w:t xml:space="preserve"> Sanofi</w:t>
            </w:r>
            <w:r w:rsidRPr="00B53177">
              <w:rPr>
                <w:rFonts w:eastAsia="Times New Roman" w:cs="Times New Roman"/>
                <w:szCs w:val="24"/>
              </w:rPr>
              <w:t>-</w:t>
            </w:r>
            <w:r>
              <w:rPr>
                <w:rFonts w:eastAsia="Times New Roman" w:cs="Times New Roman"/>
                <w:szCs w:val="24"/>
              </w:rPr>
              <w:t>Aventis</w:t>
            </w:r>
            <w:r w:rsidRPr="00B53177">
              <w:rPr>
                <w:rFonts w:eastAsia="Times New Roman" w:cs="Times New Roman"/>
                <w:szCs w:val="24"/>
              </w:rPr>
              <w:t xml:space="preserve"> </w:t>
            </w:r>
            <w:r>
              <w:rPr>
                <w:rFonts w:eastAsia="Times New Roman" w:cs="Times New Roman"/>
                <w:szCs w:val="24"/>
              </w:rPr>
              <w:t>Recherche</w:t>
            </w:r>
            <w:r w:rsidRPr="00B53177">
              <w:rPr>
                <w:rFonts w:eastAsia="Times New Roman" w:cs="Times New Roman"/>
                <w:szCs w:val="24"/>
              </w:rPr>
              <w:t xml:space="preserve"> &amp; </w:t>
            </w:r>
            <w:r>
              <w:rPr>
                <w:rFonts w:eastAsia="Times New Roman" w:cs="Times New Roman"/>
                <w:szCs w:val="24"/>
              </w:rPr>
              <w:t>Developpement</w:t>
            </w:r>
            <w:r w:rsidRPr="00B53177">
              <w:rPr>
                <w:rFonts w:eastAsia="Times New Roman" w:cs="Times New Roman"/>
                <w:szCs w:val="24"/>
              </w:rPr>
              <w:t xml:space="preserve">, </w:t>
            </w:r>
            <w:r w:rsidRPr="00A129E5">
              <w:rPr>
                <w:rFonts w:eastAsia="Times New Roman" w:cs="Times New Roman"/>
                <w:szCs w:val="24"/>
              </w:rPr>
              <w:t>Франція</w:t>
            </w:r>
            <w:r w:rsidRPr="00B53177">
              <w:rPr>
                <w:rFonts w:eastAsia="Times New Roman" w:cs="Times New Roman"/>
                <w:szCs w:val="24"/>
              </w:rPr>
              <w:t xml:space="preserve">; </w:t>
            </w:r>
            <w:r>
              <w:rPr>
                <w:rFonts w:eastAsia="Times New Roman" w:cs="Times New Roman"/>
                <w:szCs w:val="24"/>
              </w:rPr>
              <w:t>Creapharm</w:t>
            </w:r>
            <w:r w:rsidRPr="00B53177">
              <w:rPr>
                <w:rFonts w:eastAsia="Times New Roman" w:cs="Times New Roman"/>
                <w:szCs w:val="24"/>
              </w:rPr>
              <w:t xml:space="preserve"> </w:t>
            </w:r>
            <w:r>
              <w:rPr>
                <w:rFonts w:eastAsia="Times New Roman" w:cs="Times New Roman"/>
                <w:szCs w:val="24"/>
              </w:rPr>
              <w:t>Clinical</w:t>
            </w:r>
            <w:r w:rsidRPr="00B53177">
              <w:rPr>
                <w:rFonts w:eastAsia="Times New Roman" w:cs="Times New Roman"/>
                <w:szCs w:val="24"/>
              </w:rPr>
              <w:t xml:space="preserve"> </w:t>
            </w:r>
            <w:r>
              <w:rPr>
                <w:rFonts w:eastAsia="Times New Roman" w:cs="Times New Roman"/>
                <w:szCs w:val="24"/>
              </w:rPr>
              <w:t>Supplies</w:t>
            </w:r>
            <w:r w:rsidRPr="00B53177">
              <w:rPr>
                <w:rFonts w:eastAsia="Times New Roman" w:cs="Times New Roman"/>
                <w:szCs w:val="24"/>
              </w:rPr>
              <w:t xml:space="preserve">, </w:t>
            </w:r>
            <w:r w:rsidRPr="00A129E5">
              <w:rPr>
                <w:rFonts w:eastAsia="Times New Roman" w:cs="Times New Roman"/>
                <w:szCs w:val="24"/>
              </w:rPr>
              <w:t>Франція</w:t>
            </w:r>
            <w:r w:rsidRPr="00B53177">
              <w:rPr>
                <w:rFonts w:eastAsia="Times New Roman" w:cs="Times New Roman"/>
                <w:szCs w:val="24"/>
              </w:rPr>
              <w:t>;</w:t>
            </w:r>
            <w:r>
              <w:rPr>
                <w:rFonts w:eastAsia="Times New Roman" w:cs="Times New Roman"/>
                <w:szCs w:val="24"/>
              </w:rPr>
              <w:t xml:space="preserve"> Quality</w:t>
            </w:r>
            <w:r w:rsidRPr="00B53177">
              <w:rPr>
                <w:rFonts w:eastAsia="Times New Roman" w:cs="Times New Roman"/>
                <w:szCs w:val="24"/>
              </w:rPr>
              <w:t xml:space="preserve"> </w:t>
            </w:r>
            <w:r>
              <w:rPr>
                <w:rFonts w:eastAsia="Times New Roman" w:cs="Times New Roman"/>
                <w:szCs w:val="24"/>
              </w:rPr>
              <w:t>Assistance</w:t>
            </w:r>
            <w:r w:rsidRPr="00B53177">
              <w:rPr>
                <w:rFonts w:eastAsia="Times New Roman" w:cs="Times New Roman"/>
                <w:szCs w:val="24"/>
              </w:rPr>
              <w:t xml:space="preserve"> </w:t>
            </w:r>
            <w:r>
              <w:rPr>
                <w:rFonts w:eastAsia="Times New Roman" w:cs="Times New Roman"/>
                <w:szCs w:val="24"/>
              </w:rPr>
              <w:t>SA</w:t>
            </w:r>
            <w:r w:rsidRPr="00B53177">
              <w:rPr>
                <w:rFonts w:eastAsia="Times New Roman" w:cs="Times New Roman"/>
                <w:szCs w:val="24"/>
              </w:rPr>
              <w:t xml:space="preserve">, </w:t>
            </w:r>
            <w:r w:rsidRPr="00A129E5">
              <w:rPr>
                <w:rFonts w:eastAsia="Times New Roman" w:cs="Times New Roman"/>
                <w:szCs w:val="24"/>
              </w:rPr>
              <w:t>Бельгія</w:t>
            </w:r>
            <w:r w:rsidRPr="00B53177">
              <w:rPr>
                <w:rFonts w:eastAsia="Times New Roman" w:cs="Times New Roman"/>
                <w:szCs w:val="24"/>
              </w:rPr>
              <w:t xml:space="preserve">; </w:t>
            </w:r>
            <w:r>
              <w:rPr>
                <w:rFonts w:eastAsia="Times New Roman" w:cs="Times New Roman"/>
                <w:szCs w:val="24"/>
              </w:rPr>
              <w:t>Sanofi</w:t>
            </w:r>
            <w:r w:rsidRPr="00B53177">
              <w:rPr>
                <w:rFonts w:eastAsia="Times New Roman" w:cs="Times New Roman"/>
                <w:szCs w:val="24"/>
              </w:rPr>
              <w:t>-</w:t>
            </w:r>
            <w:r>
              <w:rPr>
                <w:rFonts w:eastAsia="Times New Roman" w:cs="Times New Roman"/>
                <w:szCs w:val="24"/>
              </w:rPr>
              <w:t>Aventis</w:t>
            </w:r>
            <w:r w:rsidRPr="00B53177">
              <w:rPr>
                <w:rFonts w:eastAsia="Times New Roman" w:cs="Times New Roman"/>
                <w:szCs w:val="24"/>
              </w:rPr>
              <w:t xml:space="preserve"> </w:t>
            </w:r>
            <w:r>
              <w:rPr>
                <w:rFonts w:eastAsia="Times New Roman" w:cs="Times New Roman"/>
                <w:szCs w:val="24"/>
              </w:rPr>
              <w:t>Research</w:t>
            </w:r>
            <w:r w:rsidRPr="00B53177">
              <w:rPr>
                <w:rFonts w:eastAsia="Times New Roman" w:cs="Times New Roman"/>
                <w:szCs w:val="24"/>
              </w:rPr>
              <w:t xml:space="preserve"> &amp; </w:t>
            </w:r>
            <w:r>
              <w:rPr>
                <w:rFonts w:eastAsia="Times New Roman" w:cs="Times New Roman"/>
                <w:szCs w:val="24"/>
              </w:rPr>
              <w:t>Development</w:t>
            </w:r>
            <w:r w:rsidRPr="00B53177">
              <w:rPr>
                <w:rFonts w:eastAsia="Times New Roman" w:cs="Times New Roman"/>
                <w:szCs w:val="24"/>
              </w:rPr>
              <w:t xml:space="preserve">, </w:t>
            </w:r>
            <w:r w:rsidRPr="00A129E5">
              <w:rPr>
                <w:rFonts w:eastAsia="Times New Roman" w:cs="Times New Roman"/>
                <w:szCs w:val="24"/>
              </w:rPr>
              <w:t>Франція</w:t>
            </w:r>
            <w:r w:rsidRPr="00B53177">
              <w:rPr>
                <w:rFonts w:eastAsia="Times New Roman" w:cs="Times New Roman"/>
                <w:szCs w:val="24"/>
              </w:rPr>
              <w:t xml:space="preserve">; </w:t>
            </w:r>
            <w:r>
              <w:rPr>
                <w:rFonts w:eastAsia="Times New Roman" w:cs="Times New Roman"/>
                <w:szCs w:val="24"/>
              </w:rPr>
              <w:t xml:space="preserve"> Fisher</w:t>
            </w:r>
            <w:r w:rsidRPr="00B53177">
              <w:rPr>
                <w:rFonts w:eastAsia="Times New Roman" w:cs="Times New Roman"/>
                <w:szCs w:val="24"/>
              </w:rPr>
              <w:t xml:space="preserve"> </w:t>
            </w:r>
            <w:r>
              <w:rPr>
                <w:rFonts w:eastAsia="Times New Roman" w:cs="Times New Roman"/>
                <w:szCs w:val="24"/>
              </w:rPr>
              <w:t>Clinical</w:t>
            </w:r>
            <w:r w:rsidRPr="00B53177">
              <w:rPr>
                <w:rFonts w:eastAsia="Times New Roman" w:cs="Times New Roman"/>
                <w:szCs w:val="24"/>
              </w:rPr>
              <w:t xml:space="preserve"> </w:t>
            </w:r>
            <w:r>
              <w:rPr>
                <w:rFonts w:eastAsia="Times New Roman" w:cs="Times New Roman"/>
                <w:szCs w:val="24"/>
              </w:rPr>
              <w:t>Services</w:t>
            </w:r>
            <w:r w:rsidRPr="00B53177">
              <w:rPr>
                <w:rFonts w:eastAsia="Times New Roman" w:cs="Times New Roman"/>
                <w:szCs w:val="24"/>
              </w:rPr>
              <w:t xml:space="preserve"> </w:t>
            </w:r>
            <w:r>
              <w:rPr>
                <w:rFonts w:eastAsia="Times New Roman" w:cs="Times New Roman"/>
                <w:szCs w:val="24"/>
              </w:rPr>
              <w:t>Inc</w:t>
            </w:r>
            <w:r w:rsidRPr="00B53177">
              <w:rPr>
                <w:rFonts w:eastAsia="Times New Roman" w:cs="Times New Roman"/>
                <w:szCs w:val="24"/>
              </w:rPr>
              <w:t xml:space="preserve">., </w:t>
            </w:r>
            <w:r w:rsidRPr="00A129E5">
              <w:rPr>
                <w:rFonts w:eastAsia="Times New Roman" w:cs="Times New Roman"/>
                <w:szCs w:val="24"/>
              </w:rPr>
              <w:t>США</w:t>
            </w:r>
            <w:r w:rsidRPr="00B53177">
              <w:rPr>
                <w:rFonts w:eastAsia="Times New Roman" w:cs="Times New Roman"/>
                <w:szCs w:val="24"/>
              </w:rPr>
              <w:t>;</w:t>
            </w:r>
            <w:r>
              <w:rPr>
                <w:rFonts w:eastAsia="Times New Roman" w:cs="Times New Roman"/>
                <w:szCs w:val="24"/>
              </w:rPr>
              <w:t xml:space="preserve"> Almac</w:t>
            </w:r>
            <w:r w:rsidRPr="00B53177">
              <w:rPr>
                <w:rFonts w:eastAsia="Times New Roman" w:cs="Times New Roman"/>
                <w:szCs w:val="24"/>
              </w:rPr>
              <w:t xml:space="preserve"> </w:t>
            </w:r>
            <w:r>
              <w:rPr>
                <w:rFonts w:eastAsia="Times New Roman" w:cs="Times New Roman"/>
                <w:szCs w:val="24"/>
              </w:rPr>
              <w:t>Clinical</w:t>
            </w:r>
            <w:r w:rsidRPr="00B53177">
              <w:rPr>
                <w:rFonts w:eastAsia="Times New Roman" w:cs="Times New Roman"/>
                <w:szCs w:val="24"/>
              </w:rPr>
              <w:t xml:space="preserve"> </w:t>
            </w:r>
            <w:r>
              <w:rPr>
                <w:rFonts w:eastAsia="Times New Roman" w:cs="Times New Roman"/>
                <w:szCs w:val="24"/>
              </w:rPr>
              <w:t>Services</w:t>
            </w:r>
            <w:r w:rsidRPr="00B53177">
              <w:rPr>
                <w:rFonts w:eastAsia="Times New Roman" w:cs="Times New Roman"/>
                <w:szCs w:val="24"/>
              </w:rPr>
              <w:t xml:space="preserve">, </w:t>
            </w:r>
            <w:r w:rsidRPr="00A129E5">
              <w:rPr>
                <w:rFonts w:eastAsia="Times New Roman" w:cs="Times New Roman"/>
                <w:szCs w:val="24"/>
              </w:rPr>
              <w:t>США</w:t>
            </w:r>
            <w:r w:rsidRPr="00B53177">
              <w:rPr>
                <w:rFonts w:eastAsia="Times New Roman" w:cs="Times New Roman"/>
                <w:szCs w:val="24"/>
              </w:rPr>
              <w:t xml:space="preserve">; </w:t>
            </w:r>
            <w:r>
              <w:rPr>
                <w:rFonts w:eastAsia="Times New Roman" w:cs="Times New Roman"/>
                <w:szCs w:val="24"/>
              </w:rPr>
              <w:t>Sanofi</w:t>
            </w:r>
            <w:r w:rsidRPr="00B53177">
              <w:rPr>
                <w:rFonts w:eastAsia="Times New Roman" w:cs="Times New Roman"/>
                <w:szCs w:val="24"/>
              </w:rPr>
              <w:t xml:space="preserve"> </w:t>
            </w:r>
            <w:r>
              <w:rPr>
                <w:rFonts w:eastAsia="Times New Roman" w:cs="Times New Roman"/>
                <w:szCs w:val="24"/>
              </w:rPr>
              <w:t>US</w:t>
            </w:r>
            <w:r w:rsidRPr="00B53177">
              <w:rPr>
                <w:rFonts w:eastAsia="Times New Roman" w:cs="Times New Roman"/>
                <w:szCs w:val="24"/>
              </w:rPr>
              <w:t xml:space="preserve">, </w:t>
            </w:r>
            <w:r w:rsidRPr="00A129E5">
              <w:rPr>
                <w:rFonts w:eastAsia="Times New Roman" w:cs="Times New Roman"/>
                <w:szCs w:val="24"/>
              </w:rPr>
              <w:t>США</w:t>
            </w:r>
          </w:p>
        </w:tc>
      </w:tr>
    </w:tbl>
    <w:p w:rsidR="000673BC" w:rsidRDefault="000673BC">
      <w:r>
        <w:br w:type="page"/>
      </w:r>
    </w:p>
    <w:p w:rsidR="000673BC" w:rsidRDefault="000673BC">
      <w:r>
        <w:rPr>
          <w:lang w:val="uk-UA"/>
        </w:rPr>
        <w:lastRenderedPageBreak/>
        <w:t xml:space="preserve">                                                                                                                  2                                                                   продовження додатка 4</w:t>
      </w:r>
    </w:p>
    <w:p w:rsidR="000673BC" w:rsidRDefault="000673BC"/>
    <w:tbl>
      <w:tblPr>
        <w:tblStyle w:val="af0"/>
        <w:tblW w:w="0" w:type="auto"/>
        <w:tblInd w:w="0" w:type="dxa"/>
        <w:tblLook w:val="04A0" w:firstRow="1" w:lastRow="0" w:firstColumn="1" w:lastColumn="0" w:noHBand="0" w:noVBand="1"/>
      </w:tblPr>
      <w:tblGrid>
        <w:gridCol w:w="3823"/>
        <w:gridCol w:w="9633"/>
      </w:tblGrid>
      <w:tr w:rsidR="000369FB">
        <w:tc>
          <w:tcPr>
            <w:tcW w:w="3823" w:type="dxa"/>
            <w:tcBorders>
              <w:top w:val="single" w:sz="4" w:space="0" w:color="auto"/>
              <w:left w:val="single" w:sz="4" w:space="0" w:color="auto"/>
              <w:bottom w:val="single" w:sz="4" w:space="0" w:color="auto"/>
              <w:right w:val="single" w:sz="4" w:space="0" w:color="auto"/>
            </w:tcBorders>
            <w:hideMark/>
          </w:tcPr>
          <w:p w:rsidR="000369FB" w:rsidRDefault="000369FB" w:rsidP="000369FB">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0369FB" w:rsidRPr="00626E49" w:rsidRDefault="000369FB" w:rsidP="000369FB">
            <w:pPr>
              <w:jc w:val="both"/>
              <w:rPr>
                <w:rFonts w:eastAsia="Times New Roman" w:cs="Times New Roman"/>
                <w:szCs w:val="24"/>
              </w:rPr>
            </w:pPr>
            <w:r>
              <w:rPr>
                <w:rFonts w:eastAsia="Times New Roman" w:cs="Times New Roman"/>
                <w:szCs w:val="24"/>
              </w:rPr>
              <w:t>1)</w:t>
            </w:r>
            <w:r w:rsidRPr="00A129E5">
              <w:rPr>
                <w:rFonts w:eastAsia="Times New Roman" w:cs="Times New Roman"/>
                <w:szCs w:val="24"/>
              </w:rPr>
              <w:t xml:space="preserve"> </w:t>
            </w:r>
            <w:r w:rsidRPr="00626E49">
              <w:rPr>
                <w:rFonts w:eastAsia="Times New Roman" w:cs="Times New Roman"/>
                <w:szCs w:val="24"/>
              </w:rPr>
              <w:t>лікар Ільніцька О.В.</w:t>
            </w:r>
          </w:p>
          <w:p w:rsidR="000369FB" w:rsidRDefault="000369FB" w:rsidP="000369FB">
            <w:pPr>
              <w:jc w:val="both"/>
              <w:rPr>
                <w:rFonts w:eastAsia="Times New Roman" w:cs="Times New Roman"/>
                <w:szCs w:val="24"/>
              </w:rPr>
            </w:pPr>
            <w:r w:rsidRPr="00626E49">
              <w:rPr>
                <w:rFonts w:eastAsia="Times New Roman" w:cs="Times New Roman"/>
                <w:szCs w:val="24"/>
              </w:rPr>
              <w:t xml:space="preserve">Обласне комунальне некомерційне підприємство «Чернівецька лікарня швидкої медичної допомоги», центр невідкладної неврології, м. Чернівці </w:t>
            </w:r>
          </w:p>
          <w:p w:rsidR="000369FB" w:rsidRPr="00626E49" w:rsidRDefault="000369FB" w:rsidP="000369FB">
            <w:pPr>
              <w:jc w:val="both"/>
              <w:rPr>
                <w:rFonts w:eastAsia="Times New Roman" w:cs="Times New Roman"/>
                <w:szCs w:val="24"/>
              </w:rPr>
            </w:pPr>
            <w:r>
              <w:rPr>
                <w:rFonts w:eastAsia="Times New Roman" w:cs="Times New Roman"/>
                <w:szCs w:val="24"/>
              </w:rPr>
              <w:t>2)</w:t>
            </w:r>
            <w:r w:rsidRPr="00A129E5">
              <w:rPr>
                <w:rFonts w:eastAsia="Times New Roman" w:cs="Times New Roman"/>
                <w:szCs w:val="24"/>
              </w:rPr>
              <w:t xml:space="preserve"> </w:t>
            </w:r>
            <w:r w:rsidRPr="00626E49">
              <w:rPr>
                <w:rFonts w:eastAsia="Times New Roman" w:cs="Times New Roman"/>
                <w:szCs w:val="24"/>
              </w:rPr>
              <w:t>д.м.н., проф. Московко С.П.</w:t>
            </w:r>
          </w:p>
          <w:p w:rsidR="000369FB" w:rsidRDefault="000369FB" w:rsidP="000369FB">
            <w:pPr>
              <w:jc w:val="both"/>
              <w:rPr>
                <w:rFonts w:eastAsia="Times New Roman" w:cs="Times New Roman"/>
                <w:szCs w:val="24"/>
              </w:rPr>
            </w:pPr>
            <w:r w:rsidRPr="00626E49">
              <w:rPr>
                <w:rFonts w:eastAsia="Times New Roman" w:cs="Times New Roman"/>
                <w:szCs w:val="24"/>
              </w:rPr>
              <w:t xml:space="preserve">Медичний центр товариства з обмеженою відповідальністю «Медичний центр «Салютем», лікувально-діагностичний відділ, м. Вінниця </w:t>
            </w:r>
          </w:p>
          <w:p w:rsidR="000369FB" w:rsidRPr="00626E49" w:rsidRDefault="000369FB" w:rsidP="000369FB">
            <w:pPr>
              <w:jc w:val="both"/>
              <w:rPr>
                <w:rFonts w:eastAsia="Times New Roman" w:cs="Times New Roman"/>
                <w:szCs w:val="24"/>
              </w:rPr>
            </w:pPr>
            <w:r>
              <w:rPr>
                <w:rFonts w:eastAsia="Times New Roman" w:cs="Times New Roman"/>
                <w:szCs w:val="24"/>
              </w:rPr>
              <w:t>3)</w:t>
            </w:r>
            <w:r w:rsidRPr="00A129E5">
              <w:rPr>
                <w:rFonts w:eastAsia="Times New Roman" w:cs="Times New Roman"/>
                <w:szCs w:val="24"/>
              </w:rPr>
              <w:t xml:space="preserve"> </w:t>
            </w:r>
            <w:r w:rsidRPr="00626E49">
              <w:rPr>
                <w:rFonts w:eastAsia="Times New Roman" w:cs="Times New Roman"/>
                <w:szCs w:val="24"/>
              </w:rPr>
              <w:t>лікар Олішевська Н.В.</w:t>
            </w:r>
          </w:p>
          <w:p w:rsidR="000369FB" w:rsidRDefault="000369FB" w:rsidP="000369FB">
            <w:pPr>
              <w:jc w:val="both"/>
              <w:rPr>
                <w:rFonts w:eastAsia="Times New Roman" w:cs="Times New Roman"/>
                <w:szCs w:val="24"/>
              </w:rPr>
            </w:pPr>
            <w:r w:rsidRPr="00626E49">
              <w:rPr>
                <w:rFonts w:eastAsia="Times New Roman" w:cs="Times New Roman"/>
                <w:szCs w:val="24"/>
              </w:rPr>
              <w:t>Медичний центр «</w:t>
            </w:r>
            <w:proofErr w:type="gramStart"/>
            <w:r w:rsidRPr="00626E49">
              <w:rPr>
                <w:rFonts w:eastAsia="Times New Roman" w:cs="Times New Roman"/>
                <w:szCs w:val="24"/>
              </w:rPr>
              <w:t>Ок!Клінік</w:t>
            </w:r>
            <w:proofErr w:type="gramEnd"/>
            <w:r w:rsidRPr="00626E49">
              <w:rPr>
                <w:rFonts w:eastAsia="Times New Roman" w:cs="Times New Roman"/>
                <w:szCs w:val="24"/>
              </w:rPr>
              <w:t>+» товариства з обмеженою відповідальністю «Міжнародний інститут клінічних досліджень», стаціонарне відділення, відділ неврології, психіатрії та епілептології, м. Київ</w:t>
            </w:r>
          </w:p>
          <w:p w:rsidR="000369FB" w:rsidRPr="00626E49" w:rsidRDefault="000369FB" w:rsidP="000369FB">
            <w:pPr>
              <w:jc w:val="both"/>
              <w:rPr>
                <w:rFonts w:eastAsia="Times New Roman" w:cs="Times New Roman"/>
                <w:szCs w:val="24"/>
              </w:rPr>
            </w:pPr>
            <w:r>
              <w:rPr>
                <w:rFonts w:eastAsia="Times New Roman" w:cs="Times New Roman"/>
                <w:szCs w:val="24"/>
              </w:rPr>
              <w:t>4)</w:t>
            </w:r>
            <w:r w:rsidRPr="00A129E5">
              <w:rPr>
                <w:rFonts w:eastAsia="Times New Roman" w:cs="Times New Roman"/>
                <w:szCs w:val="24"/>
              </w:rPr>
              <w:t xml:space="preserve"> </w:t>
            </w:r>
            <w:r w:rsidRPr="00626E49">
              <w:rPr>
                <w:rFonts w:eastAsia="Times New Roman" w:cs="Times New Roman"/>
                <w:szCs w:val="24"/>
              </w:rPr>
              <w:t>к.м.н. Хавунка М.Я.</w:t>
            </w:r>
          </w:p>
          <w:p w:rsidR="000369FB" w:rsidRDefault="000369FB" w:rsidP="000369FB">
            <w:pPr>
              <w:jc w:val="both"/>
              <w:rPr>
                <w:rFonts w:eastAsia="Times New Roman" w:cs="Times New Roman"/>
                <w:szCs w:val="24"/>
              </w:rPr>
            </w:pPr>
            <w:r w:rsidRPr="00626E49">
              <w:rPr>
                <w:rFonts w:eastAsia="Times New Roman" w:cs="Times New Roman"/>
                <w:szCs w:val="24"/>
              </w:rPr>
              <w:t>Комунальне некомерційне підприємство «Львівське територіальне медичне об’єднання «Клінічна лікарня планового лікування, реабілітації та паліативної допомоги», відокремлений підрозділ «5-а Лікарня», неврологічне відділення з медичною реабілітацією, м. Львів</w:t>
            </w:r>
          </w:p>
          <w:p w:rsidR="000369FB" w:rsidRPr="00626E49" w:rsidRDefault="000369FB" w:rsidP="000369FB">
            <w:pPr>
              <w:jc w:val="both"/>
              <w:rPr>
                <w:rFonts w:eastAsia="Times New Roman" w:cs="Times New Roman"/>
                <w:szCs w:val="24"/>
              </w:rPr>
            </w:pPr>
            <w:r>
              <w:rPr>
                <w:rFonts w:eastAsia="Times New Roman" w:cs="Times New Roman"/>
                <w:szCs w:val="24"/>
              </w:rPr>
              <w:t>5)</w:t>
            </w:r>
            <w:r w:rsidRPr="00A129E5">
              <w:rPr>
                <w:rFonts w:eastAsia="Times New Roman" w:cs="Times New Roman"/>
                <w:szCs w:val="24"/>
              </w:rPr>
              <w:t xml:space="preserve"> </w:t>
            </w:r>
            <w:r w:rsidRPr="00626E49">
              <w:rPr>
                <w:rFonts w:eastAsia="Times New Roman" w:cs="Times New Roman"/>
                <w:szCs w:val="24"/>
              </w:rPr>
              <w:t>д.м.н., проф. Негрич Т.І.</w:t>
            </w:r>
          </w:p>
          <w:p w:rsidR="000369FB" w:rsidRDefault="000369FB" w:rsidP="000369FB">
            <w:pPr>
              <w:jc w:val="both"/>
              <w:rPr>
                <w:rFonts w:eastAsia="Times New Roman" w:cs="Times New Roman"/>
                <w:szCs w:val="24"/>
              </w:rPr>
            </w:pPr>
            <w:r w:rsidRPr="00626E49">
              <w:rPr>
                <w:rFonts w:eastAsia="Times New Roman" w:cs="Times New Roman"/>
                <w:szCs w:val="24"/>
              </w:rPr>
              <w:t>Комунальне некомерційне підприємство Львівської обласної ради «Львівська обласна клінічна лікарня», неврологічне відділення, Львівський національний медичний університет                              імені Данила Галицького, кафедра неврології, м. Львів</w:t>
            </w:r>
          </w:p>
          <w:p w:rsidR="000369FB" w:rsidRPr="00626E49" w:rsidRDefault="000369FB" w:rsidP="000369FB">
            <w:pPr>
              <w:jc w:val="both"/>
              <w:rPr>
                <w:rFonts w:eastAsia="Times New Roman" w:cs="Times New Roman"/>
                <w:szCs w:val="24"/>
              </w:rPr>
            </w:pPr>
            <w:r>
              <w:rPr>
                <w:rFonts w:eastAsia="Times New Roman" w:cs="Times New Roman"/>
                <w:szCs w:val="24"/>
              </w:rPr>
              <w:t>6)</w:t>
            </w:r>
            <w:r w:rsidRPr="00A129E5">
              <w:rPr>
                <w:rFonts w:eastAsia="Times New Roman" w:cs="Times New Roman"/>
                <w:szCs w:val="24"/>
              </w:rPr>
              <w:t xml:space="preserve"> </w:t>
            </w:r>
            <w:r w:rsidRPr="00626E49">
              <w:rPr>
                <w:rFonts w:eastAsia="Times New Roman" w:cs="Times New Roman"/>
                <w:szCs w:val="24"/>
              </w:rPr>
              <w:t>д.м.н. Шульга О.Д.</w:t>
            </w:r>
          </w:p>
          <w:p w:rsidR="000369FB" w:rsidRDefault="000369FB" w:rsidP="000369FB">
            <w:pPr>
              <w:jc w:val="both"/>
              <w:rPr>
                <w:rFonts w:eastAsia="Times New Roman" w:cs="Times New Roman"/>
                <w:szCs w:val="24"/>
              </w:rPr>
            </w:pPr>
            <w:r w:rsidRPr="00626E49">
              <w:rPr>
                <w:rFonts w:eastAsia="Times New Roman" w:cs="Times New Roman"/>
                <w:szCs w:val="24"/>
              </w:rPr>
              <w:t xml:space="preserve">Комунальне підприємство «Волинська обласна клінічна лікарня» Волинської обласної ради, неврологічне відділення з ліжками інтенсивної терапії та інсультним блоком, м. Луцьк </w:t>
            </w:r>
          </w:p>
          <w:p w:rsidR="000369FB" w:rsidRPr="00626E49" w:rsidRDefault="000369FB" w:rsidP="000369FB">
            <w:pPr>
              <w:jc w:val="both"/>
              <w:rPr>
                <w:rFonts w:eastAsia="Times New Roman" w:cs="Times New Roman"/>
                <w:szCs w:val="24"/>
              </w:rPr>
            </w:pPr>
            <w:r>
              <w:rPr>
                <w:rFonts w:eastAsia="Times New Roman" w:cs="Times New Roman"/>
                <w:szCs w:val="24"/>
              </w:rPr>
              <w:t>7)</w:t>
            </w:r>
            <w:r w:rsidRPr="00A129E5">
              <w:rPr>
                <w:rFonts w:eastAsia="Times New Roman" w:cs="Times New Roman"/>
                <w:szCs w:val="24"/>
              </w:rPr>
              <w:t xml:space="preserve"> </w:t>
            </w:r>
            <w:r w:rsidRPr="00626E49">
              <w:rPr>
                <w:rFonts w:eastAsia="Times New Roman" w:cs="Times New Roman"/>
                <w:szCs w:val="24"/>
              </w:rPr>
              <w:t>к.м.н., доцент Дорошенко О.О.</w:t>
            </w:r>
          </w:p>
          <w:p w:rsidR="000369FB" w:rsidRDefault="000369FB" w:rsidP="000369FB">
            <w:pPr>
              <w:jc w:val="both"/>
              <w:rPr>
                <w:rFonts w:eastAsia="Times New Roman" w:cs="Times New Roman"/>
                <w:szCs w:val="24"/>
              </w:rPr>
            </w:pPr>
            <w:r w:rsidRPr="00626E49">
              <w:rPr>
                <w:rFonts w:eastAsia="Times New Roman" w:cs="Times New Roman"/>
                <w:szCs w:val="24"/>
              </w:rPr>
              <w:t xml:space="preserve">Лікувально-діагностичний центр «НЕЙРО ГЛОБАЛ» товариства з обмеженою відповідальністю «НЕЙРО ГЛОБАЛ», лікувально-профілактичний підрозділ, </w:t>
            </w:r>
            <w:r>
              <w:rPr>
                <w:rFonts w:eastAsia="Times New Roman" w:cs="Times New Roman"/>
                <w:szCs w:val="24"/>
                <w:lang w:val="uk-UA"/>
              </w:rPr>
              <w:t xml:space="preserve">                                     </w:t>
            </w:r>
            <w:r w:rsidRPr="00626E49">
              <w:rPr>
                <w:rFonts w:eastAsia="Times New Roman" w:cs="Times New Roman"/>
                <w:szCs w:val="24"/>
              </w:rPr>
              <w:t xml:space="preserve">м. Івано-Франківськ </w:t>
            </w:r>
          </w:p>
        </w:tc>
      </w:tr>
      <w:tr w:rsidR="00B35A73">
        <w:tc>
          <w:tcPr>
            <w:tcW w:w="3823" w:type="dxa"/>
            <w:tcBorders>
              <w:top w:val="single" w:sz="4" w:space="0" w:color="auto"/>
              <w:left w:val="single" w:sz="4" w:space="0" w:color="auto"/>
              <w:bottom w:val="single" w:sz="4" w:space="0" w:color="auto"/>
              <w:right w:val="single" w:sz="4" w:space="0" w:color="auto"/>
            </w:tcBorders>
            <w:hideMark/>
          </w:tcPr>
          <w:p w:rsidR="00B35A73" w:rsidRDefault="000C2653">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B35A73" w:rsidRDefault="000C2653">
            <w:pPr>
              <w:jc w:val="both"/>
            </w:pPr>
            <w:r>
              <w:rPr>
                <w:rFonts w:cstheme="minorBidi"/>
              </w:rPr>
              <w:t xml:space="preserve">― </w:t>
            </w:r>
          </w:p>
        </w:tc>
      </w:tr>
    </w:tbl>
    <w:p w:rsidR="000673BC" w:rsidRDefault="000673BC">
      <w:r>
        <w:br w:type="page"/>
      </w:r>
    </w:p>
    <w:p w:rsidR="000673BC" w:rsidRDefault="000673BC">
      <w:r>
        <w:rPr>
          <w:lang w:val="uk-UA"/>
        </w:rPr>
        <w:lastRenderedPageBreak/>
        <w:t xml:space="preserve">                                                                                                                  3                                                                  продовження додатка 4</w:t>
      </w:r>
    </w:p>
    <w:p w:rsidR="000673BC" w:rsidRDefault="000673BC"/>
    <w:tbl>
      <w:tblPr>
        <w:tblStyle w:val="af0"/>
        <w:tblW w:w="0" w:type="auto"/>
        <w:tblInd w:w="0" w:type="dxa"/>
        <w:tblLook w:val="04A0" w:firstRow="1" w:lastRow="0" w:firstColumn="1" w:lastColumn="0" w:noHBand="0" w:noVBand="1"/>
      </w:tblPr>
      <w:tblGrid>
        <w:gridCol w:w="3823"/>
        <w:gridCol w:w="9633"/>
      </w:tblGrid>
      <w:tr w:rsidR="000369FB">
        <w:tc>
          <w:tcPr>
            <w:tcW w:w="3823" w:type="dxa"/>
            <w:tcBorders>
              <w:top w:val="single" w:sz="4" w:space="0" w:color="auto"/>
              <w:left w:val="single" w:sz="4" w:space="0" w:color="auto"/>
              <w:bottom w:val="single" w:sz="4" w:space="0" w:color="auto"/>
              <w:right w:val="single" w:sz="4" w:space="0" w:color="auto"/>
            </w:tcBorders>
            <w:hideMark/>
          </w:tcPr>
          <w:p w:rsidR="000369FB" w:rsidRDefault="000369FB" w:rsidP="000369FB">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0369FB" w:rsidRDefault="000369FB" w:rsidP="000369FB">
            <w:pPr>
              <w:jc w:val="both"/>
              <w:rPr>
                <w:rFonts w:eastAsia="Times New Roman" w:cs="Times New Roman"/>
                <w:szCs w:val="24"/>
              </w:rPr>
            </w:pPr>
            <w:r>
              <w:rPr>
                <w:rFonts w:eastAsia="Times New Roman" w:cs="Times New Roman"/>
                <w:szCs w:val="24"/>
              </w:rPr>
              <w:t>- лабораторні набори;</w:t>
            </w:r>
          </w:p>
          <w:p w:rsidR="000369FB" w:rsidRPr="00626E49" w:rsidRDefault="000369FB" w:rsidP="000369FB">
            <w:pPr>
              <w:jc w:val="both"/>
              <w:rPr>
                <w:rFonts w:eastAsia="Times New Roman" w:cs="Times New Roman"/>
                <w:szCs w:val="24"/>
              </w:rPr>
            </w:pPr>
            <w:r w:rsidRPr="00626E49">
              <w:rPr>
                <w:rFonts w:eastAsia="Times New Roman" w:cs="Times New Roman"/>
                <w:szCs w:val="24"/>
              </w:rPr>
              <w:t xml:space="preserve">- електронні термометри </w:t>
            </w:r>
            <w:r>
              <w:rPr>
                <w:rFonts w:eastAsia="Times New Roman" w:cs="Times New Roman"/>
                <w:szCs w:val="24"/>
              </w:rPr>
              <w:t>Data</w:t>
            </w:r>
            <w:r w:rsidRPr="00626E49">
              <w:rPr>
                <w:rFonts w:eastAsia="Times New Roman" w:cs="Times New Roman"/>
                <w:szCs w:val="24"/>
              </w:rPr>
              <w:t xml:space="preserve"> </w:t>
            </w:r>
            <w:r>
              <w:rPr>
                <w:rFonts w:eastAsia="Times New Roman" w:cs="Times New Roman"/>
                <w:szCs w:val="24"/>
              </w:rPr>
              <w:t>logger</w:t>
            </w:r>
            <w:r w:rsidRPr="00626E49">
              <w:rPr>
                <w:rFonts w:eastAsia="Times New Roman" w:cs="Times New Roman"/>
                <w:szCs w:val="24"/>
              </w:rPr>
              <w:t xml:space="preserve"> для вимірювання температури зберігання досліджуваного препарату;</w:t>
            </w:r>
          </w:p>
          <w:p w:rsidR="003C2F5C" w:rsidRDefault="000369FB" w:rsidP="000369FB">
            <w:pPr>
              <w:jc w:val="both"/>
              <w:rPr>
                <w:rFonts w:eastAsia="Times New Roman" w:cs="Times New Roman"/>
                <w:szCs w:val="24"/>
              </w:rPr>
            </w:pPr>
            <w:r>
              <w:rPr>
                <w:rFonts w:eastAsia="Times New Roman" w:cs="Times New Roman"/>
                <w:szCs w:val="24"/>
              </w:rPr>
              <w:t xml:space="preserve">- </w:t>
            </w:r>
            <w:r w:rsidRPr="00626E49">
              <w:rPr>
                <w:rFonts w:eastAsia="Times New Roman" w:cs="Times New Roman"/>
                <w:szCs w:val="24"/>
              </w:rPr>
              <w:t>планшети з електронними опитувальниками та неврологічними тестами;</w:t>
            </w:r>
          </w:p>
          <w:p w:rsidR="000369FB" w:rsidRDefault="000369FB" w:rsidP="000369FB">
            <w:pPr>
              <w:jc w:val="both"/>
              <w:rPr>
                <w:rFonts w:eastAsia="Times New Roman" w:cs="Times New Roman"/>
                <w:szCs w:val="24"/>
              </w:rPr>
            </w:pPr>
            <w:r w:rsidRPr="00626E49">
              <w:rPr>
                <w:rFonts w:eastAsia="Times New Roman" w:cs="Times New Roman"/>
                <w:szCs w:val="24"/>
              </w:rPr>
              <w:t xml:space="preserve">- інкубатор для </w:t>
            </w:r>
            <w:r>
              <w:rPr>
                <w:rFonts w:eastAsia="Times New Roman" w:cs="Times New Roman"/>
                <w:szCs w:val="24"/>
              </w:rPr>
              <w:t>QuantiFERON</w:t>
            </w:r>
            <w:r w:rsidRPr="00626E49">
              <w:rPr>
                <w:rFonts w:eastAsia="Times New Roman" w:cs="Times New Roman"/>
                <w:szCs w:val="24"/>
              </w:rPr>
              <w:t xml:space="preserve">® </w:t>
            </w:r>
            <w:r>
              <w:rPr>
                <w:rFonts w:eastAsia="Times New Roman" w:cs="Times New Roman"/>
                <w:szCs w:val="24"/>
              </w:rPr>
              <w:t>TB</w:t>
            </w:r>
            <w:r w:rsidRPr="00626E49">
              <w:rPr>
                <w:rFonts w:eastAsia="Times New Roman" w:cs="Times New Roman"/>
                <w:szCs w:val="24"/>
              </w:rPr>
              <w:t xml:space="preserve"> </w:t>
            </w:r>
            <w:r>
              <w:rPr>
                <w:rFonts w:eastAsia="Times New Roman" w:cs="Times New Roman"/>
                <w:szCs w:val="24"/>
              </w:rPr>
              <w:t>Gold</w:t>
            </w:r>
            <w:r w:rsidRPr="00626E49">
              <w:rPr>
                <w:rFonts w:eastAsia="Times New Roman" w:cs="Times New Roman"/>
                <w:szCs w:val="24"/>
              </w:rPr>
              <w:t xml:space="preserve"> </w:t>
            </w:r>
            <w:r>
              <w:rPr>
                <w:rFonts w:eastAsia="Times New Roman" w:cs="Times New Roman"/>
                <w:szCs w:val="24"/>
              </w:rPr>
              <w:t>test</w:t>
            </w:r>
            <w:r w:rsidRPr="00626E49">
              <w:rPr>
                <w:rFonts w:eastAsia="Times New Roman" w:cs="Times New Roman"/>
                <w:szCs w:val="24"/>
              </w:rPr>
              <w:t>, за необхідності;</w:t>
            </w:r>
          </w:p>
          <w:p w:rsidR="000369FB" w:rsidRDefault="000369FB" w:rsidP="000369FB">
            <w:pPr>
              <w:jc w:val="both"/>
              <w:rPr>
                <w:rFonts w:eastAsia="Times New Roman" w:cs="Times New Roman"/>
                <w:szCs w:val="24"/>
              </w:rPr>
            </w:pPr>
            <w:r w:rsidRPr="00626E49">
              <w:rPr>
                <w:rFonts w:eastAsia="Times New Roman" w:cs="Times New Roman"/>
                <w:szCs w:val="24"/>
              </w:rPr>
              <w:t xml:space="preserve">- центрифуги з охолодженням </w:t>
            </w:r>
            <w:r>
              <w:rPr>
                <w:rFonts w:eastAsia="Times New Roman" w:cs="Times New Roman"/>
                <w:szCs w:val="24"/>
              </w:rPr>
              <w:t>Eppendorf</w:t>
            </w:r>
            <w:r w:rsidRPr="00626E49">
              <w:rPr>
                <w:rFonts w:eastAsia="Times New Roman" w:cs="Times New Roman"/>
                <w:szCs w:val="24"/>
              </w:rPr>
              <w:t>, за необхідності;</w:t>
            </w:r>
          </w:p>
          <w:p w:rsidR="000369FB" w:rsidRDefault="000369FB" w:rsidP="000369FB">
            <w:pPr>
              <w:jc w:val="both"/>
              <w:rPr>
                <w:rFonts w:eastAsia="Times New Roman" w:cs="Times New Roman"/>
                <w:szCs w:val="24"/>
              </w:rPr>
            </w:pPr>
            <w:r w:rsidRPr="00626E49">
              <w:rPr>
                <w:rFonts w:eastAsia="Times New Roman" w:cs="Times New Roman"/>
                <w:szCs w:val="24"/>
              </w:rPr>
              <w:t>- електрокардіографи, за необхідності;</w:t>
            </w:r>
          </w:p>
          <w:p w:rsidR="000369FB" w:rsidRDefault="000369FB" w:rsidP="000369FB">
            <w:pPr>
              <w:jc w:val="both"/>
              <w:rPr>
                <w:rFonts w:eastAsia="Times New Roman" w:cs="Times New Roman"/>
                <w:szCs w:val="24"/>
              </w:rPr>
            </w:pPr>
            <w:r w:rsidRPr="00626E49">
              <w:rPr>
                <w:rFonts w:eastAsia="Times New Roman" w:cs="Times New Roman"/>
                <w:szCs w:val="24"/>
              </w:rPr>
              <w:t xml:space="preserve">- пристрій </w:t>
            </w:r>
            <w:proofErr w:type="gramStart"/>
            <w:r w:rsidRPr="00626E49">
              <w:rPr>
                <w:rFonts w:eastAsia="Times New Roman" w:cs="Times New Roman"/>
                <w:szCs w:val="24"/>
              </w:rPr>
              <w:t>для тесту</w:t>
            </w:r>
            <w:proofErr w:type="gramEnd"/>
            <w:r w:rsidRPr="00626E49">
              <w:rPr>
                <w:rFonts w:eastAsia="Times New Roman" w:cs="Times New Roman"/>
                <w:szCs w:val="24"/>
              </w:rPr>
              <w:t xml:space="preserve"> 9-</w:t>
            </w:r>
            <w:r>
              <w:rPr>
                <w:rFonts w:eastAsia="Times New Roman" w:cs="Times New Roman"/>
                <w:szCs w:val="24"/>
              </w:rPr>
              <w:t>HPT</w:t>
            </w:r>
            <w:r w:rsidRPr="00626E49">
              <w:rPr>
                <w:rFonts w:eastAsia="Times New Roman" w:cs="Times New Roman"/>
                <w:szCs w:val="24"/>
              </w:rPr>
              <w:t xml:space="preserve">, килимок </w:t>
            </w:r>
            <w:r>
              <w:rPr>
                <w:rFonts w:eastAsia="Times New Roman" w:cs="Times New Roman"/>
                <w:szCs w:val="24"/>
              </w:rPr>
              <w:t>Dycem</w:t>
            </w:r>
            <w:r w:rsidRPr="00626E49">
              <w:rPr>
                <w:rFonts w:eastAsia="Times New Roman" w:cs="Times New Roman"/>
                <w:szCs w:val="24"/>
              </w:rPr>
              <w:t>;</w:t>
            </w:r>
          </w:p>
          <w:p w:rsidR="000369FB" w:rsidRDefault="000369FB" w:rsidP="000369FB">
            <w:pPr>
              <w:jc w:val="both"/>
              <w:rPr>
                <w:rFonts w:eastAsia="Times New Roman" w:cs="Times New Roman"/>
                <w:szCs w:val="24"/>
              </w:rPr>
            </w:pPr>
            <w:r>
              <w:rPr>
                <w:rFonts w:eastAsia="Times New Roman" w:cs="Times New Roman"/>
                <w:szCs w:val="24"/>
              </w:rPr>
              <w:t>-</w:t>
            </w:r>
            <w:r w:rsidRPr="00626E49">
              <w:rPr>
                <w:rFonts w:eastAsia="Times New Roman" w:cs="Times New Roman"/>
                <w:szCs w:val="24"/>
              </w:rPr>
              <w:t xml:space="preserve"> </w:t>
            </w:r>
            <w:r>
              <w:rPr>
                <w:rFonts w:eastAsia="Times New Roman" w:cs="Times New Roman"/>
                <w:szCs w:val="24"/>
              </w:rPr>
              <w:t>T</w:t>
            </w:r>
            <w:r w:rsidRPr="00626E49">
              <w:rPr>
                <w:rFonts w:eastAsia="Times New Roman" w:cs="Times New Roman"/>
                <w:szCs w:val="24"/>
              </w:rPr>
              <w:t>25-</w:t>
            </w:r>
            <w:r>
              <w:rPr>
                <w:rFonts w:eastAsia="Times New Roman" w:cs="Times New Roman"/>
                <w:szCs w:val="24"/>
              </w:rPr>
              <w:t>FW</w:t>
            </w:r>
            <w:r w:rsidRPr="00626E49">
              <w:rPr>
                <w:rFonts w:eastAsia="Times New Roman" w:cs="Times New Roman"/>
                <w:szCs w:val="24"/>
              </w:rPr>
              <w:t xml:space="preserve"> тест;</w:t>
            </w:r>
          </w:p>
          <w:p w:rsidR="000369FB" w:rsidRPr="00626E49" w:rsidRDefault="000369FB" w:rsidP="000369FB">
            <w:pPr>
              <w:jc w:val="both"/>
              <w:rPr>
                <w:rFonts w:eastAsia="Times New Roman" w:cs="Times New Roman"/>
                <w:szCs w:val="24"/>
              </w:rPr>
            </w:pPr>
            <w:r>
              <w:rPr>
                <w:rFonts w:eastAsia="Times New Roman" w:cs="Times New Roman"/>
                <w:szCs w:val="24"/>
              </w:rPr>
              <w:t>-</w:t>
            </w:r>
            <w:r w:rsidRPr="00626E49">
              <w:rPr>
                <w:rFonts w:eastAsia="Times New Roman" w:cs="Times New Roman"/>
                <w:szCs w:val="24"/>
              </w:rPr>
              <w:t xml:space="preserve"> </w:t>
            </w:r>
            <w:r>
              <w:rPr>
                <w:rFonts w:eastAsia="Times New Roman" w:cs="Times New Roman"/>
                <w:szCs w:val="24"/>
              </w:rPr>
              <w:t>SDMT</w:t>
            </w:r>
            <w:r w:rsidRPr="00626E49">
              <w:rPr>
                <w:rFonts w:eastAsia="Times New Roman" w:cs="Times New Roman"/>
                <w:szCs w:val="24"/>
              </w:rPr>
              <w:t xml:space="preserve"> тест </w:t>
            </w:r>
          </w:p>
        </w:tc>
      </w:tr>
    </w:tbl>
    <w:p w:rsidR="00B35A73" w:rsidRDefault="00B35A7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35A73">
        <w:tc>
          <w:tcPr>
            <w:tcW w:w="5670" w:type="dxa"/>
            <w:tcMar>
              <w:top w:w="0" w:type="dxa"/>
              <w:left w:w="108" w:type="dxa"/>
              <w:bottom w:w="0" w:type="dxa"/>
              <w:right w:w="108" w:type="dxa"/>
            </w:tcMar>
            <w:hideMark/>
          </w:tcPr>
          <w:p w:rsidR="00B35A73" w:rsidRDefault="000C2653">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35A73" w:rsidRDefault="00B35A73">
            <w:pPr>
              <w:jc w:val="center"/>
            </w:pPr>
          </w:p>
        </w:tc>
        <w:tc>
          <w:tcPr>
            <w:tcW w:w="284" w:type="dxa"/>
            <w:tcMar>
              <w:top w:w="0" w:type="dxa"/>
              <w:left w:w="108" w:type="dxa"/>
              <w:bottom w:w="0" w:type="dxa"/>
              <w:right w:w="108" w:type="dxa"/>
            </w:tcMar>
          </w:tcPr>
          <w:p w:rsidR="00B35A73" w:rsidRDefault="00B35A7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35A73" w:rsidRDefault="008C669A">
            <w:pPr>
              <w:jc w:val="center"/>
              <w:rPr>
                <w:b/>
                <w:bCs/>
                <w:iCs/>
              </w:rPr>
            </w:pPr>
            <w:r>
              <w:rPr>
                <w:rStyle w:val="cs72f7c9c5"/>
                <w:lang w:val="uk-UA"/>
              </w:rPr>
              <w:t>Олександр ГРІЦЕНКО</w:t>
            </w:r>
          </w:p>
        </w:tc>
      </w:tr>
      <w:tr w:rsidR="00B35A73">
        <w:tc>
          <w:tcPr>
            <w:tcW w:w="5670" w:type="dxa"/>
            <w:tcMar>
              <w:top w:w="0" w:type="dxa"/>
              <w:left w:w="108" w:type="dxa"/>
              <w:bottom w:w="0" w:type="dxa"/>
              <w:right w:w="108" w:type="dxa"/>
            </w:tcMar>
          </w:tcPr>
          <w:p w:rsidR="00B35A73" w:rsidRDefault="00B35A73"/>
        </w:tc>
        <w:tc>
          <w:tcPr>
            <w:tcW w:w="2835" w:type="dxa"/>
            <w:tcMar>
              <w:top w:w="0" w:type="dxa"/>
              <w:left w:w="108" w:type="dxa"/>
              <w:bottom w:w="0" w:type="dxa"/>
              <w:right w:w="108" w:type="dxa"/>
            </w:tcMar>
            <w:hideMark/>
          </w:tcPr>
          <w:p w:rsidR="00B35A73" w:rsidRDefault="000C265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35A73" w:rsidRDefault="00B35A73">
            <w:pPr>
              <w:jc w:val="center"/>
              <w:rPr>
                <w:vertAlign w:val="superscript"/>
              </w:rPr>
            </w:pPr>
          </w:p>
        </w:tc>
        <w:tc>
          <w:tcPr>
            <w:tcW w:w="4678" w:type="dxa"/>
            <w:tcMar>
              <w:top w:w="0" w:type="dxa"/>
              <w:left w:w="108" w:type="dxa"/>
              <w:bottom w:w="0" w:type="dxa"/>
              <w:right w:w="108" w:type="dxa"/>
            </w:tcMar>
            <w:hideMark/>
          </w:tcPr>
          <w:p w:rsidR="00B35A73" w:rsidRDefault="000C2653">
            <w:pPr>
              <w:jc w:val="center"/>
              <w:rPr>
                <w:vertAlign w:val="superscript"/>
              </w:rPr>
            </w:pPr>
            <w:r>
              <w:rPr>
                <w:vertAlign w:val="superscript"/>
                <w:lang w:val="uk-UA"/>
              </w:rPr>
              <w:t>(Власне ім’я ПРІЗВИЩЕ)</w:t>
            </w:r>
          </w:p>
        </w:tc>
      </w:tr>
    </w:tbl>
    <w:p w:rsidR="00B35A73" w:rsidRDefault="00B35A73">
      <w:pPr>
        <w:tabs>
          <w:tab w:val="clear" w:pos="708"/>
        </w:tabs>
        <w:rPr>
          <w:b/>
          <w:lang w:val="uk-UA" w:eastAsia="en-US"/>
        </w:rPr>
        <w:sectPr w:rsidR="00B35A73">
          <w:pgSz w:w="16838" w:h="11906" w:orient="landscape"/>
          <w:pgMar w:top="851" w:right="1245" w:bottom="851" w:left="2127" w:header="709" w:footer="709" w:gutter="0"/>
          <w:cols w:space="720"/>
          <w:titlePg/>
        </w:sectPr>
      </w:pPr>
    </w:p>
    <w:p w:rsidR="00B35A73" w:rsidRDefault="000C2653">
      <w:pPr>
        <w:rPr>
          <w:lang w:val="uk-UA"/>
        </w:rPr>
      </w:pPr>
      <w:r>
        <w:rPr>
          <w:lang w:val="uk-UA"/>
        </w:rPr>
        <w:lastRenderedPageBreak/>
        <w:t xml:space="preserve">                                                                                                                                                         Додаток 5</w:t>
      </w:r>
    </w:p>
    <w:p w:rsidR="00B35A73" w:rsidRDefault="002E656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2E656E">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додатка № 3 до наказу Міністерства охорони здоров’я України від 04 листопада 2024 року № 1844</w:t>
      </w:r>
      <w:r>
        <w:rPr>
          <w:rFonts w:eastAsia="Times New Roman"/>
          <w:szCs w:val="24"/>
          <w:lang w:val="uk-UA" w:eastAsia="uk-UA"/>
        </w:rPr>
        <w:t>»</w:t>
      </w:r>
    </w:p>
    <w:p w:rsidR="00B35A73" w:rsidRDefault="00A614DD">
      <w:pPr>
        <w:ind w:left="9214"/>
        <w:rPr>
          <w:lang w:val="uk-UA"/>
        </w:rPr>
      </w:pPr>
      <w:r w:rsidRPr="00A614DD">
        <w:rPr>
          <w:u w:val="single"/>
          <w:lang w:val="uk-UA"/>
        </w:rPr>
        <w:t xml:space="preserve">13.11.2024 </w:t>
      </w:r>
      <w:r>
        <w:rPr>
          <w:lang w:val="uk-UA"/>
        </w:rPr>
        <w:t xml:space="preserve">№ </w:t>
      </w:r>
      <w:r w:rsidRPr="00A614DD">
        <w:rPr>
          <w:u w:val="single"/>
          <w:lang w:val="uk-UA"/>
        </w:rPr>
        <w:t>1904</w:t>
      </w:r>
    </w:p>
    <w:p w:rsidR="00B35A73" w:rsidRDefault="00B35A73"/>
    <w:tbl>
      <w:tblPr>
        <w:tblStyle w:val="af0"/>
        <w:tblW w:w="0" w:type="auto"/>
        <w:tblInd w:w="0" w:type="dxa"/>
        <w:tblLook w:val="04A0" w:firstRow="1" w:lastRow="0" w:firstColumn="1" w:lastColumn="0" w:noHBand="0" w:noVBand="1"/>
      </w:tblPr>
      <w:tblGrid>
        <w:gridCol w:w="3823"/>
        <w:gridCol w:w="9633"/>
      </w:tblGrid>
      <w:tr w:rsidR="00B35A73">
        <w:tc>
          <w:tcPr>
            <w:tcW w:w="3823" w:type="dxa"/>
            <w:tcBorders>
              <w:top w:val="single" w:sz="4" w:space="0" w:color="auto"/>
              <w:left w:val="single" w:sz="4" w:space="0" w:color="auto"/>
              <w:bottom w:val="single" w:sz="4" w:space="0" w:color="auto"/>
              <w:right w:val="single" w:sz="4" w:space="0" w:color="auto"/>
            </w:tcBorders>
            <w:hideMark/>
          </w:tcPr>
          <w:p w:rsidR="00B35A73" w:rsidRDefault="000C2653">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B35A73" w:rsidRDefault="00C87CEF">
            <w:pPr>
              <w:jc w:val="both"/>
            </w:pPr>
            <w:r w:rsidRPr="00C87CEF">
              <w:rPr>
                <w:color w:val="000000"/>
              </w:rPr>
              <w:t>«</w:t>
            </w:r>
            <w:r w:rsidR="000C2653">
              <w:t>Фаза 1/2 клінічного випро</w:t>
            </w:r>
            <w:r w:rsidR="0070377F">
              <w:t xml:space="preserve">бування ADI-270 (модифіковані </w:t>
            </w:r>
            <w:r w:rsidR="0070377F">
              <w:rPr>
                <w:rFonts w:cs="Times New Roman"/>
              </w:rPr>
              <w:t>γδ</w:t>
            </w:r>
            <w:r w:rsidR="0070377F">
              <w:t>-химерні рецепторні [CAR] V</w:t>
            </w:r>
            <w:r w:rsidR="0070377F">
              <w:rPr>
                <w:rFonts w:cs="Times New Roman"/>
              </w:rPr>
              <w:t>δ</w:t>
            </w:r>
            <w:r w:rsidR="000C2653">
              <w:t>1 Т-клітини, що націлені на CD70) у дорослих з рецидивуючою або рефрактерною (R/R) світлоклітинною нирково-клітинною карциномою (ccRCC)</w:t>
            </w:r>
            <w:r w:rsidRPr="00C87CEF">
              <w:rPr>
                <w:color w:val="000000"/>
              </w:rPr>
              <w:t>»</w:t>
            </w:r>
            <w:r w:rsidR="000C2653">
              <w:t xml:space="preserve">, код дослідження </w:t>
            </w:r>
            <w:r w:rsidR="0070377F">
              <w:rPr>
                <w:lang w:val="uk-UA"/>
              </w:rPr>
              <w:t xml:space="preserve">                               </w:t>
            </w:r>
            <w:r w:rsidR="000C2653">
              <w:t>ADI-202427001, версія 1.3 від 24 липня 2024</w:t>
            </w:r>
          </w:p>
        </w:tc>
      </w:tr>
      <w:tr w:rsidR="00B35A73">
        <w:tc>
          <w:tcPr>
            <w:tcW w:w="3823" w:type="dxa"/>
            <w:tcBorders>
              <w:top w:val="single" w:sz="4" w:space="0" w:color="auto"/>
              <w:left w:val="single" w:sz="4" w:space="0" w:color="auto"/>
              <w:bottom w:val="single" w:sz="4" w:space="0" w:color="auto"/>
              <w:right w:val="single" w:sz="4" w:space="0" w:color="auto"/>
            </w:tcBorders>
            <w:hideMark/>
          </w:tcPr>
          <w:p w:rsidR="00B35A73" w:rsidRDefault="000C2653">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B35A73" w:rsidRDefault="000C2653">
            <w:pPr>
              <w:jc w:val="both"/>
            </w:pPr>
            <w:r>
              <w:t>Товариство з обмеженою відповідальністю</w:t>
            </w:r>
            <w:r w:rsidR="00C87CEF" w:rsidRPr="00C87CEF">
              <w:rPr>
                <w:color w:val="000000"/>
              </w:rPr>
              <w:t xml:space="preserve"> «</w:t>
            </w:r>
            <w:r>
              <w:t>ПВР УКРАЇНА</w:t>
            </w:r>
            <w:r w:rsidR="00C87CEF" w:rsidRPr="00C87CEF">
              <w:rPr>
                <w:color w:val="000000"/>
              </w:rPr>
              <w:t>»</w:t>
            </w:r>
            <w:r>
              <w:t xml:space="preserve"> </w:t>
            </w:r>
          </w:p>
        </w:tc>
      </w:tr>
      <w:tr w:rsidR="00B35A73">
        <w:tc>
          <w:tcPr>
            <w:tcW w:w="3823" w:type="dxa"/>
            <w:tcBorders>
              <w:top w:val="single" w:sz="4" w:space="0" w:color="auto"/>
              <w:left w:val="single" w:sz="4" w:space="0" w:color="auto"/>
              <w:bottom w:val="single" w:sz="4" w:space="0" w:color="auto"/>
              <w:right w:val="single" w:sz="4" w:space="0" w:color="auto"/>
            </w:tcBorders>
            <w:hideMark/>
          </w:tcPr>
          <w:p w:rsidR="00B35A73" w:rsidRDefault="000C2653">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B35A73" w:rsidRDefault="000C2653">
            <w:pPr>
              <w:jc w:val="both"/>
            </w:pPr>
            <w:r>
              <w:t>Adicet Therapeutics, Inc., USA</w:t>
            </w:r>
            <w:r w:rsidR="00C87CEF" w:rsidRPr="00C87CEF">
              <w:rPr>
                <w:color w:val="000000"/>
              </w:rPr>
              <w:t xml:space="preserve"> «</w:t>
            </w:r>
            <w:r>
              <w:t>Адісет Терапьютікс, Інк.</w:t>
            </w:r>
            <w:r w:rsidR="008A369F">
              <w:rPr>
                <w:color w:val="000000"/>
                <w:lang w:val="uk-UA"/>
              </w:rPr>
              <w:t>»</w:t>
            </w:r>
            <w:r>
              <w:t>, Сполучені штати Америки</w:t>
            </w:r>
          </w:p>
        </w:tc>
      </w:tr>
      <w:tr w:rsidR="0070377F" w:rsidRPr="00A614DD">
        <w:tc>
          <w:tcPr>
            <w:tcW w:w="3823" w:type="dxa"/>
            <w:tcBorders>
              <w:top w:val="single" w:sz="4" w:space="0" w:color="auto"/>
              <w:left w:val="single" w:sz="4" w:space="0" w:color="auto"/>
              <w:bottom w:val="single" w:sz="4" w:space="0" w:color="auto"/>
              <w:right w:val="single" w:sz="4" w:space="0" w:color="auto"/>
            </w:tcBorders>
            <w:hideMark/>
          </w:tcPr>
          <w:p w:rsidR="0070377F" w:rsidRDefault="0070377F" w:rsidP="0070377F">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70377F" w:rsidRPr="00151F47" w:rsidRDefault="0070377F" w:rsidP="0070377F">
            <w:pPr>
              <w:jc w:val="both"/>
              <w:rPr>
                <w:rFonts w:eastAsia="Times New Roman" w:cs="Times New Roman"/>
                <w:szCs w:val="24"/>
                <w:lang w:val="en-US"/>
              </w:rPr>
            </w:pPr>
            <w:r w:rsidRPr="00151F47">
              <w:rPr>
                <w:rFonts w:eastAsia="Times New Roman" w:cs="Times New Roman"/>
                <w:szCs w:val="24"/>
                <w:lang w:val="en-US"/>
              </w:rPr>
              <w:t>A</w:t>
            </w:r>
            <w:r>
              <w:rPr>
                <w:rFonts w:eastAsia="Times New Roman" w:cs="Times New Roman"/>
                <w:szCs w:val="24"/>
                <w:lang w:val="en-US"/>
              </w:rPr>
              <w:t>DI-270 (ADI-270; CD70 CAR dnTGFβRII γδ T cells</w:t>
            </w:r>
            <w:r w:rsidRPr="00151F47">
              <w:rPr>
                <w:rFonts w:eastAsia="Times New Roman" w:cs="Times New Roman"/>
                <w:szCs w:val="24"/>
                <w:lang w:val="en-US"/>
              </w:rPr>
              <w:t xml:space="preserve">); </w:t>
            </w:r>
            <w:r>
              <w:rPr>
                <w:rFonts w:eastAsia="Times New Roman" w:cs="Times New Roman"/>
                <w:szCs w:val="24"/>
              </w:rPr>
              <w:t>Дисперсія</w:t>
            </w:r>
            <w:r w:rsidRPr="00151F47">
              <w:rPr>
                <w:rFonts w:eastAsia="Times New Roman" w:cs="Times New Roman"/>
                <w:szCs w:val="24"/>
                <w:lang w:val="en-US"/>
              </w:rPr>
              <w:t xml:space="preserve"> </w:t>
            </w:r>
            <w:r>
              <w:rPr>
                <w:rFonts w:eastAsia="Times New Roman" w:cs="Times New Roman"/>
                <w:szCs w:val="24"/>
              </w:rPr>
              <w:t>для</w:t>
            </w:r>
            <w:r w:rsidRPr="00151F47">
              <w:rPr>
                <w:rFonts w:eastAsia="Times New Roman" w:cs="Times New Roman"/>
                <w:szCs w:val="24"/>
                <w:lang w:val="en-US"/>
              </w:rPr>
              <w:t xml:space="preserve"> </w:t>
            </w:r>
            <w:r>
              <w:rPr>
                <w:rFonts w:eastAsia="Times New Roman" w:cs="Times New Roman"/>
                <w:szCs w:val="24"/>
              </w:rPr>
              <w:t>інфузій</w:t>
            </w:r>
            <w:r w:rsidRPr="00151F47">
              <w:rPr>
                <w:rFonts w:eastAsia="Times New Roman" w:cs="Times New Roman"/>
                <w:szCs w:val="24"/>
                <w:lang w:val="en-US"/>
              </w:rPr>
              <w:t xml:space="preserve">; 5 </w:t>
            </w:r>
            <w:r>
              <w:rPr>
                <w:rFonts w:eastAsia="Times New Roman" w:cs="Times New Roman"/>
                <w:szCs w:val="24"/>
              </w:rPr>
              <w:t>мл</w:t>
            </w:r>
            <w:r w:rsidRPr="00151F47">
              <w:rPr>
                <w:rFonts w:eastAsia="Times New Roman" w:cs="Times New Roman"/>
                <w:szCs w:val="24"/>
                <w:lang w:val="en-US"/>
              </w:rPr>
              <w:t>/</w:t>
            </w:r>
            <w:r>
              <w:rPr>
                <w:rFonts w:eastAsia="Times New Roman" w:cs="Times New Roman"/>
                <w:szCs w:val="24"/>
              </w:rPr>
              <w:t>флакон</w:t>
            </w:r>
            <w:r w:rsidRPr="00151F47">
              <w:rPr>
                <w:rFonts w:eastAsia="Times New Roman" w:cs="Times New Roman"/>
                <w:szCs w:val="24"/>
                <w:lang w:val="en-US"/>
              </w:rPr>
              <w:t>; Adicet Therapeutics, Inc., USA; PCI Pharma Services, ANDERSONBRECON INCORPORATED, United S</w:t>
            </w:r>
            <w:r>
              <w:rPr>
                <w:rFonts w:eastAsia="Times New Roman" w:cs="Times New Roman"/>
                <w:szCs w:val="24"/>
                <w:lang w:val="en-US"/>
              </w:rPr>
              <w:t>tates</w:t>
            </w:r>
            <w:r w:rsidRPr="00151F47">
              <w:rPr>
                <w:rFonts w:eastAsia="Times New Roman" w:cs="Times New Roman"/>
                <w:szCs w:val="24"/>
                <w:lang w:val="en-US"/>
              </w:rPr>
              <w:t xml:space="preserve"> </w:t>
            </w:r>
          </w:p>
        </w:tc>
      </w:tr>
      <w:tr w:rsidR="0070377F">
        <w:tc>
          <w:tcPr>
            <w:tcW w:w="3823" w:type="dxa"/>
            <w:tcBorders>
              <w:top w:val="single" w:sz="4" w:space="0" w:color="auto"/>
              <w:left w:val="single" w:sz="4" w:space="0" w:color="auto"/>
              <w:bottom w:val="single" w:sz="4" w:space="0" w:color="auto"/>
              <w:right w:val="single" w:sz="4" w:space="0" w:color="auto"/>
            </w:tcBorders>
            <w:hideMark/>
          </w:tcPr>
          <w:p w:rsidR="0070377F" w:rsidRDefault="0070377F" w:rsidP="0070377F">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70377F" w:rsidRPr="00151F47" w:rsidRDefault="0070377F" w:rsidP="0070377F">
            <w:pPr>
              <w:jc w:val="both"/>
              <w:rPr>
                <w:rFonts w:eastAsia="Times New Roman" w:cs="Times New Roman"/>
                <w:szCs w:val="24"/>
              </w:rPr>
            </w:pPr>
            <w:r>
              <w:rPr>
                <w:rFonts w:eastAsia="Times New Roman" w:cs="Times New Roman"/>
                <w:szCs w:val="24"/>
                <w:lang w:val="uk-UA"/>
              </w:rPr>
              <w:t xml:space="preserve">1) </w:t>
            </w:r>
            <w:r w:rsidRPr="00151F47">
              <w:rPr>
                <w:rFonts w:eastAsia="Times New Roman" w:cs="Times New Roman"/>
                <w:szCs w:val="24"/>
              </w:rPr>
              <w:t>д.м.н., проф. Стусь В.П.</w:t>
            </w:r>
          </w:p>
          <w:p w:rsidR="0070377F" w:rsidRPr="00151F47" w:rsidRDefault="0070377F" w:rsidP="0070377F">
            <w:pPr>
              <w:jc w:val="both"/>
              <w:rPr>
                <w:rFonts w:eastAsia="Times New Roman" w:cs="Times New Roman"/>
                <w:szCs w:val="24"/>
              </w:rPr>
            </w:pPr>
            <w:r w:rsidRPr="00151F47">
              <w:rPr>
                <w:rFonts w:eastAsia="Times New Roman" w:cs="Times New Roman"/>
                <w:szCs w:val="24"/>
              </w:rPr>
              <w:t>Комунальне підприємство «Дніпропетровська обласна клінічна лікарня ім. І.І. Мечникова» Дніпропетровської обласної ради», відділення урології №2 (онкологічне), м. Дніпро</w:t>
            </w:r>
          </w:p>
          <w:p w:rsidR="0070377F" w:rsidRPr="00151F47" w:rsidRDefault="0070377F" w:rsidP="0070377F">
            <w:pPr>
              <w:jc w:val="both"/>
              <w:rPr>
                <w:rFonts w:eastAsia="Times New Roman" w:cs="Times New Roman"/>
                <w:szCs w:val="24"/>
              </w:rPr>
            </w:pPr>
            <w:r>
              <w:rPr>
                <w:rFonts w:eastAsia="Times New Roman" w:cs="Times New Roman"/>
                <w:szCs w:val="24"/>
                <w:lang w:val="uk-UA"/>
              </w:rPr>
              <w:t xml:space="preserve">2) </w:t>
            </w:r>
            <w:r w:rsidRPr="00151F47">
              <w:rPr>
                <w:rFonts w:eastAsia="Times New Roman" w:cs="Times New Roman"/>
                <w:szCs w:val="24"/>
              </w:rPr>
              <w:t>лікар Жураківська О.В.</w:t>
            </w:r>
          </w:p>
          <w:p w:rsidR="0070377F" w:rsidRPr="00151F47" w:rsidRDefault="0070377F" w:rsidP="0070377F">
            <w:pPr>
              <w:jc w:val="both"/>
              <w:rPr>
                <w:rFonts w:eastAsia="Times New Roman" w:cs="Times New Roman"/>
                <w:szCs w:val="24"/>
              </w:rPr>
            </w:pPr>
            <w:r w:rsidRPr="00151F47">
              <w:rPr>
                <w:rFonts w:eastAsia="Times New Roman" w:cs="Times New Roman"/>
                <w:szCs w:val="24"/>
              </w:rPr>
              <w:t>Комунальне некомерційне підприємство «Подільський регіональний центр онкології Вінницької обласної ради», відділення хіміотерапії з ліжками денного перебування пацієнтів, м. Вінниця</w:t>
            </w:r>
          </w:p>
          <w:p w:rsidR="0070377F" w:rsidRPr="00151F47" w:rsidRDefault="0070377F" w:rsidP="0070377F">
            <w:pPr>
              <w:jc w:val="both"/>
              <w:rPr>
                <w:rFonts w:eastAsia="Times New Roman" w:cs="Times New Roman"/>
                <w:szCs w:val="24"/>
              </w:rPr>
            </w:pPr>
            <w:r>
              <w:rPr>
                <w:rFonts w:eastAsia="Times New Roman" w:cs="Times New Roman"/>
                <w:szCs w:val="24"/>
                <w:lang w:val="uk-UA"/>
              </w:rPr>
              <w:t xml:space="preserve">3) </w:t>
            </w:r>
            <w:r w:rsidRPr="00151F47">
              <w:rPr>
                <w:rFonts w:eastAsia="Times New Roman" w:cs="Times New Roman"/>
                <w:szCs w:val="24"/>
              </w:rPr>
              <w:t>д.м.н., проф. Дудніченко О.С.</w:t>
            </w:r>
          </w:p>
          <w:p w:rsidR="0070377F" w:rsidRPr="00151F47" w:rsidRDefault="0070377F" w:rsidP="0070377F">
            <w:pPr>
              <w:jc w:val="both"/>
              <w:rPr>
                <w:rFonts w:eastAsia="Times New Roman" w:cs="Times New Roman"/>
                <w:szCs w:val="24"/>
              </w:rPr>
            </w:pPr>
            <w:r w:rsidRPr="00151F47">
              <w:rPr>
                <w:rFonts w:eastAsia="Times New Roman" w:cs="Times New Roman"/>
                <w:szCs w:val="24"/>
              </w:rPr>
              <w:t xml:space="preserve">Державна установа «Інститут загальної та невідкладної хірургії імені В.Т. Зайцева Національної академії медичних наук України», відділення хірургічних інфекцій та ускладненої онкологічної патології на 25 ліжок з палатою інтенсивної терапії на 6 </w:t>
            </w:r>
            <w:proofErr w:type="gramStart"/>
            <w:r w:rsidRPr="00151F47">
              <w:rPr>
                <w:rFonts w:eastAsia="Times New Roman" w:cs="Times New Roman"/>
                <w:szCs w:val="24"/>
              </w:rPr>
              <w:t xml:space="preserve">ліжок, </w:t>
            </w:r>
            <w:r>
              <w:rPr>
                <w:rFonts w:eastAsia="Times New Roman" w:cs="Times New Roman"/>
                <w:szCs w:val="24"/>
                <w:lang w:val="uk-UA"/>
              </w:rPr>
              <w:t xml:space="preserve">  </w:t>
            </w:r>
            <w:proofErr w:type="gramEnd"/>
            <w:r>
              <w:rPr>
                <w:rFonts w:eastAsia="Times New Roman" w:cs="Times New Roman"/>
                <w:szCs w:val="24"/>
                <w:lang w:val="uk-UA"/>
              </w:rPr>
              <w:t xml:space="preserve">             </w:t>
            </w:r>
            <w:r w:rsidRPr="00151F47">
              <w:rPr>
                <w:rFonts w:eastAsia="Times New Roman" w:cs="Times New Roman"/>
                <w:szCs w:val="24"/>
              </w:rPr>
              <w:t>м. Харків</w:t>
            </w:r>
          </w:p>
          <w:p w:rsidR="0070377F" w:rsidRPr="00151F47" w:rsidRDefault="0070377F" w:rsidP="0070377F">
            <w:pPr>
              <w:jc w:val="both"/>
              <w:rPr>
                <w:rFonts w:eastAsia="Times New Roman" w:cs="Times New Roman"/>
                <w:szCs w:val="24"/>
              </w:rPr>
            </w:pPr>
            <w:r>
              <w:rPr>
                <w:rFonts w:eastAsia="Times New Roman" w:cs="Times New Roman"/>
                <w:szCs w:val="24"/>
                <w:lang w:val="uk-UA"/>
              </w:rPr>
              <w:t xml:space="preserve">4) </w:t>
            </w:r>
            <w:r w:rsidRPr="00151F47">
              <w:rPr>
                <w:rFonts w:eastAsia="Times New Roman" w:cs="Times New Roman"/>
                <w:szCs w:val="24"/>
              </w:rPr>
              <w:t>к.м.н. Урсол Г.М.</w:t>
            </w:r>
          </w:p>
          <w:p w:rsidR="0070377F" w:rsidRDefault="0070377F" w:rsidP="0070377F">
            <w:pPr>
              <w:jc w:val="both"/>
              <w:rPr>
                <w:rFonts w:eastAsia="Times New Roman" w:cs="Times New Roman"/>
                <w:szCs w:val="24"/>
              </w:rPr>
            </w:pPr>
            <w:r w:rsidRPr="00151F47">
              <w:rPr>
                <w:rFonts w:eastAsia="Times New Roman" w:cs="Times New Roman"/>
                <w:szCs w:val="24"/>
              </w:rPr>
              <w:t>Приватне підприємство приватна виробнича фірма «Ацинус», Лікувально-діагностичний центр приватного підприємства приватної виробничої фірми «Ацинус», м. Кропивницький</w:t>
            </w:r>
          </w:p>
        </w:tc>
      </w:tr>
    </w:tbl>
    <w:p w:rsidR="00405072" w:rsidRDefault="00405072">
      <w:r>
        <w:br w:type="page"/>
      </w:r>
    </w:p>
    <w:p w:rsidR="00405072" w:rsidRDefault="008C669A">
      <w:r>
        <w:rPr>
          <w:lang w:val="uk-UA"/>
        </w:rPr>
        <w:lastRenderedPageBreak/>
        <w:t xml:space="preserve">                                                                                                                  2                                                                   продовження додатка 5</w:t>
      </w:r>
    </w:p>
    <w:p w:rsidR="00405072" w:rsidRDefault="00405072"/>
    <w:tbl>
      <w:tblPr>
        <w:tblStyle w:val="af0"/>
        <w:tblW w:w="0" w:type="auto"/>
        <w:tblInd w:w="0" w:type="dxa"/>
        <w:tblLook w:val="04A0" w:firstRow="1" w:lastRow="0" w:firstColumn="1" w:lastColumn="0" w:noHBand="0" w:noVBand="1"/>
      </w:tblPr>
      <w:tblGrid>
        <w:gridCol w:w="3823"/>
        <w:gridCol w:w="9633"/>
      </w:tblGrid>
      <w:tr w:rsidR="00B35A73">
        <w:tc>
          <w:tcPr>
            <w:tcW w:w="3823" w:type="dxa"/>
            <w:tcBorders>
              <w:top w:val="single" w:sz="4" w:space="0" w:color="auto"/>
              <w:left w:val="single" w:sz="4" w:space="0" w:color="auto"/>
              <w:bottom w:val="single" w:sz="4" w:space="0" w:color="auto"/>
              <w:right w:val="single" w:sz="4" w:space="0" w:color="auto"/>
            </w:tcBorders>
            <w:hideMark/>
          </w:tcPr>
          <w:p w:rsidR="00B35A73" w:rsidRDefault="000C2653">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B35A73" w:rsidRDefault="000C2653">
            <w:pPr>
              <w:jc w:val="both"/>
            </w:pPr>
            <w:r>
              <w:rPr>
                <w:rFonts w:cstheme="minorBidi"/>
              </w:rPr>
              <w:t xml:space="preserve">― </w:t>
            </w:r>
          </w:p>
        </w:tc>
      </w:tr>
      <w:tr w:rsidR="00B35A73">
        <w:tc>
          <w:tcPr>
            <w:tcW w:w="3823" w:type="dxa"/>
            <w:tcBorders>
              <w:top w:val="single" w:sz="4" w:space="0" w:color="auto"/>
              <w:left w:val="single" w:sz="4" w:space="0" w:color="auto"/>
              <w:bottom w:val="single" w:sz="4" w:space="0" w:color="auto"/>
              <w:right w:val="single" w:sz="4" w:space="0" w:color="auto"/>
            </w:tcBorders>
            <w:hideMark/>
          </w:tcPr>
          <w:p w:rsidR="00B35A73" w:rsidRDefault="000C2653">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B35A73" w:rsidRDefault="000C2653">
            <w:pPr>
              <w:jc w:val="both"/>
            </w:pPr>
            <w:r>
              <w:rPr>
                <w:rFonts w:cstheme="minorBidi"/>
              </w:rPr>
              <w:t xml:space="preserve">― </w:t>
            </w:r>
          </w:p>
        </w:tc>
      </w:tr>
    </w:tbl>
    <w:p w:rsidR="00B35A73" w:rsidRDefault="00B35A7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35A73">
        <w:tc>
          <w:tcPr>
            <w:tcW w:w="5670" w:type="dxa"/>
            <w:tcMar>
              <w:top w:w="0" w:type="dxa"/>
              <w:left w:w="108" w:type="dxa"/>
              <w:bottom w:w="0" w:type="dxa"/>
              <w:right w:w="108" w:type="dxa"/>
            </w:tcMar>
            <w:hideMark/>
          </w:tcPr>
          <w:p w:rsidR="00B35A73" w:rsidRDefault="000C2653">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35A73" w:rsidRDefault="00B35A73">
            <w:pPr>
              <w:jc w:val="center"/>
            </w:pPr>
          </w:p>
        </w:tc>
        <w:tc>
          <w:tcPr>
            <w:tcW w:w="284" w:type="dxa"/>
            <w:tcMar>
              <w:top w:w="0" w:type="dxa"/>
              <w:left w:w="108" w:type="dxa"/>
              <w:bottom w:w="0" w:type="dxa"/>
              <w:right w:w="108" w:type="dxa"/>
            </w:tcMar>
          </w:tcPr>
          <w:p w:rsidR="00B35A73" w:rsidRDefault="00B35A7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35A73" w:rsidRDefault="008C669A">
            <w:pPr>
              <w:jc w:val="center"/>
              <w:rPr>
                <w:b/>
                <w:bCs/>
                <w:iCs/>
              </w:rPr>
            </w:pPr>
            <w:r>
              <w:rPr>
                <w:rStyle w:val="cs72f7c9c5"/>
                <w:lang w:val="uk-UA"/>
              </w:rPr>
              <w:t>Олександр ГРІЦЕНКО</w:t>
            </w:r>
          </w:p>
        </w:tc>
      </w:tr>
      <w:tr w:rsidR="00B35A73">
        <w:tc>
          <w:tcPr>
            <w:tcW w:w="5670" w:type="dxa"/>
            <w:tcMar>
              <w:top w:w="0" w:type="dxa"/>
              <w:left w:w="108" w:type="dxa"/>
              <w:bottom w:w="0" w:type="dxa"/>
              <w:right w:w="108" w:type="dxa"/>
            </w:tcMar>
          </w:tcPr>
          <w:p w:rsidR="00B35A73" w:rsidRDefault="00B35A73"/>
        </w:tc>
        <w:tc>
          <w:tcPr>
            <w:tcW w:w="2835" w:type="dxa"/>
            <w:tcMar>
              <w:top w:w="0" w:type="dxa"/>
              <w:left w:w="108" w:type="dxa"/>
              <w:bottom w:w="0" w:type="dxa"/>
              <w:right w:w="108" w:type="dxa"/>
            </w:tcMar>
            <w:hideMark/>
          </w:tcPr>
          <w:p w:rsidR="00B35A73" w:rsidRDefault="000C265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35A73" w:rsidRDefault="00B35A73">
            <w:pPr>
              <w:jc w:val="center"/>
              <w:rPr>
                <w:vertAlign w:val="superscript"/>
              </w:rPr>
            </w:pPr>
          </w:p>
        </w:tc>
        <w:tc>
          <w:tcPr>
            <w:tcW w:w="4678" w:type="dxa"/>
            <w:tcMar>
              <w:top w:w="0" w:type="dxa"/>
              <w:left w:w="108" w:type="dxa"/>
              <w:bottom w:w="0" w:type="dxa"/>
              <w:right w:w="108" w:type="dxa"/>
            </w:tcMar>
            <w:hideMark/>
          </w:tcPr>
          <w:p w:rsidR="00B35A73" w:rsidRDefault="000C2653">
            <w:pPr>
              <w:jc w:val="center"/>
              <w:rPr>
                <w:vertAlign w:val="superscript"/>
              </w:rPr>
            </w:pPr>
            <w:r>
              <w:rPr>
                <w:vertAlign w:val="superscript"/>
                <w:lang w:val="uk-UA"/>
              </w:rPr>
              <w:t>(Власне ім’я ПРІЗВИЩЕ)</w:t>
            </w:r>
          </w:p>
        </w:tc>
      </w:tr>
    </w:tbl>
    <w:p w:rsidR="00B35A73" w:rsidRDefault="00B35A73">
      <w:pPr>
        <w:tabs>
          <w:tab w:val="clear" w:pos="708"/>
        </w:tabs>
        <w:rPr>
          <w:b/>
          <w:lang w:val="uk-UA" w:eastAsia="en-US"/>
        </w:rPr>
        <w:sectPr w:rsidR="00B35A73">
          <w:pgSz w:w="16838" w:h="11906" w:orient="landscape"/>
          <w:pgMar w:top="851" w:right="1245" w:bottom="851" w:left="2127" w:header="709" w:footer="709" w:gutter="0"/>
          <w:cols w:space="720"/>
          <w:titlePg/>
        </w:sectPr>
      </w:pPr>
    </w:p>
    <w:p w:rsidR="00B35A73" w:rsidRDefault="000C2653">
      <w:pPr>
        <w:rPr>
          <w:lang w:val="uk-UA"/>
        </w:rPr>
      </w:pPr>
      <w:r>
        <w:rPr>
          <w:lang w:val="uk-UA"/>
        </w:rPr>
        <w:lastRenderedPageBreak/>
        <w:t xml:space="preserve">                                                                                                                                                       Додаток 6</w:t>
      </w:r>
    </w:p>
    <w:p w:rsidR="00B35A73" w:rsidRDefault="002E656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2E656E">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додатка № 3 до наказу Міністерства охорони здоров’я України від 04 листопада 2024 року № 1844</w:t>
      </w:r>
      <w:r>
        <w:rPr>
          <w:rFonts w:eastAsia="Times New Roman"/>
          <w:szCs w:val="24"/>
          <w:lang w:val="uk-UA" w:eastAsia="uk-UA"/>
        </w:rPr>
        <w:t>»</w:t>
      </w:r>
    </w:p>
    <w:p w:rsidR="00B35A73" w:rsidRDefault="00A614DD">
      <w:pPr>
        <w:ind w:left="9072"/>
        <w:rPr>
          <w:lang w:val="uk-UA"/>
        </w:rPr>
      </w:pPr>
      <w:r w:rsidRPr="00A614DD">
        <w:rPr>
          <w:u w:val="single"/>
          <w:lang w:val="uk-UA"/>
        </w:rPr>
        <w:t xml:space="preserve">13.11.2024 </w:t>
      </w:r>
      <w:r>
        <w:rPr>
          <w:lang w:val="uk-UA"/>
        </w:rPr>
        <w:t xml:space="preserve">№ </w:t>
      </w:r>
      <w:r w:rsidRPr="00A614DD">
        <w:rPr>
          <w:u w:val="single"/>
          <w:lang w:val="uk-UA"/>
        </w:rPr>
        <w:t>1904</w:t>
      </w:r>
    </w:p>
    <w:p w:rsidR="00B35A73" w:rsidRDefault="00B35A73"/>
    <w:tbl>
      <w:tblPr>
        <w:tblStyle w:val="af0"/>
        <w:tblW w:w="0" w:type="auto"/>
        <w:tblInd w:w="0" w:type="dxa"/>
        <w:tblLayout w:type="fixed"/>
        <w:tblLook w:val="04A0" w:firstRow="1" w:lastRow="0" w:firstColumn="1" w:lastColumn="0" w:noHBand="0" w:noVBand="1"/>
      </w:tblPr>
      <w:tblGrid>
        <w:gridCol w:w="3682"/>
        <w:gridCol w:w="9780"/>
      </w:tblGrid>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35A73" w:rsidRPr="00C87CEF" w:rsidRDefault="000C2653">
            <w:pPr>
              <w:rPr>
                <w:szCs w:val="24"/>
              </w:rPr>
            </w:pPr>
            <w:r w:rsidRPr="00C87CEF">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35A73" w:rsidRPr="00C87CEF" w:rsidRDefault="000C2653">
            <w:pPr>
              <w:jc w:val="both"/>
              <w:rPr>
                <w:rFonts w:asciiTheme="minorHAnsi" w:hAnsiTheme="minorHAnsi"/>
                <w:sz w:val="22"/>
              </w:rPr>
            </w:pPr>
            <w:r w:rsidRPr="00C87CEF">
              <w:t>Брошура дослідника Ензалутамід (MDV3100), видання 14.0 від 09 квітня 2024 року, англійською мовою; Додаток 1</w:t>
            </w:r>
            <w:r w:rsidR="00C87CEF" w:rsidRPr="00C87CEF">
              <w:rPr>
                <w:color w:val="000000"/>
              </w:rPr>
              <w:t xml:space="preserve"> «</w:t>
            </w:r>
            <w:r w:rsidRPr="00C87CEF">
              <w:t>Довідкова інформація про безпеку (RSI)</w:t>
            </w:r>
            <w:r w:rsidR="00C87CEF" w:rsidRPr="00C87CEF">
              <w:rPr>
                <w:color w:val="000000"/>
              </w:rPr>
              <w:t>»</w:t>
            </w:r>
            <w:r w:rsidRPr="00C87CEF">
              <w:t xml:space="preserve"> до Брошури дослідника Ензалутамід (MDV3100), видання 14.0 від 09 квітня 2024 року, англійською мовою; Інформаційний листок та форма згоди, версія V12.0UKR(uk)1.0 від 25 вересня </w:t>
            </w:r>
            <w:r w:rsidR="00C4766D">
              <w:rPr>
                <w:lang w:val="uk-UA"/>
              </w:rPr>
              <w:t xml:space="preserve">                   </w:t>
            </w:r>
            <w:r w:rsidRPr="00C87CEF">
              <w:t>2024 року, переклад українською мовою від 03 жовтня 2024 року; Зразок маркування досліджуваного лікарського засобу Ензалутамід, капсули 40 мг від 14 жовтня 2024 року, українською мовою</w:t>
            </w:r>
            <w:r w:rsidRPr="00C87CEF">
              <w:rPr>
                <w:lang w:val="uk-UA"/>
              </w:rPr>
              <w:t xml:space="preserve"> </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 xml:space="preserve">Номер та дата наказу МОЗ </w:t>
            </w:r>
            <w:r w:rsidRPr="00C87CEF">
              <w:rPr>
                <w:szCs w:val="24"/>
                <w:lang w:val="uk-UA"/>
              </w:rPr>
              <w:t>про</w:t>
            </w:r>
            <w:r w:rsidRPr="00C87CEF">
              <w:rPr>
                <w:szCs w:val="24"/>
              </w:rPr>
              <w:t xml:space="preserve"> </w:t>
            </w:r>
            <w:r w:rsidRPr="00C87CEF">
              <w:rPr>
                <w:szCs w:val="24"/>
                <w:lang w:val="uk-UA"/>
              </w:rPr>
              <w:t>проведення</w:t>
            </w:r>
            <w:r w:rsidRPr="00C87CEF">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rPr>
                <w:lang w:val="uk-UA"/>
              </w:rPr>
            </w:pPr>
            <w:r w:rsidRPr="00C87CEF">
              <w:rPr>
                <w:rFonts w:cstheme="minorBidi"/>
              </w:rPr>
              <w:t>―</w:t>
            </w:r>
            <w:r w:rsidRPr="00C87CEF">
              <w:t xml:space="preserve"> </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C87CEF">
            <w:pPr>
              <w:jc w:val="both"/>
            </w:pPr>
            <w:r w:rsidRPr="00C87CEF">
              <w:rPr>
                <w:color w:val="000000"/>
              </w:rPr>
              <w:t>«</w:t>
            </w:r>
            <w:r w:rsidR="000C2653" w:rsidRPr="00C87CEF">
              <w:t>Дослідження</w:t>
            </w:r>
            <w:r w:rsidRPr="00C87CEF">
              <w:rPr>
                <w:color w:val="000000"/>
              </w:rPr>
              <w:t xml:space="preserve"> «</w:t>
            </w:r>
            <w:r w:rsidR="000C2653" w:rsidRPr="00C87CEF">
              <w:t>PROSPER</w:t>
            </w:r>
            <w:r w:rsidRPr="00C87CEF">
              <w:rPr>
                <w:color w:val="000000"/>
              </w:rPr>
              <w:t>»</w:t>
            </w:r>
            <w:r w:rsidR="000C2653" w:rsidRPr="00C87CEF">
              <w:t>: Міжнародне, рандомізоване, подвійне сліпе, плацебо-контрольоване дослідження фази 3 для оцінки ефективності та безпечності ензалутаміду у пацієнтів з неметастатичним кастрат-резистентним раком передміхурової залози</w:t>
            </w:r>
            <w:r w:rsidRPr="00C87CEF">
              <w:rPr>
                <w:color w:val="000000"/>
              </w:rPr>
              <w:t>»</w:t>
            </w:r>
            <w:r w:rsidR="000C2653" w:rsidRPr="00C87CEF">
              <w:t xml:space="preserve">, </w:t>
            </w:r>
            <w:r w:rsidR="00C4766D">
              <w:rPr>
                <w:lang w:val="uk-UA"/>
              </w:rPr>
              <w:t xml:space="preserve">   </w:t>
            </w:r>
            <w:r w:rsidR="000C2653" w:rsidRPr="00C87CEF">
              <w:t>MDV3100-14 (C3431005), версія 5 від 26 січня 2018 року з інкорпорованою поправкою 4</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pPr>
            <w:r w:rsidRPr="00C87CEF">
              <w:t>Підприємство з 100% іноземною інвестицією</w:t>
            </w:r>
            <w:r w:rsidR="00C87CEF" w:rsidRPr="00C87CEF">
              <w:rPr>
                <w:color w:val="000000"/>
              </w:rPr>
              <w:t xml:space="preserve"> «</w:t>
            </w:r>
            <w:r w:rsidRPr="00C87CEF">
              <w:t>АЙК'ЮВІА РДС Україна</w:t>
            </w:r>
            <w:r w:rsidR="00C87CEF" w:rsidRPr="00C87CEF">
              <w:rPr>
                <w:color w:val="000000"/>
              </w:rPr>
              <w:t>»</w:t>
            </w:r>
          </w:p>
        </w:tc>
      </w:tr>
      <w:tr w:rsidR="00B35A73" w:rsidRPr="00A614DD">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C87CEF">
            <w:pPr>
              <w:jc w:val="both"/>
              <w:rPr>
                <w:lang w:val="en-US"/>
              </w:rPr>
            </w:pPr>
            <w:r w:rsidRPr="00C87CEF">
              <w:rPr>
                <w:color w:val="000000"/>
              </w:rPr>
              <w:t>«</w:t>
            </w:r>
            <w:r w:rsidR="000C2653" w:rsidRPr="00C87CEF">
              <w:t>Медівейшн, Інк.</w:t>
            </w:r>
            <w:r w:rsidRPr="00C87CEF">
              <w:rPr>
                <w:color w:val="000000"/>
              </w:rPr>
              <w:t>»</w:t>
            </w:r>
            <w:r w:rsidR="000C2653" w:rsidRPr="00C87CEF">
              <w:t xml:space="preserve"> (Medivation, Inc.), дочірня компанія, що перебуває у повній власності компанії</w:t>
            </w:r>
            <w:r w:rsidRPr="00C87CEF">
              <w:rPr>
                <w:color w:val="000000"/>
              </w:rPr>
              <w:t xml:space="preserve"> «</w:t>
            </w:r>
            <w:r w:rsidR="000C2653" w:rsidRPr="00C87CEF">
              <w:t>Пфайзер Інк.</w:t>
            </w:r>
            <w:r w:rsidRPr="00C87CEF">
              <w:rPr>
                <w:color w:val="000000"/>
              </w:rPr>
              <w:t>»</w:t>
            </w:r>
            <w:r w:rsidR="000C2653" w:rsidRPr="00C87CEF">
              <w:t xml:space="preserve"> </w:t>
            </w:r>
            <w:r w:rsidR="000C2653" w:rsidRPr="00C87CEF">
              <w:rPr>
                <w:lang w:val="en-US"/>
              </w:rPr>
              <w:t xml:space="preserve">(Pfizer Inc.), </w:t>
            </w:r>
            <w:r w:rsidR="000C2653" w:rsidRPr="00C87CEF">
              <w:t>США</w:t>
            </w:r>
            <w:r w:rsidR="000C2653" w:rsidRPr="00C87CEF">
              <w:rPr>
                <w:lang w:val="en-US"/>
              </w:rPr>
              <w:t xml:space="preserve"> (Medivation, Inc., a wholly owned subsidiary of Pfizer, Inc., USA)</w:t>
            </w:r>
          </w:p>
        </w:tc>
      </w:tr>
    </w:tbl>
    <w:p w:rsidR="00B35A73" w:rsidRDefault="00B35A7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35A73">
        <w:tc>
          <w:tcPr>
            <w:tcW w:w="5670" w:type="dxa"/>
            <w:tcMar>
              <w:top w:w="0" w:type="dxa"/>
              <w:left w:w="108" w:type="dxa"/>
              <w:bottom w:w="0" w:type="dxa"/>
              <w:right w:w="108" w:type="dxa"/>
            </w:tcMar>
            <w:hideMark/>
          </w:tcPr>
          <w:p w:rsidR="00B35A73" w:rsidRDefault="000C2653">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35A73" w:rsidRDefault="00B35A73">
            <w:pPr>
              <w:jc w:val="center"/>
            </w:pPr>
          </w:p>
        </w:tc>
        <w:tc>
          <w:tcPr>
            <w:tcW w:w="284" w:type="dxa"/>
            <w:tcMar>
              <w:top w:w="0" w:type="dxa"/>
              <w:left w:w="108" w:type="dxa"/>
              <w:bottom w:w="0" w:type="dxa"/>
              <w:right w:w="108" w:type="dxa"/>
            </w:tcMar>
          </w:tcPr>
          <w:p w:rsidR="00B35A73" w:rsidRDefault="00B35A7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35A73" w:rsidRDefault="008C669A">
            <w:pPr>
              <w:jc w:val="center"/>
              <w:rPr>
                <w:b/>
                <w:bCs/>
                <w:iCs/>
              </w:rPr>
            </w:pPr>
            <w:r>
              <w:rPr>
                <w:rStyle w:val="cs72f7c9c5"/>
                <w:lang w:val="uk-UA"/>
              </w:rPr>
              <w:t>Олександр ГРІЦЕНКО</w:t>
            </w:r>
          </w:p>
        </w:tc>
      </w:tr>
      <w:tr w:rsidR="00B35A73">
        <w:tc>
          <w:tcPr>
            <w:tcW w:w="5670" w:type="dxa"/>
            <w:tcMar>
              <w:top w:w="0" w:type="dxa"/>
              <w:left w:w="108" w:type="dxa"/>
              <w:bottom w:w="0" w:type="dxa"/>
              <w:right w:w="108" w:type="dxa"/>
            </w:tcMar>
          </w:tcPr>
          <w:p w:rsidR="00B35A73" w:rsidRDefault="00B35A73"/>
        </w:tc>
        <w:tc>
          <w:tcPr>
            <w:tcW w:w="2835" w:type="dxa"/>
            <w:tcMar>
              <w:top w:w="0" w:type="dxa"/>
              <w:left w:w="108" w:type="dxa"/>
              <w:bottom w:w="0" w:type="dxa"/>
              <w:right w:w="108" w:type="dxa"/>
            </w:tcMar>
            <w:hideMark/>
          </w:tcPr>
          <w:p w:rsidR="00B35A73" w:rsidRDefault="000C265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35A73" w:rsidRDefault="00B35A73">
            <w:pPr>
              <w:jc w:val="center"/>
              <w:rPr>
                <w:vertAlign w:val="superscript"/>
              </w:rPr>
            </w:pPr>
          </w:p>
        </w:tc>
        <w:tc>
          <w:tcPr>
            <w:tcW w:w="4678" w:type="dxa"/>
            <w:tcMar>
              <w:top w:w="0" w:type="dxa"/>
              <w:left w:w="108" w:type="dxa"/>
              <w:bottom w:w="0" w:type="dxa"/>
              <w:right w:w="108" w:type="dxa"/>
            </w:tcMar>
            <w:hideMark/>
          </w:tcPr>
          <w:p w:rsidR="00B35A73" w:rsidRDefault="000C2653">
            <w:pPr>
              <w:jc w:val="center"/>
              <w:rPr>
                <w:vertAlign w:val="superscript"/>
              </w:rPr>
            </w:pPr>
            <w:r>
              <w:rPr>
                <w:vertAlign w:val="superscript"/>
                <w:lang w:val="uk-UA"/>
              </w:rPr>
              <w:t>(Власне ім’я ПРІЗВИЩЕ)</w:t>
            </w:r>
          </w:p>
        </w:tc>
      </w:tr>
    </w:tbl>
    <w:p w:rsidR="00B35A73" w:rsidRDefault="00B35A73">
      <w:pPr>
        <w:tabs>
          <w:tab w:val="clear" w:pos="708"/>
        </w:tabs>
        <w:rPr>
          <w:lang w:eastAsia="en-US"/>
        </w:rPr>
        <w:sectPr w:rsidR="00B35A73">
          <w:pgSz w:w="16838" w:h="11906" w:orient="landscape"/>
          <w:pgMar w:top="851" w:right="1245" w:bottom="851" w:left="2127" w:header="709" w:footer="709" w:gutter="0"/>
          <w:cols w:space="720"/>
          <w:titlePg/>
        </w:sectPr>
      </w:pPr>
    </w:p>
    <w:p w:rsidR="00B35A73" w:rsidRDefault="000C2653">
      <w:pPr>
        <w:rPr>
          <w:lang w:val="uk-UA"/>
        </w:rPr>
      </w:pPr>
      <w:r>
        <w:rPr>
          <w:lang w:val="uk-UA"/>
        </w:rPr>
        <w:lastRenderedPageBreak/>
        <w:t xml:space="preserve">                                                                                                                                                       Додаток 7</w:t>
      </w:r>
    </w:p>
    <w:p w:rsidR="00B35A73" w:rsidRDefault="002E656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2E656E">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додатка № 3 до наказу Міністерства охорони здоров’я України від 04 листопада 2024 року № 1844</w:t>
      </w:r>
      <w:r>
        <w:rPr>
          <w:rFonts w:eastAsia="Times New Roman"/>
          <w:szCs w:val="24"/>
          <w:lang w:val="uk-UA" w:eastAsia="uk-UA"/>
        </w:rPr>
        <w:t>»</w:t>
      </w:r>
    </w:p>
    <w:p w:rsidR="00B35A73" w:rsidRDefault="00A614DD">
      <w:pPr>
        <w:ind w:left="9072"/>
        <w:rPr>
          <w:lang w:val="uk-UA"/>
        </w:rPr>
      </w:pPr>
      <w:r w:rsidRPr="00A614DD">
        <w:rPr>
          <w:u w:val="single"/>
          <w:lang w:val="uk-UA"/>
        </w:rPr>
        <w:t xml:space="preserve">13.11.2024 </w:t>
      </w:r>
      <w:r>
        <w:rPr>
          <w:lang w:val="uk-UA"/>
        </w:rPr>
        <w:t xml:space="preserve">№ </w:t>
      </w:r>
      <w:r w:rsidRPr="00A614DD">
        <w:rPr>
          <w:u w:val="single"/>
          <w:lang w:val="uk-UA"/>
        </w:rPr>
        <w:t>1904</w:t>
      </w:r>
    </w:p>
    <w:p w:rsidR="00B35A73" w:rsidRDefault="00B35A73"/>
    <w:tbl>
      <w:tblPr>
        <w:tblStyle w:val="af0"/>
        <w:tblW w:w="13462" w:type="dxa"/>
        <w:tblInd w:w="0" w:type="dxa"/>
        <w:tblLayout w:type="fixed"/>
        <w:tblLook w:val="04A0" w:firstRow="1" w:lastRow="0" w:firstColumn="1" w:lastColumn="0" w:noHBand="0" w:noVBand="1"/>
      </w:tblPr>
      <w:tblGrid>
        <w:gridCol w:w="3682"/>
        <w:gridCol w:w="9780"/>
      </w:tblGrid>
      <w:tr w:rsidR="00C87CEF" w:rsidRPr="00C87CEF" w:rsidTr="00C87CEF">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C87CEF" w:rsidRPr="00C87CEF" w:rsidRDefault="00C87CEF">
            <w:pPr>
              <w:rPr>
                <w:szCs w:val="24"/>
              </w:rPr>
            </w:pPr>
            <w:r w:rsidRPr="00C87CEF">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C87CEF" w:rsidRPr="00C4766D" w:rsidRDefault="00C87CEF" w:rsidP="00C4766D">
            <w:pPr>
              <w:jc w:val="both"/>
              <w:rPr>
                <w:rFonts w:asciiTheme="minorHAnsi" w:hAnsiTheme="minorHAnsi"/>
                <w:sz w:val="22"/>
              </w:rPr>
            </w:pPr>
            <w:r w:rsidRPr="00C87CEF">
              <w:t>Оновлення розділів 2.1.P.3.1 Updated drug production site address та 2.1.P.8.1 Stability Summary and Conclusion Досьє досліджуваного лікарського засобу PG20P, CPL500036 10 mg, hard capsules PLACEBO версія 4 від 10.07.2024 року; Оновлення розділів 2.1.P.3.1Manufacturer(s), 2.1.P.5.4 Batch Analysis, 2.2.P.6 Reference Standards or Materials:, 2.1.P.8.1 Stability Summary and Conclusion Досьє досліджуваного лікарського засобу PG20, CPL500036 10 mg hard capsules – IMPD part версія 7 від 10.07.2024 року; Продовження терміну PG20P, CPL500036 10 mg, hard capsules PLACEBO з 24 місяців до 31 місяця; Зміна відповідального дослідника:</w:t>
            </w:r>
          </w:p>
          <w:tbl>
            <w:tblPr>
              <w:tblW w:w="9541"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C87CEF" w:rsidRPr="00C87CEF" w:rsidTr="002E656E">
              <w:trPr>
                <w:trHeight w:val="213"/>
              </w:trPr>
              <w:tc>
                <w:tcPr>
                  <w:tcW w:w="4770" w:type="dxa"/>
                  <w:tcMar>
                    <w:top w:w="0" w:type="dxa"/>
                    <w:left w:w="108" w:type="dxa"/>
                    <w:bottom w:w="0" w:type="dxa"/>
                    <w:right w:w="108" w:type="dxa"/>
                  </w:tcMar>
                  <w:hideMark/>
                </w:tcPr>
                <w:p w:rsidR="00C87CEF" w:rsidRPr="00C87CEF" w:rsidRDefault="00C87CEF" w:rsidP="00C87CEF">
                  <w:pPr>
                    <w:pStyle w:val="cs2e86d3a6"/>
                  </w:pPr>
                  <w:r w:rsidRPr="00C87CEF">
                    <w:rPr>
                      <w:rStyle w:val="csa16174ba2"/>
                      <w:rFonts w:ascii="Times New Roman" w:hAnsi="Times New Roman" w:cs="Times New Roman"/>
                      <w:sz w:val="24"/>
                    </w:rPr>
                    <w:t>БУЛО</w:t>
                  </w:r>
                </w:p>
              </w:tc>
              <w:tc>
                <w:tcPr>
                  <w:tcW w:w="4771" w:type="dxa"/>
                  <w:tcMar>
                    <w:top w:w="0" w:type="dxa"/>
                    <w:left w:w="108" w:type="dxa"/>
                    <w:bottom w:w="0" w:type="dxa"/>
                    <w:right w:w="108" w:type="dxa"/>
                  </w:tcMar>
                  <w:hideMark/>
                </w:tcPr>
                <w:p w:rsidR="00C87CEF" w:rsidRPr="00C87CEF" w:rsidRDefault="00C87CEF" w:rsidP="00C87CEF">
                  <w:pPr>
                    <w:pStyle w:val="cs2e86d3a6"/>
                  </w:pPr>
                  <w:r w:rsidRPr="00C87CEF">
                    <w:rPr>
                      <w:rStyle w:val="csa16174ba2"/>
                      <w:rFonts w:ascii="Times New Roman" w:hAnsi="Times New Roman" w:cs="Times New Roman"/>
                      <w:sz w:val="24"/>
                    </w:rPr>
                    <w:t>СТАЛО</w:t>
                  </w:r>
                </w:p>
              </w:tc>
            </w:tr>
            <w:tr w:rsidR="00C87CEF" w:rsidRPr="00C87CEF" w:rsidTr="002E656E">
              <w:trPr>
                <w:trHeight w:val="213"/>
              </w:trPr>
              <w:tc>
                <w:tcPr>
                  <w:tcW w:w="4770" w:type="dxa"/>
                  <w:tcMar>
                    <w:top w:w="0" w:type="dxa"/>
                    <w:left w:w="108" w:type="dxa"/>
                    <w:bottom w:w="0" w:type="dxa"/>
                    <w:right w:w="108" w:type="dxa"/>
                  </w:tcMar>
                  <w:hideMark/>
                </w:tcPr>
                <w:p w:rsidR="00C87CEF" w:rsidRPr="00C87CEF" w:rsidRDefault="00C87CEF" w:rsidP="00C87CEF">
                  <w:pPr>
                    <w:jc w:val="both"/>
                    <w:rPr>
                      <w:rFonts w:cs="Times New Roman"/>
                    </w:rPr>
                  </w:pPr>
                  <w:r w:rsidRPr="00C87CEF">
                    <w:rPr>
                      <w:rStyle w:val="cs5e98e9302"/>
                      <w:rFonts w:ascii="Times New Roman" w:hAnsi="Times New Roman" w:cs="Times New Roman"/>
                      <w:b w:val="0"/>
                      <w:sz w:val="24"/>
                    </w:rPr>
                    <w:t xml:space="preserve">лікар Михайловська Н.О. </w:t>
                  </w:r>
                </w:p>
                <w:p w:rsidR="00C87CEF" w:rsidRPr="00C87CEF" w:rsidRDefault="00C87CEF" w:rsidP="00C87CEF">
                  <w:pPr>
                    <w:pStyle w:val="cs80d9435b"/>
                  </w:pPr>
                  <w:r w:rsidRPr="00C87CEF">
                    <w:rPr>
                      <w:rStyle w:val="csa16174ba2"/>
                      <w:rFonts w:ascii="Times New Roman" w:hAnsi="Times New Roman" w:cs="Times New Roman"/>
                      <w:sz w:val="24"/>
                    </w:rPr>
                    <w:t>Медичний центр товариства з обмеженою відповідальністю «Медичний центр «Консиліум Медікал», стаціонарне відділення, м. Київ</w:t>
                  </w:r>
                </w:p>
              </w:tc>
              <w:tc>
                <w:tcPr>
                  <w:tcW w:w="4771" w:type="dxa"/>
                  <w:tcMar>
                    <w:top w:w="0" w:type="dxa"/>
                    <w:left w:w="108" w:type="dxa"/>
                    <w:bottom w:w="0" w:type="dxa"/>
                    <w:right w:w="108" w:type="dxa"/>
                  </w:tcMar>
                  <w:hideMark/>
                </w:tcPr>
                <w:p w:rsidR="00C87CEF" w:rsidRPr="00C87CEF" w:rsidRDefault="00C87CEF" w:rsidP="00C87CEF">
                  <w:pPr>
                    <w:pStyle w:val="csfeeeeb43"/>
                    <w:jc w:val="both"/>
                  </w:pPr>
                  <w:r w:rsidRPr="00C87CEF">
                    <w:rPr>
                      <w:rStyle w:val="cs5e98e9302"/>
                      <w:rFonts w:ascii="Times New Roman" w:hAnsi="Times New Roman" w:cs="Times New Roman"/>
                      <w:b w:val="0"/>
                      <w:sz w:val="24"/>
                    </w:rPr>
                    <w:t>лікар Таранова А.М.</w:t>
                  </w:r>
                </w:p>
                <w:p w:rsidR="00C87CEF" w:rsidRPr="00C87CEF" w:rsidRDefault="00C87CEF" w:rsidP="00C87CEF">
                  <w:pPr>
                    <w:pStyle w:val="cs80d9435b"/>
                  </w:pPr>
                  <w:r w:rsidRPr="00C87CEF">
                    <w:rPr>
                      <w:rStyle w:val="csa16174ba2"/>
                      <w:rFonts w:ascii="Times New Roman" w:hAnsi="Times New Roman" w:cs="Times New Roman"/>
                      <w:sz w:val="24"/>
                    </w:rPr>
                    <w:t>Медичний центр товариства з обмеженою відповідальністю «Медичний центр «Консиліум Медікал», стаціонарне відділення, м. Київ</w:t>
                  </w:r>
                </w:p>
              </w:tc>
            </w:tr>
          </w:tbl>
          <w:p w:rsidR="00C87CEF" w:rsidRPr="00C87CEF" w:rsidRDefault="00C87CEF" w:rsidP="002E656E">
            <w:pPr>
              <w:jc w:val="both"/>
              <w:rPr>
                <w:rFonts w:asciiTheme="minorHAnsi" w:hAnsiTheme="minorHAnsi"/>
                <w:sz w:val="22"/>
              </w:rPr>
            </w:pPr>
          </w:p>
        </w:tc>
      </w:tr>
      <w:tr w:rsidR="00B35A73" w:rsidRPr="00C87CEF" w:rsidTr="00C87CEF">
        <w:trPr>
          <w:trHeight w:val="23"/>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 xml:space="preserve">Номер та дата наказу МОЗ </w:t>
            </w:r>
            <w:r w:rsidRPr="00C87CEF">
              <w:rPr>
                <w:szCs w:val="24"/>
                <w:lang w:val="uk-UA"/>
              </w:rPr>
              <w:t>про</w:t>
            </w:r>
            <w:r w:rsidRPr="00C87CEF">
              <w:rPr>
                <w:szCs w:val="24"/>
              </w:rPr>
              <w:t xml:space="preserve"> </w:t>
            </w:r>
            <w:r w:rsidRPr="00C87CEF">
              <w:rPr>
                <w:szCs w:val="24"/>
                <w:lang w:val="uk-UA"/>
              </w:rPr>
              <w:t>проведення</w:t>
            </w:r>
            <w:r w:rsidRPr="00C87CEF">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rPr>
                <w:lang w:val="uk-UA"/>
              </w:rPr>
            </w:pPr>
            <w:r w:rsidRPr="00C87CEF">
              <w:rPr>
                <w:lang w:val="uk-UA"/>
              </w:rPr>
              <w:t xml:space="preserve">№ 2947 від 30.12.2021 </w:t>
            </w:r>
          </w:p>
        </w:tc>
      </w:tr>
      <w:tr w:rsidR="00B35A73" w:rsidRPr="00C87CEF" w:rsidTr="00C87CEF">
        <w:trPr>
          <w:trHeight w:val="23"/>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C87CEF">
            <w:pPr>
              <w:jc w:val="both"/>
            </w:pPr>
            <w:r w:rsidRPr="00C87CEF">
              <w:rPr>
                <w:color w:val="000000"/>
              </w:rPr>
              <w:t>«</w:t>
            </w:r>
            <w:r w:rsidR="000C2653" w:rsidRPr="00C87CEF">
              <w:t>Фаза II, подвійне сліпе, рандомізоване, плацебо контрольоване, у паралельних групах, дослідження з метою вивчення потенційних антидискінетичних властивостей CPL500036 (інгібітор PDE10A) у пацієнтів із хворобою Паркінсона, які страждають від дискінезії, спричиненої Леводопою</w:t>
            </w:r>
            <w:r w:rsidRPr="00C87CEF">
              <w:rPr>
                <w:color w:val="000000"/>
              </w:rPr>
              <w:t>»</w:t>
            </w:r>
            <w:r w:rsidR="000C2653" w:rsidRPr="00C87CEF">
              <w:t>, 03PDE2020, версія 2.1 від 08 вересня 2023 року</w:t>
            </w:r>
          </w:p>
        </w:tc>
      </w:tr>
      <w:tr w:rsidR="00B35A73" w:rsidRPr="00C87CEF" w:rsidTr="00C87CEF">
        <w:trPr>
          <w:trHeight w:val="23"/>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pPr>
            <w:r w:rsidRPr="00C87CEF">
              <w:t>ТОВ</w:t>
            </w:r>
            <w:r w:rsidR="00C87CEF" w:rsidRPr="00C87CEF">
              <w:rPr>
                <w:color w:val="000000"/>
              </w:rPr>
              <w:t xml:space="preserve"> «</w:t>
            </w:r>
            <w:r w:rsidRPr="00C87CEF">
              <w:t>СТ АКАДЕМІЯ</w:t>
            </w:r>
            <w:r w:rsidR="00C87CEF" w:rsidRPr="00C87CEF">
              <w:rPr>
                <w:color w:val="000000"/>
              </w:rPr>
              <w:t>»</w:t>
            </w:r>
            <w:r w:rsidRPr="00C87CEF">
              <w:t>, Україна</w:t>
            </w:r>
          </w:p>
        </w:tc>
      </w:tr>
      <w:tr w:rsidR="00B35A73" w:rsidRPr="00A614DD" w:rsidTr="00C87CEF">
        <w:trPr>
          <w:trHeight w:val="23"/>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rPr>
                <w:lang w:val="en-US"/>
              </w:rPr>
            </w:pPr>
            <w:r w:rsidRPr="00C87CEF">
              <w:rPr>
                <w:lang w:val="en-US"/>
              </w:rPr>
              <w:t xml:space="preserve">Celon Pharma S.A, </w:t>
            </w:r>
            <w:r w:rsidRPr="00C87CEF">
              <w:t>Польща</w:t>
            </w:r>
          </w:p>
        </w:tc>
      </w:tr>
    </w:tbl>
    <w:p w:rsidR="00B35A73" w:rsidRDefault="00B35A7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35A73">
        <w:tc>
          <w:tcPr>
            <w:tcW w:w="5670" w:type="dxa"/>
            <w:tcMar>
              <w:top w:w="0" w:type="dxa"/>
              <w:left w:w="108" w:type="dxa"/>
              <w:bottom w:w="0" w:type="dxa"/>
              <w:right w:w="108" w:type="dxa"/>
            </w:tcMar>
            <w:hideMark/>
          </w:tcPr>
          <w:p w:rsidR="00B35A73" w:rsidRDefault="000C2653">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35A73" w:rsidRDefault="00B35A73">
            <w:pPr>
              <w:jc w:val="center"/>
            </w:pPr>
          </w:p>
        </w:tc>
        <w:tc>
          <w:tcPr>
            <w:tcW w:w="284" w:type="dxa"/>
            <w:tcMar>
              <w:top w:w="0" w:type="dxa"/>
              <w:left w:w="108" w:type="dxa"/>
              <w:bottom w:w="0" w:type="dxa"/>
              <w:right w:w="108" w:type="dxa"/>
            </w:tcMar>
          </w:tcPr>
          <w:p w:rsidR="00B35A73" w:rsidRDefault="00B35A7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35A73" w:rsidRDefault="008C669A">
            <w:pPr>
              <w:jc w:val="center"/>
              <w:rPr>
                <w:b/>
                <w:bCs/>
                <w:iCs/>
              </w:rPr>
            </w:pPr>
            <w:r>
              <w:rPr>
                <w:rStyle w:val="cs72f7c9c5"/>
                <w:lang w:val="uk-UA"/>
              </w:rPr>
              <w:t>Олександр ГРІЦЕНКО</w:t>
            </w:r>
          </w:p>
        </w:tc>
      </w:tr>
      <w:tr w:rsidR="00B35A73">
        <w:tc>
          <w:tcPr>
            <w:tcW w:w="5670" w:type="dxa"/>
            <w:tcMar>
              <w:top w:w="0" w:type="dxa"/>
              <w:left w:w="108" w:type="dxa"/>
              <w:bottom w:w="0" w:type="dxa"/>
              <w:right w:w="108" w:type="dxa"/>
            </w:tcMar>
          </w:tcPr>
          <w:p w:rsidR="00B35A73" w:rsidRDefault="00B35A73"/>
        </w:tc>
        <w:tc>
          <w:tcPr>
            <w:tcW w:w="2835" w:type="dxa"/>
            <w:tcMar>
              <w:top w:w="0" w:type="dxa"/>
              <w:left w:w="108" w:type="dxa"/>
              <w:bottom w:w="0" w:type="dxa"/>
              <w:right w:w="108" w:type="dxa"/>
            </w:tcMar>
            <w:hideMark/>
          </w:tcPr>
          <w:p w:rsidR="00B35A73" w:rsidRDefault="000C265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35A73" w:rsidRDefault="00B35A73">
            <w:pPr>
              <w:jc w:val="center"/>
              <w:rPr>
                <w:vertAlign w:val="superscript"/>
              </w:rPr>
            </w:pPr>
          </w:p>
        </w:tc>
        <w:tc>
          <w:tcPr>
            <w:tcW w:w="4678" w:type="dxa"/>
            <w:tcMar>
              <w:top w:w="0" w:type="dxa"/>
              <w:left w:w="108" w:type="dxa"/>
              <w:bottom w:w="0" w:type="dxa"/>
              <w:right w:w="108" w:type="dxa"/>
            </w:tcMar>
            <w:hideMark/>
          </w:tcPr>
          <w:p w:rsidR="00B35A73" w:rsidRDefault="000C2653">
            <w:pPr>
              <w:jc w:val="center"/>
              <w:rPr>
                <w:vertAlign w:val="superscript"/>
              </w:rPr>
            </w:pPr>
            <w:r>
              <w:rPr>
                <w:vertAlign w:val="superscript"/>
                <w:lang w:val="uk-UA"/>
              </w:rPr>
              <w:t>(Власне ім’я ПРІЗВИЩЕ)</w:t>
            </w:r>
          </w:p>
        </w:tc>
      </w:tr>
    </w:tbl>
    <w:p w:rsidR="00B35A73" w:rsidRDefault="00B35A73">
      <w:pPr>
        <w:tabs>
          <w:tab w:val="clear" w:pos="708"/>
        </w:tabs>
        <w:rPr>
          <w:lang w:eastAsia="en-US"/>
        </w:rPr>
        <w:sectPr w:rsidR="00B35A73">
          <w:pgSz w:w="16838" w:h="11906" w:orient="landscape"/>
          <w:pgMar w:top="851" w:right="1245" w:bottom="851" w:left="2127" w:header="709" w:footer="709" w:gutter="0"/>
          <w:cols w:space="720"/>
          <w:titlePg/>
        </w:sectPr>
      </w:pPr>
    </w:p>
    <w:p w:rsidR="00B35A73" w:rsidRDefault="000C2653">
      <w:pPr>
        <w:rPr>
          <w:lang w:val="uk-UA"/>
        </w:rPr>
      </w:pPr>
      <w:r>
        <w:rPr>
          <w:lang w:val="uk-UA"/>
        </w:rPr>
        <w:lastRenderedPageBreak/>
        <w:t xml:space="preserve">                                                                                                                                                       Додаток 8</w:t>
      </w:r>
    </w:p>
    <w:p w:rsidR="00B35A73" w:rsidRDefault="002E656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2E656E">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додатка № 3 до наказу Міністерства охорони здоров’я України від 04 листопада 2024 року № 1844</w:t>
      </w:r>
      <w:r>
        <w:rPr>
          <w:rFonts w:eastAsia="Times New Roman"/>
          <w:szCs w:val="24"/>
          <w:lang w:val="uk-UA" w:eastAsia="uk-UA"/>
        </w:rPr>
        <w:t>»</w:t>
      </w:r>
    </w:p>
    <w:p w:rsidR="00B35A73" w:rsidRDefault="00A614DD">
      <w:pPr>
        <w:ind w:left="9072"/>
        <w:rPr>
          <w:lang w:val="uk-UA"/>
        </w:rPr>
      </w:pPr>
      <w:r w:rsidRPr="00A614DD">
        <w:rPr>
          <w:u w:val="single"/>
          <w:lang w:val="uk-UA"/>
        </w:rPr>
        <w:t xml:space="preserve">13.11.2024 </w:t>
      </w:r>
      <w:r>
        <w:rPr>
          <w:lang w:val="uk-UA"/>
        </w:rPr>
        <w:t xml:space="preserve">№ </w:t>
      </w:r>
      <w:r w:rsidRPr="00A614DD">
        <w:rPr>
          <w:u w:val="single"/>
          <w:lang w:val="uk-UA"/>
        </w:rPr>
        <w:t>1904</w:t>
      </w:r>
    </w:p>
    <w:p w:rsidR="00B35A73" w:rsidRDefault="00B35A73"/>
    <w:tbl>
      <w:tblPr>
        <w:tblStyle w:val="af0"/>
        <w:tblW w:w="0" w:type="auto"/>
        <w:tblInd w:w="0" w:type="dxa"/>
        <w:tblLayout w:type="fixed"/>
        <w:tblLook w:val="04A0" w:firstRow="1" w:lastRow="0" w:firstColumn="1" w:lastColumn="0" w:noHBand="0" w:noVBand="1"/>
      </w:tblPr>
      <w:tblGrid>
        <w:gridCol w:w="3682"/>
        <w:gridCol w:w="9780"/>
      </w:tblGrid>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35A73" w:rsidRPr="00C87CEF" w:rsidRDefault="000C2653">
            <w:pPr>
              <w:rPr>
                <w:szCs w:val="24"/>
              </w:rPr>
            </w:pPr>
            <w:r w:rsidRPr="00C87CEF">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35A73" w:rsidRPr="00C87CEF" w:rsidRDefault="000C2653">
            <w:pPr>
              <w:jc w:val="both"/>
              <w:rPr>
                <w:rFonts w:asciiTheme="minorHAnsi" w:hAnsiTheme="minorHAnsi"/>
                <w:sz w:val="22"/>
              </w:rPr>
            </w:pPr>
            <w:r w:rsidRPr="00C87CEF">
              <w:t>Досьє досліджуваного лікарського засобу (IMPD), CT-P51, версія 1.1 від 17 травня 2024</w:t>
            </w:r>
            <w:r w:rsidRPr="00C87CEF">
              <w:rPr>
                <w:lang w:val="uk-UA"/>
              </w:rPr>
              <w:t xml:space="preserve"> </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 xml:space="preserve">Номер та дата наказу МОЗ </w:t>
            </w:r>
            <w:r w:rsidRPr="00C87CEF">
              <w:rPr>
                <w:szCs w:val="24"/>
                <w:lang w:val="uk-UA"/>
              </w:rPr>
              <w:t>про</w:t>
            </w:r>
            <w:r w:rsidRPr="00C87CEF">
              <w:rPr>
                <w:szCs w:val="24"/>
              </w:rPr>
              <w:t xml:space="preserve"> </w:t>
            </w:r>
            <w:r w:rsidRPr="00C87CEF">
              <w:rPr>
                <w:szCs w:val="24"/>
                <w:lang w:val="uk-UA"/>
              </w:rPr>
              <w:t>проведення</w:t>
            </w:r>
            <w:r w:rsidRPr="00C87CEF">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rPr>
                <w:lang w:val="uk-UA"/>
              </w:rPr>
            </w:pPr>
            <w:r w:rsidRPr="00C87CEF">
              <w:rPr>
                <w:lang w:val="uk-UA"/>
              </w:rPr>
              <w:t xml:space="preserve">№ 1397 від 08.08.2024 </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C87CEF">
            <w:pPr>
              <w:jc w:val="both"/>
            </w:pPr>
            <w:r w:rsidRPr="00C87CEF">
              <w:rPr>
                <w:color w:val="000000"/>
              </w:rPr>
              <w:t>«</w:t>
            </w:r>
            <w:r w:rsidR="000C2653" w:rsidRPr="00C87CEF">
              <w:t>Подвійне сліпе, рандомізоване, контрольоване активним препаратом дослідження фази 1 у трьох паралельних групах для оцінки фармакокінетичної подібності трьох лікарських форм пембролізумабу (препарату CT-P51, препарату Кітруда, схваленого в ЄС, і препарату Кітруда, ліцензованого в США) в якості ад’ювантної терапії у пацієнтів із повністю видаленою меланомою стадії IIB, IIC та III</w:t>
            </w:r>
            <w:r w:rsidRPr="00C87CEF">
              <w:rPr>
                <w:color w:val="000000"/>
              </w:rPr>
              <w:t>»</w:t>
            </w:r>
            <w:r w:rsidR="000C2653" w:rsidRPr="00C87CEF">
              <w:t>, CT-P51 1.1, версія 2.1 від 25 березня 2024р.</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pPr>
            <w:r w:rsidRPr="00C87CEF">
              <w:t>ТОВ</w:t>
            </w:r>
            <w:r w:rsidR="00C87CEF" w:rsidRPr="00C87CEF">
              <w:rPr>
                <w:color w:val="000000"/>
              </w:rPr>
              <w:t xml:space="preserve"> «</w:t>
            </w:r>
            <w:r w:rsidRPr="00C87CEF">
              <w:t>Сінеос Хелс Україна</w:t>
            </w:r>
            <w:r w:rsidR="00C87CEF" w:rsidRPr="00C87CEF">
              <w:rPr>
                <w:color w:val="000000"/>
              </w:rPr>
              <w:t>»</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C87CEF">
            <w:pPr>
              <w:jc w:val="both"/>
            </w:pPr>
            <w:r w:rsidRPr="00C87CEF">
              <w:rPr>
                <w:color w:val="000000"/>
              </w:rPr>
              <w:t>«</w:t>
            </w:r>
            <w:r w:rsidR="000C2653" w:rsidRPr="00C87CEF">
              <w:t>СЕЛЛТРІОН, Інк.</w:t>
            </w:r>
            <w:r w:rsidRPr="00C87CEF">
              <w:rPr>
                <w:color w:val="000000"/>
              </w:rPr>
              <w:t>»</w:t>
            </w:r>
            <w:r w:rsidR="000C2653" w:rsidRPr="00C87CEF">
              <w:t xml:space="preserve"> Республіка Корея (CELLTRION, Inc. Republic of Korea)</w:t>
            </w:r>
          </w:p>
        </w:tc>
      </w:tr>
    </w:tbl>
    <w:p w:rsidR="00B35A73" w:rsidRDefault="00B35A7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35A73">
        <w:tc>
          <w:tcPr>
            <w:tcW w:w="5670" w:type="dxa"/>
            <w:tcMar>
              <w:top w:w="0" w:type="dxa"/>
              <w:left w:w="108" w:type="dxa"/>
              <w:bottom w:w="0" w:type="dxa"/>
              <w:right w:w="108" w:type="dxa"/>
            </w:tcMar>
            <w:hideMark/>
          </w:tcPr>
          <w:p w:rsidR="00B35A73" w:rsidRDefault="000C2653">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35A73" w:rsidRDefault="00B35A73">
            <w:pPr>
              <w:jc w:val="center"/>
            </w:pPr>
          </w:p>
        </w:tc>
        <w:tc>
          <w:tcPr>
            <w:tcW w:w="284" w:type="dxa"/>
            <w:tcMar>
              <w:top w:w="0" w:type="dxa"/>
              <w:left w:w="108" w:type="dxa"/>
              <w:bottom w:w="0" w:type="dxa"/>
              <w:right w:w="108" w:type="dxa"/>
            </w:tcMar>
          </w:tcPr>
          <w:p w:rsidR="00B35A73" w:rsidRDefault="00B35A7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35A73" w:rsidRDefault="008C669A">
            <w:pPr>
              <w:jc w:val="center"/>
              <w:rPr>
                <w:b/>
                <w:bCs/>
                <w:iCs/>
              </w:rPr>
            </w:pPr>
            <w:r>
              <w:rPr>
                <w:rStyle w:val="cs72f7c9c5"/>
                <w:lang w:val="uk-UA"/>
              </w:rPr>
              <w:t>Олександр ГРІЦЕНКО</w:t>
            </w:r>
          </w:p>
        </w:tc>
      </w:tr>
      <w:tr w:rsidR="00B35A73">
        <w:tc>
          <w:tcPr>
            <w:tcW w:w="5670" w:type="dxa"/>
            <w:tcMar>
              <w:top w:w="0" w:type="dxa"/>
              <w:left w:w="108" w:type="dxa"/>
              <w:bottom w:w="0" w:type="dxa"/>
              <w:right w:w="108" w:type="dxa"/>
            </w:tcMar>
          </w:tcPr>
          <w:p w:rsidR="00B35A73" w:rsidRDefault="00B35A73"/>
        </w:tc>
        <w:tc>
          <w:tcPr>
            <w:tcW w:w="2835" w:type="dxa"/>
            <w:tcMar>
              <w:top w:w="0" w:type="dxa"/>
              <w:left w:w="108" w:type="dxa"/>
              <w:bottom w:w="0" w:type="dxa"/>
              <w:right w:w="108" w:type="dxa"/>
            </w:tcMar>
            <w:hideMark/>
          </w:tcPr>
          <w:p w:rsidR="00B35A73" w:rsidRDefault="000C265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35A73" w:rsidRDefault="00B35A73">
            <w:pPr>
              <w:jc w:val="center"/>
              <w:rPr>
                <w:vertAlign w:val="superscript"/>
              </w:rPr>
            </w:pPr>
          </w:p>
        </w:tc>
        <w:tc>
          <w:tcPr>
            <w:tcW w:w="4678" w:type="dxa"/>
            <w:tcMar>
              <w:top w:w="0" w:type="dxa"/>
              <w:left w:w="108" w:type="dxa"/>
              <w:bottom w:w="0" w:type="dxa"/>
              <w:right w:w="108" w:type="dxa"/>
            </w:tcMar>
            <w:hideMark/>
          </w:tcPr>
          <w:p w:rsidR="00B35A73" w:rsidRDefault="000C2653">
            <w:pPr>
              <w:jc w:val="center"/>
              <w:rPr>
                <w:vertAlign w:val="superscript"/>
              </w:rPr>
            </w:pPr>
            <w:r>
              <w:rPr>
                <w:vertAlign w:val="superscript"/>
                <w:lang w:val="uk-UA"/>
              </w:rPr>
              <w:t>(Власне ім’я ПРІЗВИЩЕ)</w:t>
            </w:r>
          </w:p>
        </w:tc>
      </w:tr>
    </w:tbl>
    <w:p w:rsidR="00B35A73" w:rsidRDefault="00B35A73">
      <w:pPr>
        <w:tabs>
          <w:tab w:val="clear" w:pos="708"/>
        </w:tabs>
        <w:rPr>
          <w:lang w:eastAsia="en-US"/>
        </w:rPr>
        <w:sectPr w:rsidR="00B35A73">
          <w:pgSz w:w="16838" w:h="11906" w:orient="landscape"/>
          <w:pgMar w:top="851" w:right="1245" w:bottom="851" w:left="2127" w:header="709" w:footer="709" w:gutter="0"/>
          <w:cols w:space="720"/>
          <w:titlePg/>
        </w:sectPr>
      </w:pPr>
    </w:p>
    <w:p w:rsidR="00B35A73" w:rsidRDefault="000C2653">
      <w:pPr>
        <w:rPr>
          <w:lang w:val="uk-UA"/>
        </w:rPr>
      </w:pPr>
      <w:r>
        <w:rPr>
          <w:lang w:val="uk-UA"/>
        </w:rPr>
        <w:lastRenderedPageBreak/>
        <w:t xml:space="preserve">                                                                                                                                                       Додаток 9</w:t>
      </w:r>
    </w:p>
    <w:p w:rsidR="00B35A73" w:rsidRDefault="002E656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2E656E">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додатка № 3 до наказу Міністерства охорони здоров’я України від 04 листопада 2024 року № 1844</w:t>
      </w:r>
      <w:r>
        <w:rPr>
          <w:rFonts w:eastAsia="Times New Roman"/>
          <w:szCs w:val="24"/>
          <w:lang w:val="uk-UA" w:eastAsia="uk-UA"/>
        </w:rPr>
        <w:t>»</w:t>
      </w:r>
      <w:r w:rsidR="000C2653">
        <w:rPr>
          <w:lang w:val="uk-UA"/>
        </w:rPr>
        <w:t xml:space="preserve"> </w:t>
      </w:r>
    </w:p>
    <w:p w:rsidR="00B35A73" w:rsidRDefault="00A614DD">
      <w:pPr>
        <w:ind w:left="9072"/>
        <w:rPr>
          <w:lang w:val="uk-UA"/>
        </w:rPr>
      </w:pPr>
      <w:r w:rsidRPr="00A614DD">
        <w:rPr>
          <w:u w:val="single"/>
          <w:lang w:val="uk-UA"/>
        </w:rPr>
        <w:t xml:space="preserve">13.11.2024 </w:t>
      </w:r>
      <w:r>
        <w:rPr>
          <w:lang w:val="uk-UA"/>
        </w:rPr>
        <w:t xml:space="preserve">№ </w:t>
      </w:r>
      <w:r w:rsidRPr="00A614DD">
        <w:rPr>
          <w:u w:val="single"/>
          <w:lang w:val="uk-UA"/>
        </w:rPr>
        <w:t>1904</w:t>
      </w:r>
    </w:p>
    <w:p w:rsidR="00B35A73" w:rsidRDefault="00B35A73"/>
    <w:tbl>
      <w:tblPr>
        <w:tblStyle w:val="af0"/>
        <w:tblW w:w="0" w:type="auto"/>
        <w:tblInd w:w="0" w:type="dxa"/>
        <w:tblLayout w:type="fixed"/>
        <w:tblLook w:val="04A0" w:firstRow="1" w:lastRow="0" w:firstColumn="1" w:lastColumn="0" w:noHBand="0" w:noVBand="1"/>
      </w:tblPr>
      <w:tblGrid>
        <w:gridCol w:w="3682"/>
        <w:gridCol w:w="9780"/>
      </w:tblGrid>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35A73" w:rsidRPr="00C87CEF" w:rsidRDefault="000C2653">
            <w:pPr>
              <w:rPr>
                <w:szCs w:val="24"/>
              </w:rPr>
            </w:pPr>
            <w:r w:rsidRPr="00C87CEF">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35A73" w:rsidRPr="00C87CEF" w:rsidRDefault="000C2653">
            <w:pPr>
              <w:jc w:val="both"/>
              <w:rPr>
                <w:rFonts w:asciiTheme="minorHAnsi" w:hAnsiTheme="minorHAnsi"/>
                <w:sz w:val="22"/>
              </w:rPr>
            </w:pPr>
            <w:r w:rsidRPr="00C87CEF">
              <w:t>Матеріали для пацієнтів: Лист подяка для пацієнта, версія 1.0 від 28 вересня 2024 року, українською та російською мовами</w:t>
            </w:r>
            <w:r w:rsidRPr="00C87CEF">
              <w:rPr>
                <w:lang w:val="uk-UA"/>
              </w:rPr>
              <w:t xml:space="preserve"> </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 xml:space="preserve">Номер та дата наказу МОЗ </w:t>
            </w:r>
            <w:r w:rsidRPr="00C87CEF">
              <w:rPr>
                <w:szCs w:val="24"/>
                <w:lang w:val="uk-UA"/>
              </w:rPr>
              <w:t>про</w:t>
            </w:r>
            <w:r w:rsidRPr="00C87CEF">
              <w:rPr>
                <w:szCs w:val="24"/>
              </w:rPr>
              <w:t xml:space="preserve"> </w:t>
            </w:r>
            <w:r w:rsidRPr="00C87CEF">
              <w:rPr>
                <w:szCs w:val="24"/>
                <w:lang w:val="uk-UA"/>
              </w:rPr>
              <w:t>проведення</w:t>
            </w:r>
            <w:r w:rsidRPr="00C87CEF">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rPr>
                <w:lang w:val="uk-UA"/>
              </w:rPr>
            </w:pPr>
            <w:r w:rsidRPr="00C87CEF">
              <w:rPr>
                <w:lang w:val="uk-UA"/>
              </w:rPr>
              <w:t xml:space="preserve">№ 2487 від 17.12.2019 </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C87CEF">
            <w:pPr>
              <w:jc w:val="both"/>
            </w:pPr>
            <w:r w:rsidRPr="00C87CEF">
              <w:rPr>
                <w:color w:val="000000"/>
              </w:rPr>
              <w:t>«</w:t>
            </w:r>
            <w:r w:rsidR="000C2653" w:rsidRPr="00C87CEF">
              <w:t>Довгострокове розширене дослідження з оцінки безпеки та ефективності препарату SAR442168 у учасників дослідження з рецидивуючим розсіяним склерозом</w:t>
            </w:r>
            <w:r w:rsidRPr="00C87CEF">
              <w:rPr>
                <w:color w:val="000000"/>
              </w:rPr>
              <w:t>»</w:t>
            </w:r>
            <w:r w:rsidR="000C2653" w:rsidRPr="00C87CEF">
              <w:t xml:space="preserve">, LTS16004, </w:t>
            </w:r>
            <w:r w:rsidR="00C4766D">
              <w:rPr>
                <w:lang w:val="uk-UA"/>
              </w:rPr>
              <w:t xml:space="preserve">                      </w:t>
            </w:r>
            <w:r w:rsidR="000C2653" w:rsidRPr="00C87CEF">
              <w:t>з поправкою 10, версія 1 від 20 грудня 2023 року</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pPr>
            <w:r w:rsidRPr="00C87CEF">
              <w:t>ТОВ</w:t>
            </w:r>
            <w:r w:rsidR="00C87CEF" w:rsidRPr="00C87CEF">
              <w:rPr>
                <w:color w:val="000000"/>
              </w:rPr>
              <w:t xml:space="preserve"> «</w:t>
            </w:r>
            <w:r w:rsidRPr="00C87CEF">
              <w:t>ПАРЕКСЕЛ Україна</w:t>
            </w:r>
            <w:r w:rsidR="00C87CEF" w:rsidRPr="00C87CEF">
              <w:rPr>
                <w:color w:val="000000"/>
              </w:rPr>
              <w:t>»</w:t>
            </w:r>
          </w:p>
        </w:tc>
      </w:tr>
      <w:tr w:rsidR="00B35A73" w:rsidRPr="00A614DD">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rPr>
                <w:lang w:val="en-US"/>
              </w:rPr>
            </w:pPr>
            <w:r w:rsidRPr="00C87CEF">
              <w:rPr>
                <w:lang w:val="en-US"/>
              </w:rPr>
              <w:t>Genzyme Corporation, USA (</w:t>
            </w:r>
            <w:r w:rsidRPr="00C87CEF">
              <w:t>Джензайм</w:t>
            </w:r>
            <w:r w:rsidRPr="00C87CEF">
              <w:rPr>
                <w:lang w:val="en-US"/>
              </w:rPr>
              <w:t xml:space="preserve"> </w:t>
            </w:r>
            <w:r w:rsidRPr="00C87CEF">
              <w:t>Корпорейшн</w:t>
            </w:r>
            <w:r w:rsidRPr="00C87CEF">
              <w:rPr>
                <w:lang w:val="en-US"/>
              </w:rPr>
              <w:t xml:space="preserve">, </w:t>
            </w:r>
            <w:r w:rsidRPr="00C87CEF">
              <w:t>США</w:t>
            </w:r>
            <w:r w:rsidRPr="00C87CEF">
              <w:rPr>
                <w:lang w:val="en-US"/>
              </w:rPr>
              <w:t>)</w:t>
            </w:r>
          </w:p>
        </w:tc>
      </w:tr>
    </w:tbl>
    <w:p w:rsidR="00B35A73" w:rsidRDefault="00B35A7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35A73">
        <w:tc>
          <w:tcPr>
            <w:tcW w:w="5670" w:type="dxa"/>
            <w:tcMar>
              <w:top w:w="0" w:type="dxa"/>
              <w:left w:w="108" w:type="dxa"/>
              <w:bottom w:w="0" w:type="dxa"/>
              <w:right w:w="108" w:type="dxa"/>
            </w:tcMar>
            <w:hideMark/>
          </w:tcPr>
          <w:p w:rsidR="00B35A73" w:rsidRDefault="000C2653">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35A73" w:rsidRDefault="00B35A73">
            <w:pPr>
              <w:jc w:val="center"/>
            </w:pPr>
          </w:p>
        </w:tc>
        <w:tc>
          <w:tcPr>
            <w:tcW w:w="284" w:type="dxa"/>
            <w:tcMar>
              <w:top w:w="0" w:type="dxa"/>
              <w:left w:w="108" w:type="dxa"/>
              <w:bottom w:w="0" w:type="dxa"/>
              <w:right w:w="108" w:type="dxa"/>
            </w:tcMar>
          </w:tcPr>
          <w:p w:rsidR="00B35A73" w:rsidRDefault="00B35A7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35A73" w:rsidRDefault="008C669A">
            <w:pPr>
              <w:jc w:val="center"/>
              <w:rPr>
                <w:b/>
                <w:bCs/>
                <w:iCs/>
              </w:rPr>
            </w:pPr>
            <w:r>
              <w:rPr>
                <w:rStyle w:val="cs72f7c9c5"/>
                <w:lang w:val="uk-UA"/>
              </w:rPr>
              <w:t>Олександр ГРІЦЕНКО</w:t>
            </w:r>
          </w:p>
        </w:tc>
      </w:tr>
      <w:tr w:rsidR="00B35A73">
        <w:tc>
          <w:tcPr>
            <w:tcW w:w="5670" w:type="dxa"/>
            <w:tcMar>
              <w:top w:w="0" w:type="dxa"/>
              <w:left w:w="108" w:type="dxa"/>
              <w:bottom w:w="0" w:type="dxa"/>
              <w:right w:w="108" w:type="dxa"/>
            </w:tcMar>
          </w:tcPr>
          <w:p w:rsidR="00B35A73" w:rsidRDefault="00B35A73"/>
        </w:tc>
        <w:tc>
          <w:tcPr>
            <w:tcW w:w="2835" w:type="dxa"/>
            <w:tcMar>
              <w:top w:w="0" w:type="dxa"/>
              <w:left w:w="108" w:type="dxa"/>
              <w:bottom w:w="0" w:type="dxa"/>
              <w:right w:w="108" w:type="dxa"/>
            </w:tcMar>
            <w:hideMark/>
          </w:tcPr>
          <w:p w:rsidR="00B35A73" w:rsidRDefault="000C265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35A73" w:rsidRDefault="00B35A73">
            <w:pPr>
              <w:jc w:val="center"/>
              <w:rPr>
                <w:vertAlign w:val="superscript"/>
              </w:rPr>
            </w:pPr>
          </w:p>
        </w:tc>
        <w:tc>
          <w:tcPr>
            <w:tcW w:w="4678" w:type="dxa"/>
            <w:tcMar>
              <w:top w:w="0" w:type="dxa"/>
              <w:left w:w="108" w:type="dxa"/>
              <w:bottom w:w="0" w:type="dxa"/>
              <w:right w:w="108" w:type="dxa"/>
            </w:tcMar>
            <w:hideMark/>
          </w:tcPr>
          <w:p w:rsidR="00B35A73" w:rsidRDefault="000C2653">
            <w:pPr>
              <w:jc w:val="center"/>
              <w:rPr>
                <w:vertAlign w:val="superscript"/>
              </w:rPr>
            </w:pPr>
            <w:r>
              <w:rPr>
                <w:vertAlign w:val="superscript"/>
                <w:lang w:val="uk-UA"/>
              </w:rPr>
              <w:t>(Власне ім’я ПРІЗВИЩЕ)</w:t>
            </w:r>
          </w:p>
        </w:tc>
      </w:tr>
    </w:tbl>
    <w:p w:rsidR="00B35A73" w:rsidRDefault="00B35A73">
      <w:pPr>
        <w:tabs>
          <w:tab w:val="clear" w:pos="708"/>
        </w:tabs>
        <w:rPr>
          <w:lang w:eastAsia="en-US"/>
        </w:rPr>
        <w:sectPr w:rsidR="00B35A73">
          <w:pgSz w:w="16838" w:h="11906" w:orient="landscape"/>
          <w:pgMar w:top="851" w:right="1245" w:bottom="851" w:left="2127" w:header="709" w:footer="709" w:gutter="0"/>
          <w:cols w:space="720"/>
          <w:titlePg/>
        </w:sectPr>
      </w:pPr>
    </w:p>
    <w:p w:rsidR="00B35A73" w:rsidRDefault="000C2653">
      <w:pPr>
        <w:rPr>
          <w:lang w:val="uk-UA"/>
        </w:rPr>
      </w:pPr>
      <w:r>
        <w:rPr>
          <w:lang w:val="uk-UA"/>
        </w:rPr>
        <w:lastRenderedPageBreak/>
        <w:t xml:space="preserve">                                                                                                                                                       Додаток 10</w:t>
      </w:r>
    </w:p>
    <w:p w:rsidR="00B35A73" w:rsidRDefault="002E656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2E656E">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додатка № 3 до наказу Міністерства охорони здоров’я України від 04 листопада 2024 року № 1844</w:t>
      </w:r>
      <w:r>
        <w:rPr>
          <w:rFonts w:eastAsia="Times New Roman"/>
          <w:szCs w:val="24"/>
          <w:lang w:val="uk-UA" w:eastAsia="uk-UA"/>
        </w:rPr>
        <w:t>»</w:t>
      </w:r>
    </w:p>
    <w:p w:rsidR="00B35A73" w:rsidRDefault="00A614DD">
      <w:pPr>
        <w:ind w:left="9072"/>
        <w:rPr>
          <w:lang w:val="uk-UA"/>
        </w:rPr>
      </w:pPr>
      <w:r w:rsidRPr="00A614DD">
        <w:rPr>
          <w:u w:val="single"/>
          <w:lang w:val="uk-UA"/>
        </w:rPr>
        <w:t xml:space="preserve">13.11.2024 </w:t>
      </w:r>
      <w:r>
        <w:rPr>
          <w:lang w:val="uk-UA"/>
        </w:rPr>
        <w:t xml:space="preserve">№ </w:t>
      </w:r>
      <w:r w:rsidRPr="00A614DD">
        <w:rPr>
          <w:u w:val="single"/>
          <w:lang w:val="uk-UA"/>
        </w:rPr>
        <w:t>1904</w:t>
      </w:r>
    </w:p>
    <w:p w:rsidR="00B35A73" w:rsidRDefault="00B35A73"/>
    <w:tbl>
      <w:tblPr>
        <w:tblStyle w:val="af0"/>
        <w:tblW w:w="0" w:type="auto"/>
        <w:tblInd w:w="0" w:type="dxa"/>
        <w:tblLayout w:type="fixed"/>
        <w:tblLook w:val="04A0" w:firstRow="1" w:lastRow="0" w:firstColumn="1" w:lastColumn="0" w:noHBand="0" w:noVBand="1"/>
      </w:tblPr>
      <w:tblGrid>
        <w:gridCol w:w="3682"/>
        <w:gridCol w:w="9780"/>
      </w:tblGrid>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35A73" w:rsidRPr="00C87CEF" w:rsidRDefault="000C2653">
            <w:pPr>
              <w:rPr>
                <w:szCs w:val="24"/>
              </w:rPr>
            </w:pPr>
            <w:r w:rsidRPr="00C87CEF">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35A73" w:rsidRPr="00C87CEF" w:rsidRDefault="000C2653">
            <w:pPr>
              <w:jc w:val="both"/>
              <w:rPr>
                <w:rFonts w:asciiTheme="minorHAnsi" w:hAnsiTheme="minorHAnsi"/>
                <w:sz w:val="22"/>
              </w:rPr>
            </w:pPr>
            <w:r w:rsidRPr="00C87CEF">
              <w:t>Подовження тривалості клінічного випробування у світі та в Україні до 01 березня 2025 року</w:t>
            </w:r>
            <w:r w:rsidRPr="00C87CEF">
              <w:rPr>
                <w:lang w:val="uk-UA"/>
              </w:rPr>
              <w:t xml:space="preserve"> </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 xml:space="preserve">Номер та дата наказу МОЗ </w:t>
            </w:r>
            <w:r w:rsidRPr="00C87CEF">
              <w:rPr>
                <w:szCs w:val="24"/>
                <w:lang w:val="uk-UA"/>
              </w:rPr>
              <w:t>про</w:t>
            </w:r>
            <w:r w:rsidRPr="00C87CEF">
              <w:rPr>
                <w:szCs w:val="24"/>
              </w:rPr>
              <w:t xml:space="preserve"> </w:t>
            </w:r>
            <w:r w:rsidRPr="00C87CEF">
              <w:rPr>
                <w:szCs w:val="24"/>
                <w:lang w:val="uk-UA"/>
              </w:rPr>
              <w:t>проведення</w:t>
            </w:r>
            <w:r w:rsidRPr="00C87CEF">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rPr>
                <w:lang w:val="uk-UA"/>
              </w:rPr>
            </w:pPr>
            <w:r w:rsidRPr="00C87CEF">
              <w:rPr>
                <w:lang w:val="uk-UA"/>
              </w:rPr>
              <w:t xml:space="preserve">№ 9 від 02.01.2019 </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C87CEF">
            <w:pPr>
              <w:jc w:val="both"/>
            </w:pPr>
            <w:r w:rsidRPr="00C87CEF">
              <w:rPr>
                <w:color w:val="000000"/>
              </w:rPr>
              <w:t>«</w:t>
            </w:r>
            <w:r w:rsidR="000C2653" w:rsidRPr="00C87CEF">
              <w:t>Рандомізоване, подвійне сліпе клінічне дослідження фази 3 пембролізумабу (MK-3475) у комбінації з хіміотерапією у порівнянні з плацебо у комбінації з хіміотерапією в якості лікування першої лінії у пацієнтів з HER2-негативною, попередньо нелікованою, неоперабельною або метастатичною аденокарциномою шлунку або гастроезофагеального з’єднання (KEYNOTE-859)</w:t>
            </w:r>
            <w:r w:rsidRPr="00C87CEF">
              <w:rPr>
                <w:color w:val="000000"/>
              </w:rPr>
              <w:t>»</w:t>
            </w:r>
            <w:r w:rsidR="000C2653" w:rsidRPr="00C87CEF">
              <w:t>, MK-3475-859, з інкорпорованою поправкою 06 від 28 вересня 2022 року</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pPr>
            <w:r w:rsidRPr="00C87CEF">
              <w:t>Товариство з обмеженою відповідальністю</w:t>
            </w:r>
            <w:r w:rsidR="00C87CEF" w:rsidRPr="00C87CEF">
              <w:rPr>
                <w:color w:val="000000"/>
              </w:rPr>
              <w:t xml:space="preserve"> «</w:t>
            </w:r>
            <w:r w:rsidRPr="00C87CEF">
              <w:t>МСД Україна</w:t>
            </w:r>
            <w:r w:rsidR="00C87CEF" w:rsidRPr="00C87CEF">
              <w:rPr>
                <w:color w:val="000000"/>
              </w:rPr>
              <w:t>»</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pPr>
            <w:r w:rsidRPr="00C87CEF">
              <w:t>ТОВ Мерк Шарп енд Доум, США (Merck Sharp &amp; Dohme LLC, USA)</w:t>
            </w:r>
          </w:p>
        </w:tc>
      </w:tr>
    </w:tbl>
    <w:p w:rsidR="00B35A73" w:rsidRDefault="00B35A7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35A73">
        <w:tc>
          <w:tcPr>
            <w:tcW w:w="5670" w:type="dxa"/>
            <w:tcMar>
              <w:top w:w="0" w:type="dxa"/>
              <w:left w:w="108" w:type="dxa"/>
              <w:bottom w:w="0" w:type="dxa"/>
              <w:right w:w="108" w:type="dxa"/>
            </w:tcMar>
            <w:hideMark/>
          </w:tcPr>
          <w:p w:rsidR="00B35A73" w:rsidRDefault="000C2653">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35A73" w:rsidRDefault="00B35A73">
            <w:pPr>
              <w:jc w:val="center"/>
            </w:pPr>
          </w:p>
        </w:tc>
        <w:tc>
          <w:tcPr>
            <w:tcW w:w="284" w:type="dxa"/>
            <w:tcMar>
              <w:top w:w="0" w:type="dxa"/>
              <w:left w:w="108" w:type="dxa"/>
              <w:bottom w:w="0" w:type="dxa"/>
              <w:right w:w="108" w:type="dxa"/>
            </w:tcMar>
          </w:tcPr>
          <w:p w:rsidR="00B35A73" w:rsidRDefault="00B35A7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35A73" w:rsidRDefault="008C669A">
            <w:pPr>
              <w:jc w:val="center"/>
              <w:rPr>
                <w:b/>
                <w:bCs/>
                <w:iCs/>
              </w:rPr>
            </w:pPr>
            <w:r>
              <w:rPr>
                <w:rStyle w:val="cs72f7c9c5"/>
                <w:lang w:val="uk-UA"/>
              </w:rPr>
              <w:t>Олександр ГРІЦЕНКО</w:t>
            </w:r>
          </w:p>
        </w:tc>
      </w:tr>
      <w:tr w:rsidR="00B35A73">
        <w:tc>
          <w:tcPr>
            <w:tcW w:w="5670" w:type="dxa"/>
            <w:tcMar>
              <w:top w:w="0" w:type="dxa"/>
              <w:left w:w="108" w:type="dxa"/>
              <w:bottom w:w="0" w:type="dxa"/>
              <w:right w:w="108" w:type="dxa"/>
            </w:tcMar>
          </w:tcPr>
          <w:p w:rsidR="00B35A73" w:rsidRDefault="00B35A73"/>
        </w:tc>
        <w:tc>
          <w:tcPr>
            <w:tcW w:w="2835" w:type="dxa"/>
            <w:tcMar>
              <w:top w:w="0" w:type="dxa"/>
              <w:left w:w="108" w:type="dxa"/>
              <w:bottom w:w="0" w:type="dxa"/>
              <w:right w:w="108" w:type="dxa"/>
            </w:tcMar>
            <w:hideMark/>
          </w:tcPr>
          <w:p w:rsidR="00B35A73" w:rsidRDefault="000C265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35A73" w:rsidRDefault="00B35A73">
            <w:pPr>
              <w:jc w:val="center"/>
              <w:rPr>
                <w:vertAlign w:val="superscript"/>
              </w:rPr>
            </w:pPr>
          </w:p>
        </w:tc>
        <w:tc>
          <w:tcPr>
            <w:tcW w:w="4678" w:type="dxa"/>
            <w:tcMar>
              <w:top w:w="0" w:type="dxa"/>
              <w:left w:w="108" w:type="dxa"/>
              <w:bottom w:w="0" w:type="dxa"/>
              <w:right w:w="108" w:type="dxa"/>
            </w:tcMar>
            <w:hideMark/>
          </w:tcPr>
          <w:p w:rsidR="00B35A73" w:rsidRDefault="000C2653">
            <w:pPr>
              <w:jc w:val="center"/>
              <w:rPr>
                <w:vertAlign w:val="superscript"/>
              </w:rPr>
            </w:pPr>
            <w:r>
              <w:rPr>
                <w:vertAlign w:val="superscript"/>
                <w:lang w:val="uk-UA"/>
              </w:rPr>
              <w:t>(Власне ім’я ПРІЗВИЩЕ)</w:t>
            </w:r>
          </w:p>
        </w:tc>
      </w:tr>
    </w:tbl>
    <w:p w:rsidR="00B35A73" w:rsidRDefault="00B35A73">
      <w:pPr>
        <w:tabs>
          <w:tab w:val="clear" w:pos="708"/>
        </w:tabs>
        <w:rPr>
          <w:lang w:eastAsia="en-US"/>
        </w:rPr>
        <w:sectPr w:rsidR="00B35A73">
          <w:pgSz w:w="16838" w:h="11906" w:orient="landscape"/>
          <w:pgMar w:top="851" w:right="1245" w:bottom="851" w:left="2127" w:header="709" w:footer="709" w:gutter="0"/>
          <w:cols w:space="720"/>
          <w:titlePg/>
        </w:sectPr>
      </w:pPr>
    </w:p>
    <w:p w:rsidR="00B35A73" w:rsidRDefault="000C2653">
      <w:pPr>
        <w:rPr>
          <w:lang w:val="uk-UA"/>
        </w:rPr>
      </w:pPr>
      <w:r>
        <w:rPr>
          <w:lang w:val="uk-UA"/>
        </w:rPr>
        <w:lastRenderedPageBreak/>
        <w:t xml:space="preserve">                                                                                                                                                       Додаток 11</w:t>
      </w:r>
    </w:p>
    <w:p w:rsidR="00B35A73" w:rsidRDefault="002E656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2E656E">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додатка № 3 до наказу Міністерства охорони здоров’я України від 04 листопада 2024 року № 1844</w:t>
      </w:r>
      <w:r>
        <w:rPr>
          <w:rFonts w:eastAsia="Times New Roman"/>
          <w:szCs w:val="24"/>
          <w:lang w:val="uk-UA" w:eastAsia="uk-UA"/>
        </w:rPr>
        <w:t>»</w:t>
      </w:r>
    </w:p>
    <w:p w:rsidR="00B35A73" w:rsidRDefault="00A614DD">
      <w:pPr>
        <w:ind w:left="9072"/>
        <w:rPr>
          <w:lang w:val="uk-UA"/>
        </w:rPr>
      </w:pPr>
      <w:r w:rsidRPr="00A614DD">
        <w:rPr>
          <w:u w:val="single"/>
          <w:lang w:val="uk-UA"/>
        </w:rPr>
        <w:t xml:space="preserve">13.11.2024 </w:t>
      </w:r>
      <w:r>
        <w:rPr>
          <w:lang w:val="uk-UA"/>
        </w:rPr>
        <w:t xml:space="preserve">№ </w:t>
      </w:r>
      <w:r w:rsidRPr="00A614DD">
        <w:rPr>
          <w:u w:val="single"/>
          <w:lang w:val="uk-UA"/>
        </w:rPr>
        <w:t>1904</w:t>
      </w:r>
    </w:p>
    <w:tbl>
      <w:tblPr>
        <w:tblStyle w:val="af0"/>
        <w:tblW w:w="13462" w:type="dxa"/>
        <w:tblInd w:w="0" w:type="dxa"/>
        <w:tblLayout w:type="fixed"/>
        <w:tblLook w:val="04A0" w:firstRow="1" w:lastRow="0" w:firstColumn="1" w:lastColumn="0" w:noHBand="0" w:noVBand="1"/>
      </w:tblPr>
      <w:tblGrid>
        <w:gridCol w:w="3682"/>
        <w:gridCol w:w="9780"/>
      </w:tblGrid>
      <w:tr w:rsidR="00C87CEF" w:rsidRPr="00C87CEF" w:rsidTr="00C87CEF">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C87CEF" w:rsidRPr="00C87CEF" w:rsidRDefault="00C87CEF">
            <w:pPr>
              <w:rPr>
                <w:szCs w:val="24"/>
              </w:rPr>
            </w:pPr>
            <w:r w:rsidRPr="00C87CEF">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C87CEF" w:rsidRPr="00C4766D" w:rsidRDefault="00C87CEF" w:rsidP="00C4766D">
            <w:pPr>
              <w:jc w:val="both"/>
              <w:rPr>
                <w:rFonts w:asciiTheme="minorHAnsi" w:hAnsiTheme="minorHAnsi"/>
                <w:sz w:val="22"/>
              </w:rPr>
            </w:pPr>
            <w:r w:rsidRPr="00C87CEF">
              <w:t>Брошура дослідника MK-7684/MK-7684A (Vibostolimab), видання 13 від 07 серпня 2024 року, англійською мовою; Зміна назви місця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C87CEF" w:rsidRPr="00C87CEF" w:rsidTr="002E656E">
              <w:trPr>
                <w:trHeight w:val="213"/>
              </w:trPr>
              <w:tc>
                <w:tcPr>
                  <w:tcW w:w="4770" w:type="dxa"/>
                  <w:tcMar>
                    <w:top w:w="0" w:type="dxa"/>
                    <w:left w:w="108" w:type="dxa"/>
                    <w:bottom w:w="0" w:type="dxa"/>
                    <w:right w:w="108" w:type="dxa"/>
                  </w:tcMar>
                  <w:hideMark/>
                </w:tcPr>
                <w:p w:rsidR="00C87CEF" w:rsidRPr="00C87CEF" w:rsidRDefault="00C87CEF" w:rsidP="00C87CEF">
                  <w:pPr>
                    <w:pStyle w:val="cs2e86d3a6"/>
                  </w:pPr>
                  <w:r w:rsidRPr="00C87CEF">
                    <w:rPr>
                      <w:rStyle w:val="csa16174ba6"/>
                      <w:rFonts w:ascii="Times New Roman" w:hAnsi="Times New Roman" w:cs="Times New Roman"/>
                      <w:sz w:val="24"/>
                    </w:rPr>
                    <w:t>БУЛО</w:t>
                  </w:r>
                </w:p>
              </w:tc>
              <w:tc>
                <w:tcPr>
                  <w:tcW w:w="4771" w:type="dxa"/>
                  <w:tcMar>
                    <w:top w:w="0" w:type="dxa"/>
                    <w:left w:w="108" w:type="dxa"/>
                    <w:bottom w:w="0" w:type="dxa"/>
                    <w:right w:w="108" w:type="dxa"/>
                  </w:tcMar>
                  <w:hideMark/>
                </w:tcPr>
                <w:p w:rsidR="00C87CEF" w:rsidRPr="00C87CEF" w:rsidRDefault="00C87CEF" w:rsidP="00C87CEF">
                  <w:pPr>
                    <w:pStyle w:val="cs2e86d3a6"/>
                  </w:pPr>
                  <w:r w:rsidRPr="00C87CEF">
                    <w:rPr>
                      <w:rStyle w:val="csa16174ba6"/>
                      <w:rFonts w:ascii="Times New Roman" w:hAnsi="Times New Roman" w:cs="Times New Roman"/>
                      <w:sz w:val="24"/>
                    </w:rPr>
                    <w:t>СТАЛО</w:t>
                  </w:r>
                </w:p>
              </w:tc>
            </w:tr>
            <w:tr w:rsidR="00C87CEF" w:rsidRPr="00C87CEF" w:rsidTr="002E656E">
              <w:trPr>
                <w:trHeight w:val="213"/>
              </w:trPr>
              <w:tc>
                <w:tcPr>
                  <w:tcW w:w="4770" w:type="dxa"/>
                  <w:tcMar>
                    <w:top w:w="0" w:type="dxa"/>
                    <w:left w:w="108" w:type="dxa"/>
                    <w:bottom w:w="0" w:type="dxa"/>
                    <w:right w:w="108" w:type="dxa"/>
                  </w:tcMar>
                  <w:hideMark/>
                </w:tcPr>
                <w:p w:rsidR="00C87CEF" w:rsidRPr="00C87CEF" w:rsidRDefault="00C87CEF" w:rsidP="00C87CEF">
                  <w:pPr>
                    <w:jc w:val="both"/>
                    <w:rPr>
                      <w:rFonts w:cs="Times New Roman"/>
                    </w:rPr>
                  </w:pPr>
                  <w:r w:rsidRPr="00C87CEF">
                    <w:rPr>
                      <w:rStyle w:val="csa16174ba6"/>
                      <w:rFonts w:ascii="Times New Roman" w:hAnsi="Times New Roman" w:cs="Times New Roman"/>
                      <w:sz w:val="24"/>
                    </w:rPr>
                    <w:t>д.м.н., проф. Лисенко С.А.</w:t>
                  </w:r>
                </w:p>
                <w:p w:rsidR="00C87CEF" w:rsidRPr="00C87CEF" w:rsidRDefault="00C87CEF" w:rsidP="00C87CEF">
                  <w:pPr>
                    <w:pStyle w:val="cs80d9435b"/>
                  </w:pPr>
                  <w:r w:rsidRPr="00C87CEF">
                    <w:rPr>
                      <w:rStyle w:val="csa16174ba6"/>
                      <w:rFonts w:ascii="Times New Roman" w:hAnsi="Times New Roman" w:cs="Times New Roman"/>
                      <w:sz w:val="24"/>
                    </w:rPr>
                    <w:t xml:space="preserve">Комунальне некомерційне підприємство «Подільський регіональний центр онкології Вінницької обласної Ради», </w:t>
                  </w:r>
                  <w:r w:rsidRPr="00C87CEF">
                    <w:rPr>
                      <w:rStyle w:val="cs5e98e9306"/>
                      <w:rFonts w:ascii="Times New Roman" w:hAnsi="Times New Roman" w:cs="Times New Roman"/>
                      <w:b w:val="0"/>
                      <w:sz w:val="24"/>
                    </w:rPr>
                    <w:t>хіміотерапевтичне відділення</w:t>
                  </w:r>
                  <w:r w:rsidRPr="00C87CEF">
                    <w:rPr>
                      <w:rStyle w:val="csa16174ba6"/>
                      <w:rFonts w:ascii="Times New Roman" w:hAnsi="Times New Roman" w:cs="Times New Roman"/>
                      <w:sz w:val="24"/>
                    </w:rPr>
                    <w:t xml:space="preserve">, Вінницький національний медичний університет </w:t>
                  </w:r>
                  <w:r w:rsidR="00C4766D">
                    <w:rPr>
                      <w:rStyle w:val="csa16174ba6"/>
                      <w:rFonts w:ascii="Times New Roman" w:hAnsi="Times New Roman" w:cs="Times New Roman"/>
                      <w:sz w:val="24"/>
                    </w:rPr>
                    <w:t xml:space="preserve">              </w:t>
                  </w:r>
                  <w:r w:rsidRPr="00C87CEF">
                    <w:rPr>
                      <w:rStyle w:val="csa16174ba6"/>
                      <w:rFonts w:ascii="Times New Roman" w:hAnsi="Times New Roman" w:cs="Times New Roman"/>
                      <w:sz w:val="24"/>
                    </w:rPr>
                    <w:t>ім. М.І. Пирогова, кафедра променевої діагностики, променевої терапії та онкології, м. Вінниця</w:t>
                  </w:r>
                </w:p>
              </w:tc>
              <w:tc>
                <w:tcPr>
                  <w:tcW w:w="4771" w:type="dxa"/>
                  <w:tcMar>
                    <w:top w:w="0" w:type="dxa"/>
                    <w:left w:w="108" w:type="dxa"/>
                    <w:bottom w:w="0" w:type="dxa"/>
                    <w:right w:w="108" w:type="dxa"/>
                  </w:tcMar>
                  <w:hideMark/>
                </w:tcPr>
                <w:p w:rsidR="00C87CEF" w:rsidRPr="00C87CEF" w:rsidRDefault="00C87CEF" w:rsidP="00C87CEF">
                  <w:pPr>
                    <w:pStyle w:val="csfeeeeb43"/>
                    <w:jc w:val="both"/>
                  </w:pPr>
                  <w:r w:rsidRPr="00C87CEF">
                    <w:rPr>
                      <w:rStyle w:val="csa16174ba6"/>
                      <w:rFonts w:ascii="Times New Roman" w:hAnsi="Times New Roman" w:cs="Times New Roman"/>
                      <w:sz w:val="24"/>
                    </w:rPr>
                    <w:t xml:space="preserve">д.м.н., проф. Лисенко С.А. </w:t>
                  </w:r>
                </w:p>
                <w:p w:rsidR="00C87CEF" w:rsidRPr="00C87CEF" w:rsidRDefault="00C87CEF" w:rsidP="00C87CEF">
                  <w:pPr>
                    <w:pStyle w:val="cs80d9435b"/>
                  </w:pPr>
                  <w:r w:rsidRPr="00C87CEF">
                    <w:rPr>
                      <w:rStyle w:val="csa16174ba6"/>
                      <w:rFonts w:ascii="Times New Roman" w:hAnsi="Times New Roman" w:cs="Times New Roman"/>
                      <w:sz w:val="24"/>
                    </w:rPr>
                    <w:t xml:space="preserve">Комунальне некомерційне підприємство «Подільський регіональний центр онкології Вінницької обласної ради», </w:t>
                  </w:r>
                  <w:r w:rsidRPr="00C87CEF">
                    <w:rPr>
                      <w:rStyle w:val="cs5e98e9306"/>
                      <w:rFonts w:ascii="Times New Roman" w:hAnsi="Times New Roman" w:cs="Times New Roman"/>
                      <w:b w:val="0"/>
                      <w:sz w:val="24"/>
                    </w:rPr>
                    <w:t>хіміотерапевтичне відділення з ліжками денного перебування пацієнтів</w:t>
                  </w:r>
                  <w:r w:rsidRPr="00C87CEF">
                    <w:rPr>
                      <w:rStyle w:val="csa16174ba6"/>
                      <w:rFonts w:ascii="Times New Roman" w:hAnsi="Times New Roman" w:cs="Times New Roman"/>
                      <w:sz w:val="24"/>
                    </w:rPr>
                    <w:t xml:space="preserve">, Вінницький національний медичний університет </w:t>
                  </w:r>
                  <w:r w:rsidR="00C4766D">
                    <w:rPr>
                      <w:rStyle w:val="csa16174ba6"/>
                      <w:rFonts w:ascii="Times New Roman" w:hAnsi="Times New Roman" w:cs="Times New Roman"/>
                      <w:sz w:val="24"/>
                    </w:rPr>
                    <w:t xml:space="preserve">             </w:t>
                  </w:r>
                  <w:r w:rsidRPr="00C87CEF">
                    <w:rPr>
                      <w:rStyle w:val="csa16174ba6"/>
                      <w:rFonts w:ascii="Times New Roman" w:hAnsi="Times New Roman" w:cs="Times New Roman"/>
                      <w:sz w:val="24"/>
                    </w:rPr>
                    <w:t>ім. М.І. Пирогова, кафедра променевої діагностики, променевої терапії та онкології, м. Вінниця</w:t>
                  </w:r>
                </w:p>
              </w:tc>
            </w:tr>
          </w:tbl>
          <w:p w:rsidR="00C87CEF" w:rsidRPr="00C87CEF" w:rsidRDefault="00C87CEF" w:rsidP="002E656E">
            <w:pPr>
              <w:jc w:val="both"/>
              <w:rPr>
                <w:rFonts w:asciiTheme="minorHAnsi" w:hAnsiTheme="minorHAnsi"/>
                <w:sz w:val="22"/>
              </w:rPr>
            </w:pPr>
          </w:p>
        </w:tc>
      </w:tr>
      <w:tr w:rsidR="00B35A73" w:rsidRPr="00C87CEF" w:rsidTr="00C87CEF">
        <w:trPr>
          <w:trHeight w:val="23"/>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 xml:space="preserve">Номер та дата наказу МОЗ </w:t>
            </w:r>
            <w:r w:rsidRPr="00C87CEF">
              <w:rPr>
                <w:szCs w:val="24"/>
                <w:lang w:val="uk-UA"/>
              </w:rPr>
              <w:t>про</w:t>
            </w:r>
            <w:r w:rsidRPr="00C87CEF">
              <w:rPr>
                <w:szCs w:val="24"/>
              </w:rPr>
              <w:t xml:space="preserve"> </w:t>
            </w:r>
            <w:r w:rsidRPr="00C87CEF">
              <w:rPr>
                <w:szCs w:val="24"/>
                <w:lang w:val="uk-UA"/>
              </w:rPr>
              <w:t>проведення</w:t>
            </w:r>
            <w:r w:rsidRPr="00C87CEF">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rPr>
                <w:lang w:val="uk-UA"/>
              </w:rPr>
            </w:pPr>
            <w:r w:rsidRPr="00C87CEF">
              <w:rPr>
                <w:lang w:val="uk-UA"/>
              </w:rPr>
              <w:t xml:space="preserve">№ 762 від 20.04.2021 </w:t>
            </w:r>
          </w:p>
        </w:tc>
      </w:tr>
      <w:tr w:rsidR="00B35A73" w:rsidRPr="00C87CEF" w:rsidTr="00C87CEF">
        <w:trPr>
          <w:trHeight w:val="23"/>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C87CEF">
            <w:pPr>
              <w:jc w:val="both"/>
            </w:pPr>
            <w:r w:rsidRPr="00C87CEF">
              <w:rPr>
                <w:color w:val="000000"/>
              </w:rPr>
              <w:t>«</w:t>
            </w:r>
            <w:r w:rsidR="000C2653" w:rsidRPr="00C87CEF">
              <w:t>Багатоцентрове, рандомізоване, подвійне сліпе дослідження ІІІ фази комбінації MK-7684 з пембролізумабом (MK-7684A) порівняно з монотерапією пембролізумабом в якості першої лінії терапії для учасників з PD-L1-позитивним метастатичним недрібноклітинним раком легенів</w:t>
            </w:r>
            <w:r w:rsidRPr="00C87CEF">
              <w:rPr>
                <w:color w:val="000000"/>
              </w:rPr>
              <w:t>»</w:t>
            </w:r>
            <w:r w:rsidR="000C2653" w:rsidRPr="00C87CEF">
              <w:t xml:space="preserve"> (KEYVIBE-003), MK-7684A-003, з інкорпорованою поправкою 04 від 08 листопада 2022 року</w:t>
            </w:r>
          </w:p>
        </w:tc>
      </w:tr>
      <w:tr w:rsidR="00B35A73" w:rsidRPr="00C87CEF" w:rsidTr="00C87CEF">
        <w:trPr>
          <w:trHeight w:val="23"/>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pPr>
            <w:r w:rsidRPr="00C87CEF">
              <w:t>Товариство з обмеженою відповідальністю</w:t>
            </w:r>
            <w:r w:rsidR="00C87CEF" w:rsidRPr="00C87CEF">
              <w:rPr>
                <w:color w:val="000000"/>
              </w:rPr>
              <w:t xml:space="preserve"> «</w:t>
            </w:r>
            <w:r w:rsidRPr="00C87CEF">
              <w:t>МСД Україна</w:t>
            </w:r>
            <w:r w:rsidR="00C87CEF" w:rsidRPr="00C87CEF">
              <w:rPr>
                <w:color w:val="000000"/>
              </w:rPr>
              <w:t>»</w:t>
            </w:r>
          </w:p>
        </w:tc>
      </w:tr>
      <w:tr w:rsidR="00B35A73" w:rsidRPr="00C87CEF" w:rsidTr="00C87CEF">
        <w:trPr>
          <w:trHeight w:val="23"/>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pPr>
            <w:r w:rsidRPr="00C87CEF">
              <w:t>ТОВ Мерк Шарп енд Доум, США (Merck Sharp &amp; Dohme LLC, USA)</w:t>
            </w:r>
          </w:p>
        </w:tc>
      </w:tr>
    </w:tbl>
    <w:p w:rsidR="00B35A73" w:rsidRDefault="00B35A7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35A73">
        <w:tc>
          <w:tcPr>
            <w:tcW w:w="5670" w:type="dxa"/>
            <w:tcMar>
              <w:top w:w="0" w:type="dxa"/>
              <w:left w:w="108" w:type="dxa"/>
              <w:bottom w:w="0" w:type="dxa"/>
              <w:right w:w="108" w:type="dxa"/>
            </w:tcMar>
            <w:hideMark/>
          </w:tcPr>
          <w:p w:rsidR="00B35A73" w:rsidRDefault="000C2653">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35A73" w:rsidRDefault="00B35A73">
            <w:pPr>
              <w:jc w:val="center"/>
            </w:pPr>
          </w:p>
        </w:tc>
        <w:tc>
          <w:tcPr>
            <w:tcW w:w="284" w:type="dxa"/>
            <w:tcMar>
              <w:top w:w="0" w:type="dxa"/>
              <w:left w:w="108" w:type="dxa"/>
              <w:bottom w:w="0" w:type="dxa"/>
              <w:right w:w="108" w:type="dxa"/>
            </w:tcMar>
          </w:tcPr>
          <w:p w:rsidR="00B35A73" w:rsidRDefault="00B35A7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35A73" w:rsidRDefault="008C669A">
            <w:pPr>
              <w:jc w:val="center"/>
              <w:rPr>
                <w:b/>
                <w:bCs/>
                <w:iCs/>
              </w:rPr>
            </w:pPr>
            <w:r>
              <w:rPr>
                <w:rStyle w:val="cs72f7c9c5"/>
                <w:lang w:val="uk-UA"/>
              </w:rPr>
              <w:t>Олександр ГРІЦЕНКО</w:t>
            </w:r>
          </w:p>
        </w:tc>
      </w:tr>
      <w:tr w:rsidR="00B35A73">
        <w:tc>
          <w:tcPr>
            <w:tcW w:w="5670" w:type="dxa"/>
            <w:tcMar>
              <w:top w:w="0" w:type="dxa"/>
              <w:left w:w="108" w:type="dxa"/>
              <w:bottom w:w="0" w:type="dxa"/>
              <w:right w:w="108" w:type="dxa"/>
            </w:tcMar>
          </w:tcPr>
          <w:p w:rsidR="00B35A73" w:rsidRDefault="00B35A73"/>
        </w:tc>
        <w:tc>
          <w:tcPr>
            <w:tcW w:w="2835" w:type="dxa"/>
            <w:tcMar>
              <w:top w:w="0" w:type="dxa"/>
              <w:left w:w="108" w:type="dxa"/>
              <w:bottom w:w="0" w:type="dxa"/>
              <w:right w:w="108" w:type="dxa"/>
            </w:tcMar>
            <w:hideMark/>
          </w:tcPr>
          <w:p w:rsidR="00B35A73" w:rsidRDefault="000C265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35A73" w:rsidRDefault="00B35A73">
            <w:pPr>
              <w:jc w:val="center"/>
              <w:rPr>
                <w:vertAlign w:val="superscript"/>
              </w:rPr>
            </w:pPr>
          </w:p>
        </w:tc>
        <w:tc>
          <w:tcPr>
            <w:tcW w:w="4678" w:type="dxa"/>
            <w:tcMar>
              <w:top w:w="0" w:type="dxa"/>
              <w:left w:w="108" w:type="dxa"/>
              <w:bottom w:w="0" w:type="dxa"/>
              <w:right w:w="108" w:type="dxa"/>
            </w:tcMar>
            <w:hideMark/>
          </w:tcPr>
          <w:p w:rsidR="00B35A73" w:rsidRDefault="000C2653">
            <w:pPr>
              <w:jc w:val="center"/>
              <w:rPr>
                <w:vertAlign w:val="superscript"/>
              </w:rPr>
            </w:pPr>
            <w:r>
              <w:rPr>
                <w:vertAlign w:val="superscript"/>
                <w:lang w:val="uk-UA"/>
              </w:rPr>
              <w:t>(Власне ім’я ПРІЗВИЩЕ)</w:t>
            </w:r>
          </w:p>
        </w:tc>
      </w:tr>
    </w:tbl>
    <w:p w:rsidR="00B35A73" w:rsidRDefault="00B35A73">
      <w:pPr>
        <w:tabs>
          <w:tab w:val="clear" w:pos="708"/>
        </w:tabs>
        <w:rPr>
          <w:lang w:eastAsia="en-US"/>
        </w:rPr>
        <w:sectPr w:rsidR="00B35A73">
          <w:pgSz w:w="16838" w:h="11906" w:orient="landscape"/>
          <w:pgMar w:top="851" w:right="1245" w:bottom="851" w:left="2127" w:header="709" w:footer="709" w:gutter="0"/>
          <w:cols w:space="720"/>
          <w:titlePg/>
        </w:sectPr>
      </w:pPr>
    </w:p>
    <w:p w:rsidR="00B35A73" w:rsidRDefault="000C2653">
      <w:pPr>
        <w:rPr>
          <w:lang w:val="uk-UA"/>
        </w:rPr>
      </w:pPr>
      <w:r>
        <w:rPr>
          <w:lang w:val="uk-UA"/>
        </w:rPr>
        <w:lastRenderedPageBreak/>
        <w:t xml:space="preserve">                                                                                                                                                       Додаток 12</w:t>
      </w:r>
    </w:p>
    <w:p w:rsidR="00B35A73" w:rsidRDefault="002E656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2E656E">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додатка № 3 до наказу Міністерства охорони здоров’я України від 04 листопада 2024 року № 1844</w:t>
      </w:r>
      <w:r>
        <w:rPr>
          <w:rFonts w:eastAsia="Times New Roman"/>
          <w:szCs w:val="24"/>
          <w:lang w:val="uk-UA" w:eastAsia="uk-UA"/>
        </w:rPr>
        <w:t>»</w:t>
      </w:r>
    </w:p>
    <w:p w:rsidR="00B35A73" w:rsidRDefault="00A614DD">
      <w:pPr>
        <w:ind w:left="9072"/>
        <w:rPr>
          <w:lang w:val="uk-UA"/>
        </w:rPr>
      </w:pPr>
      <w:r w:rsidRPr="00A614DD">
        <w:rPr>
          <w:u w:val="single"/>
          <w:lang w:val="uk-UA"/>
        </w:rPr>
        <w:t xml:space="preserve">13.11.2024 </w:t>
      </w:r>
      <w:r>
        <w:rPr>
          <w:lang w:val="uk-UA"/>
        </w:rPr>
        <w:t xml:space="preserve">№ </w:t>
      </w:r>
      <w:r w:rsidRPr="00A614DD">
        <w:rPr>
          <w:u w:val="single"/>
          <w:lang w:val="uk-UA"/>
        </w:rPr>
        <w:t>1904</w:t>
      </w:r>
    </w:p>
    <w:p w:rsidR="00B35A73" w:rsidRDefault="00B35A73"/>
    <w:tbl>
      <w:tblPr>
        <w:tblStyle w:val="af0"/>
        <w:tblW w:w="13462" w:type="dxa"/>
        <w:tblInd w:w="0" w:type="dxa"/>
        <w:tblLayout w:type="fixed"/>
        <w:tblLook w:val="04A0" w:firstRow="1" w:lastRow="0" w:firstColumn="1" w:lastColumn="0" w:noHBand="0" w:noVBand="1"/>
      </w:tblPr>
      <w:tblGrid>
        <w:gridCol w:w="3682"/>
        <w:gridCol w:w="9780"/>
      </w:tblGrid>
      <w:tr w:rsidR="00C87CEF" w:rsidRPr="00A614DD" w:rsidTr="00C87CEF">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C87CEF" w:rsidRPr="00C87CEF" w:rsidRDefault="00C87CEF">
            <w:pPr>
              <w:rPr>
                <w:szCs w:val="24"/>
              </w:rPr>
            </w:pPr>
            <w:r w:rsidRPr="00C87CEF">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C87CEF" w:rsidRPr="00C87CEF" w:rsidRDefault="00C87CEF">
            <w:r w:rsidRPr="00C87CEF">
              <w:t>Зміна відповідального дослідника та назви місця проведення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C87CEF" w:rsidRPr="00C87CEF" w:rsidTr="002E656E">
              <w:trPr>
                <w:trHeight w:val="213"/>
              </w:trPr>
              <w:tc>
                <w:tcPr>
                  <w:tcW w:w="4770" w:type="dxa"/>
                  <w:tcMar>
                    <w:top w:w="0" w:type="dxa"/>
                    <w:left w:w="108" w:type="dxa"/>
                    <w:bottom w:w="0" w:type="dxa"/>
                    <w:right w:w="108" w:type="dxa"/>
                  </w:tcMar>
                  <w:hideMark/>
                </w:tcPr>
                <w:p w:rsidR="00C87CEF" w:rsidRPr="00C87CEF" w:rsidRDefault="00C87CEF" w:rsidP="00C87CEF">
                  <w:pPr>
                    <w:pStyle w:val="cs2e86d3a6"/>
                  </w:pPr>
                  <w:r w:rsidRPr="00C87CEF">
                    <w:rPr>
                      <w:rStyle w:val="csa16174ba7"/>
                      <w:rFonts w:ascii="Times New Roman" w:hAnsi="Times New Roman" w:cs="Times New Roman"/>
                      <w:sz w:val="24"/>
                    </w:rPr>
                    <w:t>БУЛО</w:t>
                  </w:r>
                </w:p>
              </w:tc>
              <w:tc>
                <w:tcPr>
                  <w:tcW w:w="4771" w:type="dxa"/>
                  <w:tcMar>
                    <w:top w:w="0" w:type="dxa"/>
                    <w:left w:w="108" w:type="dxa"/>
                    <w:bottom w:w="0" w:type="dxa"/>
                    <w:right w:w="108" w:type="dxa"/>
                  </w:tcMar>
                  <w:hideMark/>
                </w:tcPr>
                <w:p w:rsidR="00C87CEF" w:rsidRPr="00C87CEF" w:rsidRDefault="00C87CEF" w:rsidP="00C87CEF">
                  <w:pPr>
                    <w:pStyle w:val="cs2e86d3a6"/>
                  </w:pPr>
                  <w:r w:rsidRPr="00C87CEF">
                    <w:rPr>
                      <w:rStyle w:val="csa16174ba7"/>
                      <w:rFonts w:ascii="Times New Roman" w:hAnsi="Times New Roman" w:cs="Times New Roman"/>
                      <w:sz w:val="24"/>
                    </w:rPr>
                    <w:t>СТАЛО</w:t>
                  </w:r>
                </w:p>
              </w:tc>
            </w:tr>
            <w:tr w:rsidR="00C87CEF" w:rsidRPr="00A614DD" w:rsidTr="002E656E">
              <w:trPr>
                <w:trHeight w:val="213"/>
              </w:trPr>
              <w:tc>
                <w:tcPr>
                  <w:tcW w:w="4770" w:type="dxa"/>
                  <w:tcMar>
                    <w:top w:w="0" w:type="dxa"/>
                    <w:left w:w="108" w:type="dxa"/>
                    <w:bottom w:w="0" w:type="dxa"/>
                    <w:right w:w="108" w:type="dxa"/>
                  </w:tcMar>
                  <w:hideMark/>
                </w:tcPr>
                <w:p w:rsidR="00C87CEF" w:rsidRPr="00C87CEF" w:rsidRDefault="00C87CEF" w:rsidP="00C87CEF">
                  <w:pPr>
                    <w:pStyle w:val="cs80d9435b"/>
                  </w:pPr>
                  <w:r w:rsidRPr="00C87CEF">
                    <w:rPr>
                      <w:rStyle w:val="csa16174ba7"/>
                      <w:rFonts w:ascii="Times New Roman" w:hAnsi="Times New Roman" w:cs="Times New Roman"/>
                      <w:sz w:val="24"/>
                    </w:rPr>
                    <w:t xml:space="preserve">к.м.н. Лекомцева Є.В. </w:t>
                  </w:r>
                </w:p>
                <w:p w:rsidR="00C87CEF" w:rsidRPr="00C87CEF" w:rsidRDefault="00C87CEF" w:rsidP="00C87CEF">
                  <w:pPr>
                    <w:pStyle w:val="cs80d9435b"/>
                  </w:pPr>
                  <w:r w:rsidRPr="00C87CEF">
                    <w:rPr>
                      <w:rStyle w:val="csa16174ba7"/>
                      <w:rFonts w:ascii="Times New Roman" w:hAnsi="Times New Roman" w:cs="Times New Roman"/>
                      <w:sz w:val="24"/>
                    </w:rPr>
                    <w:t>Державна установа «Інститут неврології, психіатрії та наркології Національної академії медичних наук України», відділення функціональної нейрохірургії та пароксизмальних станів, м. Харків</w:t>
                  </w:r>
                </w:p>
              </w:tc>
              <w:tc>
                <w:tcPr>
                  <w:tcW w:w="4771" w:type="dxa"/>
                  <w:tcMar>
                    <w:top w:w="0" w:type="dxa"/>
                    <w:left w:w="108" w:type="dxa"/>
                    <w:bottom w:w="0" w:type="dxa"/>
                    <w:right w:w="108" w:type="dxa"/>
                  </w:tcMar>
                  <w:hideMark/>
                </w:tcPr>
                <w:p w:rsidR="00C87CEF" w:rsidRPr="00C87CEF" w:rsidRDefault="00C87CEF" w:rsidP="00C87CEF">
                  <w:pPr>
                    <w:pStyle w:val="csf06cd379"/>
                  </w:pPr>
                  <w:r w:rsidRPr="00C87CEF">
                    <w:rPr>
                      <w:rStyle w:val="csa16174ba7"/>
                      <w:rFonts w:ascii="Times New Roman" w:hAnsi="Times New Roman" w:cs="Times New Roman"/>
                      <w:sz w:val="24"/>
                    </w:rPr>
                    <w:t>к.м.н. Посохов М.Ф.</w:t>
                  </w:r>
                </w:p>
                <w:p w:rsidR="00C87CEF" w:rsidRPr="00C87CEF" w:rsidRDefault="00C87CEF" w:rsidP="00C87CEF">
                  <w:pPr>
                    <w:pStyle w:val="cs80d9435b"/>
                  </w:pPr>
                  <w:r w:rsidRPr="00C87CEF">
                    <w:rPr>
                      <w:rStyle w:val="cs5e98e9307"/>
                      <w:rFonts w:ascii="Times New Roman" w:hAnsi="Times New Roman" w:cs="Times New Roman"/>
                      <w:b w:val="0"/>
                      <w:sz w:val="24"/>
                    </w:rPr>
                    <w:t xml:space="preserve">Державна установа «Інститут неврології, психіатрії та наркології імені </w:t>
                  </w:r>
                  <w:r w:rsidR="00C4766D">
                    <w:rPr>
                      <w:rStyle w:val="cs5e98e9307"/>
                      <w:rFonts w:ascii="Times New Roman" w:hAnsi="Times New Roman" w:cs="Times New Roman"/>
                      <w:b w:val="0"/>
                      <w:sz w:val="24"/>
                    </w:rPr>
                    <w:t xml:space="preserve">                               </w:t>
                  </w:r>
                  <w:r w:rsidRPr="00C87CEF">
                    <w:rPr>
                      <w:rStyle w:val="cs5e98e9307"/>
                      <w:rFonts w:ascii="Times New Roman" w:hAnsi="Times New Roman" w:cs="Times New Roman"/>
                      <w:b w:val="0"/>
                      <w:sz w:val="24"/>
                    </w:rPr>
                    <w:t>П.В. Волошина Національної академії медичних наук України», відділ функціональної нейрохірургії з групою патоморфології, відділення функціональної нейрохірургії та пароксизмальних станів,</w:t>
                  </w:r>
                  <w:r w:rsidRPr="00C87CEF">
                    <w:rPr>
                      <w:rStyle w:val="csa16174ba7"/>
                      <w:rFonts w:ascii="Times New Roman" w:hAnsi="Times New Roman" w:cs="Times New Roman"/>
                      <w:sz w:val="24"/>
                    </w:rPr>
                    <w:t xml:space="preserve"> </w:t>
                  </w:r>
                  <w:r w:rsidR="00C4766D">
                    <w:rPr>
                      <w:rStyle w:val="csa16174ba7"/>
                      <w:rFonts w:ascii="Times New Roman" w:hAnsi="Times New Roman" w:cs="Times New Roman"/>
                      <w:sz w:val="24"/>
                    </w:rPr>
                    <w:t xml:space="preserve">             </w:t>
                  </w:r>
                  <w:r w:rsidRPr="00C87CEF">
                    <w:rPr>
                      <w:rStyle w:val="csa16174ba7"/>
                      <w:rFonts w:ascii="Times New Roman" w:hAnsi="Times New Roman" w:cs="Times New Roman"/>
                      <w:sz w:val="24"/>
                    </w:rPr>
                    <w:t>м. Харків</w:t>
                  </w:r>
                </w:p>
              </w:tc>
            </w:tr>
          </w:tbl>
          <w:p w:rsidR="00C87CEF" w:rsidRPr="00C87CEF" w:rsidRDefault="00C87CEF" w:rsidP="002E656E">
            <w:pPr>
              <w:jc w:val="both"/>
              <w:rPr>
                <w:rFonts w:asciiTheme="minorHAnsi" w:hAnsiTheme="minorHAnsi"/>
                <w:sz w:val="22"/>
                <w:lang w:val="uk-UA"/>
              </w:rPr>
            </w:pPr>
          </w:p>
        </w:tc>
      </w:tr>
      <w:tr w:rsidR="00B35A73" w:rsidRPr="00C87CEF" w:rsidTr="00C87CEF">
        <w:trPr>
          <w:trHeight w:val="23"/>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 xml:space="preserve">Номер та дата наказу МОЗ </w:t>
            </w:r>
            <w:r w:rsidRPr="00C87CEF">
              <w:rPr>
                <w:szCs w:val="24"/>
                <w:lang w:val="uk-UA"/>
              </w:rPr>
              <w:t>про</w:t>
            </w:r>
            <w:r w:rsidRPr="00C87CEF">
              <w:rPr>
                <w:szCs w:val="24"/>
              </w:rPr>
              <w:t xml:space="preserve"> </w:t>
            </w:r>
            <w:r w:rsidRPr="00C87CEF">
              <w:rPr>
                <w:szCs w:val="24"/>
                <w:lang w:val="uk-UA"/>
              </w:rPr>
              <w:t>проведення</w:t>
            </w:r>
            <w:r w:rsidRPr="00C87CEF">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rPr>
                <w:lang w:val="uk-UA"/>
              </w:rPr>
            </w:pPr>
            <w:r w:rsidRPr="00C87CEF">
              <w:rPr>
                <w:lang w:val="uk-UA"/>
              </w:rPr>
              <w:t xml:space="preserve">№ 1012 від 24.05.2021 </w:t>
            </w:r>
          </w:p>
        </w:tc>
      </w:tr>
      <w:tr w:rsidR="00B35A73" w:rsidRPr="00C87CEF" w:rsidTr="00C87CEF">
        <w:trPr>
          <w:trHeight w:val="23"/>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C87CEF">
            <w:pPr>
              <w:jc w:val="both"/>
            </w:pPr>
            <w:r w:rsidRPr="00C87CEF">
              <w:rPr>
                <w:color w:val="000000"/>
              </w:rPr>
              <w:t>«</w:t>
            </w:r>
            <w:r w:rsidR="000C2653" w:rsidRPr="00C87CEF">
              <w:t>Рандомізоване, подвійне сліпе, плацебо-контрольоване дослідження фази 2 для оцінки ефективності, безпечності, переносимості, фармакокінетики та біологічної активності орелабрутинібу у пацієнтів із рецидивуючо-ремітуючим розсіяним склерозом</w:t>
            </w:r>
            <w:r w:rsidRPr="00C87CEF">
              <w:rPr>
                <w:color w:val="000000"/>
              </w:rPr>
              <w:t>»</w:t>
            </w:r>
            <w:r w:rsidR="000C2653" w:rsidRPr="00C87CEF">
              <w:t xml:space="preserve">, </w:t>
            </w:r>
            <w:r w:rsidR="00C4766D">
              <w:rPr>
                <w:lang w:val="uk-UA"/>
              </w:rPr>
              <w:t xml:space="preserve">                        </w:t>
            </w:r>
            <w:r w:rsidR="000C2653" w:rsidRPr="00C87CEF">
              <w:t>ICP-CL-00112, версія 8.0 від 21 вересня 2023 року</w:t>
            </w:r>
          </w:p>
        </w:tc>
      </w:tr>
      <w:tr w:rsidR="00B35A73" w:rsidRPr="00C87CEF" w:rsidTr="00C87CEF">
        <w:trPr>
          <w:trHeight w:val="23"/>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pPr>
            <w:r w:rsidRPr="00C87CEF">
              <w:t>Підприємство з 100% іноземною інвестицією</w:t>
            </w:r>
            <w:r w:rsidR="00C87CEF" w:rsidRPr="00C87CEF">
              <w:rPr>
                <w:color w:val="000000"/>
              </w:rPr>
              <w:t xml:space="preserve"> «</w:t>
            </w:r>
            <w:r w:rsidRPr="00C87CEF">
              <w:t>АЙК’ЮВІА РДС Україна</w:t>
            </w:r>
            <w:r w:rsidR="00C87CEF" w:rsidRPr="00C87CEF">
              <w:rPr>
                <w:color w:val="000000"/>
              </w:rPr>
              <w:t>»</w:t>
            </w:r>
          </w:p>
        </w:tc>
      </w:tr>
      <w:tr w:rsidR="00B35A73" w:rsidRPr="00C87CEF" w:rsidTr="00C87CEF">
        <w:trPr>
          <w:trHeight w:val="23"/>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pPr>
            <w:r w:rsidRPr="00C87CEF">
              <w:t xml:space="preserve">InnoCare Pharma, Inc., USA </w:t>
            </w:r>
          </w:p>
        </w:tc>
      </w:tr>
    </w:tbl>
    <w:p w:rsidR="00B35A73" w:rsidRDefault="00B35A7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35A73">
        <w:tc>
          <w:tcPr>
            <w:tcW w:w="5670" w:type="dxa"/>
            <w:tcMar>
              <w:top w:w="0" w:type="dxa"/>
              <w:left w:w="108" w:type="dxa"/>
              <w:bottom w:w="0" w:type="dxa"/>
              <w:right w:w="108" w:type="dxa"/>
            </w:tcMar>
            <w:hideMark/>
          </w:tcPr>
          <w:p w:rsidR="00B35A73" w:rsidRDefault="000C2653">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35A73" w:rsidRDefault="00B35A73">
            <w:pPr>
              <w:jc w:val="center"/>
            </w:pPr>
          </w:p>
        </w:tc>
        <w:tc>
          <w:tcPr>
            <w:tcW w:w="284" w:type="dxa"/>
            <w:tcMar>
              <w:top w:w="0" w:type="dxa"/>
              <w:left w:w="108" w:type="dxa"/>
              <w:bottom w:w="0" w:type="dxa"/>
              <w:right w:w="108" w:type="dxa"/>
            </w:tcMar>
          </w:tcPr>
          <w:p w:rsidR="00B35A73" w:rsidRDefault="00B35A7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35A73" w:rsidRDefault="008C669A">
            <w:pPr>
              <w:jc w:val="center"/>
              <w:rPr>
                <w:b/>
                <w:bCs/>
                <w:iCs/>
              </w:rPr>
            </w:pPr>
            <w:r>
              <w:rPr>
                <w:rStyle w:val="cs72f7c9c5"/>
                <w:lang w:val="uk-UA"/>
              </w:rPr>
              <w:t>Олександр ГРІЦЕНКО</w:t>
            </w:r>
          </w:p>
        </w:tc>
      </w:tr>
      <w:tr w:rsidR="00B35A73">
        <w:tc>
          <w:tcPr>
            <w:tcW w:w="5670" w:type="dxa"/>
            <w:tcMar>
              <w:top w:w="0" w:type="dxa"/>
              <w:left w:w="108" w:type="dxa"/>
              <w:bottom w:w="0" w:type="dxa"/>
              <w:right w:w="108" w:type="dxa"/>
            </w:tcMar>
          </w:tcPr>
          <w:p w:rsidR="00B35A73" w:rsidRDefault="00B35A73"/>
        </w:tc>
        <w:tc>
          <w:tcPr>
            <w:tcW w:w="2835" w:type="dxa"/>
            <w:tcMar>
              <w:top w:w="0" w:type="dxa"/>
              <w:left w:w="108" w:type="dxa"/>
              <w:bottom w:w="0" w:type="dxa"/>
              <w:right w:w="108" w:type="dxa"/>
            </w:tcMar>
            <w:hideMark/>
          </w:tcPr>
          <w:p w:rsidR="00B35A73" w:rsidRDefault="000C265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35A73" w:rsidRDefault="00B35A73">
            <w:pPr>
              <w:jc w:val="center"/>
              <w:rPr>
                <w:vertAlign w:val="superscript"/>
              </w:rPr>
            </w:pPr>
          </w:p>
        </w:tc>
        <w:tc>
          <w:tcPr>
            <w:tcW w:w="4678" w:type="dxa"/>
            <w:tcMar>
              <w:top w:w="0" w:type="dxa"/>
              <w:left w:w="108" w:type="dxa"/>
              <w:bottom w:w="0" w:type="dxa"/>
              <w:right w:w="108" w:type="dxa"/>
            </w:tcMar>
            <w:hideMark/>
          </w:tcPr>
          <w:p w:rsidR="00B35A73" w:rsidRDefault="000C2653">
            <w:pPr>
              <w:jc w:val="center"/>
              <w:rPr>
                <w:vertAlign w:val="superscript"/>
              </w:rPr>
            </w:pPr>
            <w:r>
              <w:rPr>
                <w:vertAlign w:val="superscript"/>
                <w:lang w:val="uk-UA"/>
              </w:rPr>
              <w:t>(Власне ім’я ПРІЗВИЩЕ)</w:t>
            </w:r>
          </w:p>
        </w:tc>
      </w:tr>
    </w:tbl>
    <w:p w:rsidR="00B35A73" w:rsidRDefault="00B35A73">
      <w:pPr>
        <w:tabs>
          <w:tab w:val="clear" w:pos="708"/>
        </w:tabs>
        <w:rPr>
          <w:lang w:eastAsia="en-US"/>
        </w:rPr>
        <w:sectPr w:rsidR="00B35A73">
          <w:pgSz w:w="16838" w:h="11906" w:orient="landscape"/>
          <w:pgMar w:top="851" w:right="1245" w:bottom="851" w:left="2127" w:header="709" w:footer="709" w:gutter="0"/>
          <w:cols w:space="720"/>
          <w:titlePg/>
        </w:sectPr>
      </w:pPr>
    </w:p>
    <w:p w:rsidR="00B35A73" w:rsidRDefault="000C2653">
      <w:pPr>
        <w:rPr>
          <w:lang w:val="uk-UA"/>
        </w:rPr>
      </w:pPr>
      <w:r>
        <w:rPr>
          <w:lang w:val="uk-UA"/>
        </w:rPr>
        <w:lastRenderedPageBreak/>
        <w:t xml:space="preserve">                                                                                                                                                       Додаток 13</w:t>
      </w:r>
    </w:p>
    <w:p w:rsidR="00B35A73" w:rsidRDefault="002E656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2E656E">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додатка № 3 до наказу Міністерства охорони здоров’я України від 04 листопада 2024 року № 1844</w:t>
      </w:r>
      <w:r>
        <w:rPr>
          <w:rFonts w:eastAsia="Times New Roman"/>
          <w:szCs w:val="24"/>
          <w:lang w:val="uk-UA" w:eastAsia="uk-UA"/>
        </w:rPr>
        <w:t>»</w:t>
      </w:r>
    </w:p>
    <w:p w:rsidR="00B35A73" w:rsidRDefault="00A614DD">
      <w:pPr>
        <w:ind w:left="9072"/>
        <w:rPr>
          <w:lang w:val="uk-UA"/>
        </w:rPr>
      </w:pPr>
      <w:r w:rsidRPr="00A614DD">
        <w:rPr>
          <w:u w:val="single"/>
          <w:lang w:val="uk-UA"/>
        </w:rPr>
        <w:t xml:space="preserve">13.11.2024 </w:t>
      </w:r>
      <w:r>
        <w:rPr>
          <w:lang w:val="uk-UA"/>
        </w:rPr>
        <w:t xml:space="preserve">№ </w:t>
      </w:r>
      <w:r w:rsidRPr="00A614DD">
        <w:rPr>
          <w:u w:val="single"/>
          <w:lang w:val="uk-UA"/>
        </w:rPr>
        <w:t>1904</w:t>
      </w:r>
    </w:p>
    <w:p w:rsidR="00B35A73" w:rsidRDefault="00B35A73"/>
    <w:tbl>
      <w:tblPr>
        <w:tblStyle w:val="af0"/>
        <w:tblW w:w="0" w:type="auto"/>
        <w:tblInd w:w="0" w:type="dxa"/>
        <w:tblLayout w:type="fixed"/>
        <w:tblLook w:val="04A0" w:firstRow="1" w:lastRow="0" w:firstColumn="1" w:lastColumn="0" w:noHBand="0" w:noVBand="1"/>
      </w:tblPr>
      <w:tblGrid>
        <w:gridCol w:w="3682"/>
        <w:gridCol w:w="9780"/>
      </w:tblGrid>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35A73" w:rsidRPr="00C87CEF" w:rsidRDefault="000C2653">
            <w:pPr>
              <w:rPr>
                <w:szCs w:val="24"/>
              </w:rPr>
            </w:pPr>
            <w:r w:rsidRPr="00C87CEF">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35A73" w:rsidRPr="00C87CEF" w:rsidRDefault="000C2653">
            <w:pPr>
              <w:jc w:val="both"/>
              <w:rPr>
                <w:rFonts w:asciiTheme="minorHAnsi" w:hAnsiTheme="minorHAnsi"/>
                <w:sz w:val="22"/>
              </w:rPr>
            </w:pPr>
            <w:r w:rsidRPr="00C87CEF">
              <w:t xml:space="preserve">Тест із 9 отворами та кілочками (9HPT) Форма запису, версія 3.0 від 27 березня 2024 року, англійською мовою; Розширена шкала статусу інвалідизації (EDSS Assessment) Титульна сторінка, версія 2.0 від 27 березня 2024 року, англійською мовою; Тест на швидкість проходження 25 кроків (Timed 25-foot walk) Форма запису, версія 3.0 від 27 березня 2024 року, англійською мовою </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 xml:space="preserve">Номер та дата наказу МОЗ </w:t>
            </w:r>
            <w:r w:rsidRPr="00C87CEF">
              <w:rPr>
                <w:szCs w:val="24"/>
                <w:lang w:val="uk-UA"/>
              </w:rPr>
              <w:t>про</w:t>
            </w:r>
            <w:r w:rsidRPr="00C87CEF">
              <w:rPr>
                <w:szCs w:val="24"/>
              </w:rPr>
              <w:t xml:space="preserve"> </w:t>
            </w:r>
            <w:r w:rsidRPr="00C87CEF">
              <w:rPr>
                <w:szCs w:val="24"/>
                <w:lang w:val="uk-UA"/>
              </w:rPr>
              <w:t>проведення</w:t>
            </w:r>
            <w:r w:rsidRPr="00C87CEF">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rPr>
                <w:lang w:val="uk-UA"/>
              </w:rPr>
            </w:pPr>
            <w:r w:rsidRPr="00C87CEF">
              <w:rPr>
                <w:lang w:val="uk-UA"/>
              </w:rPr>
              <w:t xml:space="preserve">№ 1118 від 28.06.2022 </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C87CEF">
            <w:pPr>
              <w:jc w:val="both"/>
            </w:pPr>
            <w:r w:rsidRPr="00C87CEF">
              <w:rPr>
                <w:color w:val="000000"/>
              </w:rPr>
              <w:t>«</w:t>
            </w:r>
            <w:r w:rsidR="000C2653" w:rsidRPr="00C87CEF">
              <w:t>Багатоцентрове, просте, відкрите, розширене додаткове дослідження для оцінки довгострокової безпечності та ефективності окрелізумабу у пацієнтів з розсіяним склерозом</w:t>
            </w:r>
            <w:r w:rsidRPr="00C87CEF">
              <w:rPr>
                <w:color w:val="000000"/>
              </w:rPr>
              <w:t>»</w:t>
            </w:r>
            <w:r w:rsidR="000C2653" w:rsidRPr="00C87CEF">
              <w:t>, MN43964, версія 2 від 29 серпня 2023 року</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pPr>
            <w:r w:rsidRPr="00C87CEF">
              <w:t>Підприємство з 100% іноземною інвестицією</w:t>
            </w:r>
            <w:r w:rsidR="00C87CEF" w:rsidRPr="00C87CEF">
              <w:rPr>
                <w:color w:val="000000"/>
              </w:rPr>
              <w:t xml:space="preserve"> «</w:t>
            </w:r>
            <w:r w:rsidRPr="00C87CEF">
              <w:t>АЙК’ЮВІА РДС Україна</w:t>
            </w:r>
            <w:r w:rsidR="00C87CEF" w:rsidRPr="00C87CEF">
              <w:rPr>
                <w:color w:val="000000"/>
              </w:rPr>
              <w:t>»</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C87CEF">
            <w:pPr>
              <w:jc w:val="both"/>
            </w:pPr>
            <w:r w:rsidRPr="00C87CEF">
              <w:rPr>
                <w:color w:val="000000"/>
              </w:rPr>
              <w:t>«</w:t>
            </w:r>
            <w:r w:rsidR="000C2653" w:rsidRPr="00C87CEF">
              <w:t>Ф. ХОФФМАНН-ЛЯ РОШ ЛТД</w:t>
            </w:r>
            <w:r w:rsidRPr="00C87CEF">
              <w:rPr>
                <w:color w:val="000000"/>
              </w:rPr>
              <w:t>»</w:t>
            </w:r>
            <w:r w:rsidR="000C2653" w:rsidRPr="00C87CEF">
              <w:t>, Швейцарія (F. HOFFMANN-LA ROCHE LTD, Switzerland)</w:t>
            </w:r>
          </w:p>
        </w:tc>
      </w:tr>
    </w:tbl>
    <w:p w:rsidR="00B35A73" w:rsidRDefault="00B35A7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35A73">
        <w:tc>
          <w:tcPr>
            <w:tcW w:w="5670" w:type="dxa"/>
            <w:tcMar>
              <w:top w:w="0" w:type="dxa"/>
              <w:left w:w="108" w:type="dxa"/>
              <w:bottom w:w="0" w:type="dxa"/>
              <w:right w:w="108" w:type="dxa"/>
            </w:tcMar>
            <w:hideMark/>
          </w:tcPr>
          <w:p w:rsidR="00B35A73" w:rsidRDefault="000C2653">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35A73" w:rsidRDefault="00B35A73">
            <w:pPr>
              <w:jc w:val="center"/>
            </w:pPr>
          </w:p>
        </w:tc>
        <w:tc>
          <w:tcPr>
            <w:tcW w:w="284" w:type="dxa"/>
            <w:tcMar>
              <w:top w:w="0" w:type="dxa"/>
              <w:left w:w="108" w:type="dxa"/>
              <w:bottom w:w="0" w:type="dxa"/>
              <w:right w:w="108" w:type="dxa"/>
            </w:tcMar>
          </w:tcPr>
          <w:p w:rsidR="00B35A73" w:rsidRDefault="00B35A7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35A73" w:rsidRDefault="008C669A">
            <w:pPr>
              <w:jc w:val="center"/>
              <w:rPr>
                <w:b/>
                <w:bCs/>
                <w:iCs/>
              </w:rPr>
            </w:pPr>
            <w:r>
              <w:rPr>
                <w:rStyle w:val="cs72f7c9c5"/>
                <w:lang w:val="uk-UA"/>
              </w:rPr>
              <w:t>Олександр ГРІЦЕНКО</w:t>
            </w:r>
          </w:p>
        </w:tc>
      </w:tr>
      <w:tr w:rsidR="00B35A73">
        <w:tc>
          <w:tcPr>
            <w:tcW w:w="5670" w:type="dxa"/>
            <w:tcMar>
              <w:top w:w="0" w:type="dxa"/>
              <w:left w:w="108" w:type="dxa"/>
              <w:bottom w:w="0" w:type="dxa"/>
              <w:right w:w="108" w:type="dxa"/>
            </w:tcMar>
          </w:tcPr>
          <w:p w:rsidR="00B35A73" w:rsidRDefault="00B35A73"/>
        </w:tc>
        <w:tc>
          <w:tcPr>
            <w:tcW w:w="2835" w:type="dxa"/>
            <w:tcMar>
              <w:top w:w="0" w:type="dxa"/>
              <w:left w:w="108" w:type="dxa"/>
              <w:bottom w:w="0" w:type="dxa"/>
              <w:right w:w="108" w:type="dxa"/>
            </w:tcMar>
            <w:hideMark/>
          </w:tcPr>
          <w:p w:rsidR="00B35A73" w:rsidRDefault="000C265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35A73" w:rsidRDefault="00B35A73">
            <w:pPr>
              <w:jc w:val="center"/>
              <w:rPr>
                <w:vertAlign w:val="superscript"/>
              </w:rPr>
            </w:pPr>
          </w:p>
        </w:tc>
        <w:tc>
          <w:tcPr>
            <w:tcW w:w="4678" w:type="dxa"/>
            <w:tcMar>
              <w:top w:w="0" w:type="dxa"/>
              <w:left w:w="108" w:type="dxa"/>
              <w:bottom w:w="0" w:type="dxa"/>
              <w:right w:w="108" w:type="dxa"/>
            </w:tcMar>
            <w:hideMark/>
          </w:tcPr>
          <w:p w:rsidR="00B35A73" w:rsidRDefault="000C2653">
            <w:pPr>
              <w:jc w:val="center"/>
              <w:rPr>
                <w:vertAlign w:val="superscript"/>
              </w:rPr>
            </w:pPr>
            <w:r>
              <w:rPr>
                <w:vertAlign w:val="superscript"/>
                <w:lang w:val="uk-UA"/>
              </w:rPr>
              <w:t>(Власне ім’я ПРІЗВИЩЕ)</w:t>
            </w:r>
          </w:p>
        </w:tc>
      </w:tr>
    </w:tbl>
    <w:p w:rsidR="00B35A73" w:rsidRDefault="00B35A73">
      <w:pPr>
        <w:tabs>
          <w:tab w:val="clear" w:pos="708"/>
        </w:tabs>
        <w:rPr>
          <w:lang w:eastAsia="en-US"/>
        </w:rPr>
        <w:sectPr w:rsidR="00B35A73">
          <w:pgSz w:w="16838" w:h="11906" w:orient="landscape"/>
          <w:pgMar w:top="851" w:right="1245" w:bottom="851" w:left="2127" w:header="709" w:footer="709" w:gutter="0"/>
          <w:cols w:space="720"/>
          <w:titlePg/>
        </w:sectPr>
      </w:pPr>
    </w:p>
    <w:p w:rsidR="00B35A73" w:rsidRDefault="000C2653">
      <w:pPr>
        <w:rPr>
          <w:lang w:val="uk-UA"/>
        </w:rPr>
      </w:pPr>
      <w:r>
        <w:rPr>
          <w:lang w:val="uk-UA"/>
        </w:rPr>
        <w:lastRenderedPageBreak/>
        <w:t xml:space="preserve">                                                                                                                                                       Додаток 14</w:t>
      </w:r>
    </w:p>
    <w:p w:rsidR="00B35A73" w:rsidRDefault="002E656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2E656E">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додатка № 3 до наказу Міністерства охорони здоров’я України від 04 листопада 2024 року № 1844</w:t>
      </w:r>
      <w:r>
        <w:rPr>
          <w:rFonts w:eastAsia="Times New Roman"/>
          <w:szCs w:val="24"/>
          <w:lang w:val="uk-UA" w:eastAsia="uk-UA"/>
        </w:rPr>
        <w:t>»</w:t>
      </w:r>
      <w:r w:rsidR="000C2653">
        <w:rPr>
          <w:lang w:val="uk-UA"/>
        </w:rPr>
        <w:t xml:space="preserve"> </w:t>
      </w:r>
    </w:p>
    <w:p w:rsidR="00B35A73" w:rsidRDefault="00A614DD">
      <w:pPr>
        <w:ind w:left="9072"/>
        <w:rPr>
          <w:lang w:val="uk-UA"/>
        </w:rPr>
      </w:pPr>
      <w:r w:rsidRPr="00A614DD">
        <w:rPr>
          <w:u w:val="single"/>
          <w:lang w:val="uk-UA"/>
        </w:rPr>
        <w:t xml:space="preserve">13.11.2024 </w:t>
      </w:r>
      <w:r>
        <w:rPr>
          <w:lang w:val="uk-UA"/>
        </w:rPr>
        <w:t xml:space="preserve">№ </w:t>
      </w:r>
      <w:r w:rsidRPr="00A614DD">
        <w:rPr>
          <w:u w:val="single"/>
          <w:lang w:val="uk-UA"/>
        </w:rPr>
        <w:t>1904</w:t>
      </w:r>
    </w:p>
    <w:p w:rsidR="00B35A73" w:rsidRDefault="00B35A73"/>
    <w:tbl>
      <w:tblPr>
        <w:tblStyle w:val="af0"/>
        <w:tblW w:w="0" w:type="auto"/>
        <w:tblInd w:w="0" w:type="dxa"/>
        <w:tblLayout w:type="fixed"/>
        <w:tblLook w:val="04A0" w:firstRow="1" w:lastRow="0" w:firstColumn="1" w:lastColumn="0" w:noHBand="0" w:noVBand="1"/>
      </w:tblPr>
      <w:tblGrid>
        <w:gridCol w:w="3682"/>
        <w:gridCol w:w="9780"/>
      </w:tblGrid>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35A73" w:rsidRPr="00C87CEF" w:rsidRDefault="000C2653">
            <w:pPr>
              <w:rPr>
                <w:szCs w:val="24"/>
              </w:rPr>
            </w:pPr>
            <w:r w:rsidRPr="00C87CEF">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35A73" w:rsidRPr="00C87CEF" w:rsidRDefault="000C2653">
            <w:pPr>
              <w:jc w:val="both"/>
              <w:rPr>
                <w:rFonts w:asciiTheme="minorHAnsi" w:hAnsiTheme="minorHAnsi"/>
                <w:sz w:val="22"/>
              </w:rPr>
            </w:pPr>
            <w:r w:rsidRPr="00C87CEF">
              <w:t xml:space="preserve">Інструктаж пацієнтів щодо підготовки кишечника_Розкадрування анімаційного відео від </w:t>
            </w:r>
            <w:r w:rsidR="00C4766D">
              <w:rPr>
                <w:lang w:val="uk-UA"/>
              </w:rPr>
              <w:t xml:space="preserve">                  </w:t>
            </w:r>
            <w:r w:rsidRPr="00C87CEF">
              <w:t>1 липня 2022 року [V01 UKR(uk)]; Інструктаж пацієнтів щодо ePRO_Розкадрування анімації/відео від 11 жовтня 2022 року [V02 UKR(uk)]</w:t>
            </w:r>
            <w:r w:rsidRPr="00C87CEF">
              <w:rPr>
                <w:lang w:val="uk-UA"/>
              </w:rPr>
              <w:t xml:space="preserve"> </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 xml:space="preserve">Номер та дата наказу МОЗ </w:t>
            </w:r>
            <w:r w:rsidRPr="00C87CEF">
              <w:rPr>
                <w:szCs w:val="24"/>
                <w:lang w:val="uk-UA"/>
              </w:rPr>
              <w:t>про</w:t>
            </w:r>
            <w:r w:rsidRPr="00C87CEF">
              <w:rPr>
                <w:szCs w:val="24"/>
              </w:rPr>
              <w:t xml:space="preserve"> </w:t>
            </w:r>
            <w:r w:rsidRPr="00C87CEF">
              <w:rPr>
                <w:szCs w:val="24"/>
                <w:lang w:val="uk-UA"/>
              </w:rPr>
              <w:t>проведення</w:t>
            </w:r>
            <w:r w:rsidRPr="00C87CEF">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rPr>
                <w:lang w:val="uk-UA"/>
              </w:rPr>
            </w:pPr>
            <w:r w:rsidRPr="00C87CEF">
              <w:rPr>
                <w:lang w:val="uk-UA"/>
              </w:rPr>
              <w:t xml:space="preserve">№ 641 від 16.04.2024 </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C87CEF">
            <w:pPr>
              <w:jc w:val="both"/>
            </w:pPr>
            <w:r w:rsidRPr="00C87CEF">
              <w:rPr>
                <w:color w:val="000000"/>
              </w:rPr>
              <w:t>«</w:t>
            </w:r>
            <w:r w:rsidR="000C2653" w:rsidRPr="00C87CEF">
              <w:t>Рандомізоване, подвійне сліпе, багатоцентрове дослідження фази III для оцінки довгострокової ефективності та безпечності препарату ABX464 при застосуванні в дозі 25 мг або 50 мг один раз на добу як підтримувальної терапії в пацієнтів із активним виразковим колітом від середнього до тяжкого ступеня тяжкості</w:t>
            </w:r>
            <w:r w:rsidRPr="00C87CEF">
              <w:rPr>
                <w:color w:val="000000"/>
              </w:rPr>
              <w:t>»</w:t>
            </w:r>
            <w:r w:rsidR="000C2653" w:rsidRPr="00C87CEF">
              <w:t>, ABX464-107, версія 5.0 від 10 квітня 2024 року</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pPr>
            <w:r w:rsidRPr="00C87CEF">
              <w:t>Підприємство з 100% іноземною інвестицією</w:t>
            </w:r>
            <w:r w:rsidR="00C87CEF" w:rsidRPr="00C87CEF">
              <w:rPr>
                <w:color w:val="000000"/>
              </w:rPr>
              <w:t xml:space="preserve"> «</w:t>
            </w:r>
            <w:r w:rsidRPr="00C87CEF">
              <w:t>АЙК’ЮВІА РДС Україна</w:t>
            </w:r>
            <w:r w:rsidR="00C87CEF" w:rsidRPr="00C87CEF">
              <w:rPr>
                <w:color w:val="000000"/>
              </w:rPr>
              <w:t>»</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pPr>
            <w:r w:rsidRPr="00C87CEF">
              <w:t>ABIVAX, Франція</w:t>
            </w:r>
          </w:p>
        </w:tc>
      </w:tr>
    </w:tbl>
    <w:p w:rsidR="00B35A73" w:rsidRDefault="00B35A7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35A73">
        <w:tc>
          <w:tcPr>
            <w:tcW w:w="5670" w:type="dxa"/>
            <w:tcMar>
              <w:top w:w="0" w:type="dxa"/>
              <w:left w:w="108" w:type="dxa"/>
              <w:bottom w:w="0" w:type="dxa"/>
              <w:right w:w="108" w:type="dxa"/>
            </w:tcMar>
            <w:hideMark/>
          </w:tcPr>
          <w:p w:rsidR="00B35A73" w:rsidRDefault="000C2653">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35A73" w:rsidRDefault="00B35A73">
            <w:pPr>
              <w:jc w:val="center"/>
            </w:pPr>
          </w:p>
        </w:tc>
        <w:tc>
          <w:tcPr>
            <w:tcW w:w="284" w:type="dxa"/>
            <w:tcMar>
              <w:top w:w="0" w:type="dxa"/>
              <w:left w:w="108" w:type="dxa"/>
              <w:bottom w:w="0" w:type="dxa"/>
              <w:right w:w="108" w:type="dxa"/>
            </w:tcMar>
          </w:tcPr>
          <w:p w:rsidR="00B35A73" w:rsidRDefault="00B35A7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35A73" w:rsidRDefault="008C669A">
            <w:pPr>
              <w:jc w:val="center"/>
              <w:rPr>
                <w:b/>
                <w:bCs/>
                <w:iCs/>
              </w:rPr>
            </w:pPr>
            <w:r>
              <w:rPr>
                <w:rStyle w:val="cs72f7c9c5"/>
                <w:lang w:val="uk-UA"/>
              </w:rPr>
              <w:t>Олександр ГРІЦЕНКО</w:t>
            </w:r>
          </w:p>
        </w:tc>
      </w:tr>
      <w:tr w:rsidR="00B35A73">
        <w:tc>
          <w:tcPr>
            <w:tcW w:w="5670" w:type="dxa"/>
            <w:tcMar>
              <w:top w:w="0" w:type="dxa"/>
              <w:left w:w="108" w:type="dxa"/>
              <w:bottom w:w="0" w:type="dxa"/>
              <w:right w:w="108" w:type="dxa"/>
            </w:tcMar>
          </w:tcPr>
          <w:p w:rsidR="00B35A73" w:rsidRDefault="00B35A73"/>
        </w:tc>
        <w:tc>
          <w:tcPr>
            <w:tcW w:w="2835" w:type="dxa"/>
            <w:tcMar>
              <w:top w:w="0" w:type="dxa"/>
              <w:left w:w="108" w:type="dxa"/>
              <w:bottom w:w="0" w:type="dxa"/>
              <w:right w:w="108" w:type="dxa"/>
            </w:tcMar>
            <w:hideMark/>
          </w:tcPr>
          <w:p w:rsidR="00B35A73" w:rsidRDefault="000C265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35A73" w:rsidRDefault="00B35A73">
            <w:pPr>
              <w:jc w:val="center"/>
              <w:rPr>
                <w:vertAlign w:val="superscript"/>
              </w:rPr>
            </w:pPr>
          </w:p>
        </w:tc>
        <w:tc>
          <w:tcPr>
            <w:tcW w:w="4678" w:type="dxa"/>
            <w:tcMar>
              <w:top w:w="0" w:type="dxa"/>
              <w:left w:w="108" w:type="dxa"/>
              <w:bottom w:w="0" w:type="dxa"/>
              <w:right w:w="108" w:type="dxa"/>
            </w:tcMar>
            <w:hideMark/>
          </w:tcPr>
          <w:p w:rsidR="00B35A73" w:rsidRDefault="000C2653">
            <w:pPr>
              <w:jc w:val="center"/>
              <w:rPr>
                <w:vertAlign w:val="superscript"/>
              </w:rPr>
            </w:pPr>
            <w:r>
              <w:rPr>
                <w:vertAlign w:val="superscript"/>
                <w:lang w:val="uk-UA"/>
              </w:rPr>
              <w:t>(Власне ім’я ПРІЗВИЩЕ)</w:t>
            </w:r>
          </w:p>
        </w:tc>
      </w:tr>
    </w:tbl>
    <w:p w:rsidR="00B35A73" w:rsidRDefault="00B35A73">
      <w:pPr>
        <w:tabs>
          <w:tab w:val="clear" w:pos="708"/>
        </w:tabs>
        <w:rPr>
          <w:lang w:eastAsia="en-US"/>
        </w:rPr>
        <w:sectPr w:rsidR="00B35A73">
          <w:pgSz w:w="16838" w:h="11906" w:orient="landscape"/>
          <w:pgMar w:top="851" w:right="1245" w:bottom="851" w:left="2127" w:header="709" w:footer="709" w:gutter="0"/>
          <w:cols w:space="720"/>
          <w:titlePg/>
        </w:sectPr>
      </w:pPr>
    </w:p>
    <w:p w:rsidR="00B35A73" w:rsidRDefault="000C2653">
      <w:pPr>
        <w:rPr>
          <w:lang w:val="uk-UA"/>
        </w:rPr>
      </w:pPr>
      <w:r>
        <w:rPr>
          <w:lang w:val="uk-UA"/>
        </w:rPr>
        <w:lastRenderedPageBreak/>
        <w:t xml:space="preserve">                                                                                                                                                       Додаток 15</w:t>
      </w:r>
    </w:p>
    <w:p w:rsidR="00B35A73" w:rsidRDefault="002E656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2E656E">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додатка № 3 до наказу Міністерства охорони здоров’я України від 04 листопада 2024 року № 1844</w:t>
      </w:r>
      <w:r>
        <w:rPr>
          <w:rFonts w:eastAsia="Times New Roman"/>
          <w:szCs w:val="24"/>
          <w:lang w:val="uk-UA" w:eastAsia="uk-UA"/>
        </w:rPr>
        <w:t>»</w:t>
      </w:r>
    </w:p>
    <w:p w:rsidR="00B35A73" w:rsidRDefault="00A614DD">
      <w:pPr>
        <w:ind w:left="9072"/>
        <w:rPr>
          <w:lang w:val="uk-UA"/>
        </w:rPr>
      </w:pPr>
      <w:r w:rsidRPr="00A614DD">
        <w:rPr>
          <w:u w:val="single"/>
          <w:lang w:val="uk-UA"/>
        </w:rPr>
        <w:t xml:space="preserve">13.11.2024 </w:t>
      </w:r>
      <w:r>
        <w:rPr>
          <w:lang w:val="uk-UA"/>
        </w:rPr>
        <w:t xml:space="preserve">№ </w:t>
      </w:r>
      <w:r w:rsidRPr="00A614DD">
        <w:rPr>
          <w:u w:val="single"/>
          <w:lang w:val="uk-UA"/>
        </w:rPr>
        <w:t>1904</w:t>
      </w:r>
    </w:p>
    <w:p w:rsidR="00B35A73" w:rsidRDefault="00B35A73"/>
    <w:tbl>
      <w:tblPr>
        <w:tblStyle w:val="af0"/>
        <w:tblW w:w="0" w:type="auto"/>
        <w:tblInd w:w="0" w:type="dxa"/>
        <w:tblLayout w:type="fixed"/>
        <w:tblLook w:val="04A0" w:firstRow="1" w:lastRow="0" w:firstColumn="1" w:lastColumn="0" w:noHBand="0" w:noVBand="1"/>
      </w:tblPr>
      <w:tblGrid>
        <w:gridCol w:w="3682"/>
        <w:gridCol w:w="9780"/>
      </w:tblGrid>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35A73" w:rsidRPr="00C87CEF" w:rsidRDefault="000C2653">
            <w:pPr>
              <w:rPr>
                <w:szCs w:val="24"/>
              </w:rPr>
            </w:pPr>
            <w:r w:rsidRPr="00C87CEF">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35A73" w:rsidRPr="00C87CEF" w:rsidRDefault="000C2653">
            <w:pPr>
              <w:jc w:val="both"/>
              <w:rPr>
                <w:rFonts w:asciiTheme="minorHAnsi" w:hAnsiTheme="minorHAnsi"/>
                <w:sz w:val="22"/>
              </w:rPr>
            </w:pPr>
            <w:r w:rsidRPr="00C87CEF">
              <w:t xml:space="preserve">Інструктаж пацієнтів щодо підготовки кишечника_Розкадрування анімаційного відео від </w:t>
            </w:r>
            <w:r w:rsidR="00C4766D">
              <w:rPr>
                <w:lang w:val="uk-UA"/>
              </w:rPr>
              <w:t xml:space="preserve">                 </w:t>
            </w:r>
            <w:r w:rsidRPr="00C87CEF">
              <w:t>1 липня 2022 року [V01 UKR(uk)]; Інструктаж пацієнтів щодо ePRO_Розкадрування анімації/відео від 11 жовтня 2022 року [V02 UKR(uk)]</w:t>
            </w:r>
            <w:r w:rsidRPr="00C87CEF">
              <w:rPr>
                <w:lang w:val="uk-UA"/>
              </w:rPr>
              <w:t xml:space="preserve"> </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 xml:space="preserve">Номер та дата наказу МОЗ </w:t>
            </w:r>
            <w:r w:rsidRPr="00C87CEF">
              <w:rPr>
                <w:szCs w:val="24"/>
                <w:lang w:val="uk-UA"/>
              </w:rPr>
              <w:t>про</w:t>
            </w:r>
            <w:r w:rsidRPr="00C87CEF">
              <w:rPr>
                <w:szCs w:val="24"/>
              </w:rPr>
              <w:t xml:space="preserve"> </w:t>
            </w:r>
            <w:r w:rsidRPr="00C87CEF">
              <w:rPr>
                <w:szCs w:val="24"/>
                <w:lang w:val="uk-UA"/>
              </w:rPr>
              <w:t>проведення</w:t>
            </w:r>
            <w:r w:rsidRPr="00C87CEF">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rPr>
                <w:lang w:val="uk-UA"/>
              </w:rPr>
            </w:pPr>
            <w:r w:rsidRPr="00C87CEF">
              <w:rPr>
                <w:lang w:val="uk-UA"/>
              </w:rPr>
              <w:t xml:space="preserve">№ 641 від 16.04.2024 </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C87CEF">
            <w:pPr>
              <w:jc w:val="both"/>
            </w:pPr>
            <w:r w:rsidRPr="00C87CEF">
              <w:rPr>
                <w:color w:val="000000"/>
              </w:rPr>
              <w:t>«</w:t>
            </w:r>
            <w:r w:rsidR="000C2653" w:rsidRPr="00C87CEF">
              <w:t>Рандомізоване, подвійне сліпе, плацебо-контрольоване, багатоцентрове дослідження фази III для оцінки ефективності та безпечності препарату ABX464 один раз на добу для індукційної терапії в пацієнтів з активним виразковим колітом від середнього до тяжкого ступеня тяжкості</w:t>
            </w:r>
            <w:r w:rsidRPr="00C87CEF">
              <w:rPr>
                <w:color w:val="000000"/>
              </w:rPr>
              <w:t>»</w:t>
            </w:r>
            <w:r w:rsidR="000C2653" w:rsidRPr="00C87CEF">
              <w:t>, ABX464-105, версія 5.1 від 10 квітня 2024 року</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pPr>
            <w:r w:rsidRPr="00C87CEF">
              <w:t>Підприємство з 100% іноземною інвестицією</w:t>
            </w:r>
            <w:r w:rsidR="00C87CEF" w:rsidRPr="00C87CEF">
              <w:rPr>
                <w:color w:val="000000"/>
              </w:rPr>
              <w:t xml:space="preserve"> «</w:t>
            </w:r>
            <w:r w:rsidRPr="00C87CEF">
              <w:t>АЙК’ЮВІА РДС Україна</w:t>
            </w:r>
            <w:r w:rsidR="00C87CEF" w:rsidRPr="00C87CEF">
              <w:rPr>
                <w:color w:val="000000"/>
              </w:rPr>
              <w:t>»</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pPr>
            <w:r w:rsidRPr="00C87CEF">
              <w:t>ABIVAX, Франція</w:t>
            </w:r>
          </w:p>
        </w:tc>
      </w:tr>
    </w:tbl>
    <w:p w:rsidR="00B35A73" w:rsidRDefault="00B35A7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35A73">
        <w:tc>
          <w:tcPr>
            <w:tcW w:w="5670" w:type="dxa"/>
            <w:tcMar>
              <w:top w:w="0" w:type="dxa"/>
              <w:left w:w="108" w:type="dxa"/>
              <w:bottom w:w="0" w:type="dxa"/>
              <w:right w:w="108" w:type="dxa"/>
            </w:tcMar>
            <w:hideMark/>
          </w:tcPr>
          <w:p w:rsidR="00B35A73" w:rsidRDefault="000C2653">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35A73" w:rsidRDefault="00B35A73">
            <w:pPr>
              <w:jc w:val="center"/>
            </w:pPr>
          </w:p>
        </w:tc>
        <w:tc>
          <w:tcPr>
            <w:tcW w:w="284" w:type="dxa"/>
            <w:tcMar>
              <w:top w:w="0" w:type="dxa"/>
              <w:left w:w="108" w:type="dxa"/>
              <w:bottom w:w="0" w:type="dxa"/>
              <w:right w:w="108" w:type="dxa"/>
            </w:tcMar>
          </w:tcPr>
          <w:p w:rsidR="00B35A73" w:rsidRDefault="00B35A7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35A73" w:rsidRDefault="008C669A">
            <w:pPr>
              <w:jc w:val="center"/>
              <w:rPr>
                <w:b/>
                <w:bCs/>
                <w:iCs/>
              </w:rPr>
            </w:pPr>
            <w:r>
              <w:rPr>
                <w:rStyle w:val="cs72f7c9c5"/>
                <w:lang w:val="uk-UA"/>
              </w:rPr>
              <w:t>Олександр ГРІЦЕНКО</w:t>
            </w:r>
          </w:p>
        </w:tc>
      </w:tr>
      <w:tr w:rsidR="00B35A73">
        <w:tc>
          <w:tcPr>
            <w:tcW w:w="5670" w:type="dxa"/>
            <w:tcMar>
              <w:top w:w="0" w:type="dxa"/>
              <w:left w:w="108" w:type="dxa"/>
              <w:bottom w:w="0" w:type="dxa"/>
              <w:right w:w="108" w:type="dxa"/>
            </w:tcMar>
          </w:tcPr>
          <w:p w:rsidR="00B35A73" w:rsidRDefault="00B35A73"/>
        </w:tc>
        <w:tc>
          <w:tcPr>
            <w:tcW w:w="2835" w:type="dxa"/>
            <w:tcMar>
              <w:top w:w="0" w:type="dxa"/>
              <w:left w:w="108" w:type="dxa"/>
              <w:bottom w:w="0" w:type="dxa"/>
              <w:right w:w="108" w:type="dxa"/>
            </w:tcMar>
            <w:hideMark/>
          </w:tcPr>
          <w:p w:rsidR="00B35A73" w:rsidRDefault="000C265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35A73" w:rsidRDefault="00B35A73">
            <w:pPr>
              <w:jc w:val="center"/>
              <w:rPr>
                <w:vertAlign w:val="superscript"/>
              </w:rPr>
            </w:pPr>
          </w:p>
        </w:tc>
        <w:tc>
          <w:tcPr>
            <w:tcW w:w="4678" w:type="dxa"/>
            <w:tcMar>
              <w:top w:w="0" w:type="dxa"/>
              <w:left w:w="108" w:type="dxa"/>
              <w:bottom w:w="0" w:type="dxa"/>
              <w:right w:w="108" w:type="dxa"/>
            </w:tcMar>
            <w:hideMark/>
          </w:tcPr>
          <w:p w:rsidR="00B35A73" w:rsidRDefault="000C2653">
            <w:pPr>
              <w:jc w:val="center"/>
              <w:rPr>
                <w:vertAlign w:val="superscript"/>
              </w:rPr>
            </w:pPr>
            <w:r>
              <w:rPr>
                <w:vertAlign w:val="superscript"/>
                <w:lang w:val="uk-UA"/>
              </w:rPr>
              <w:t>(Власне ім’я ПРІЗВИЩЕ)</w:t>
            </w:r>
          </w:p>
        </w:tc>
      </w:tr>
    </w:tbl>
    <w:p w:rsidR="00B35A73" w:rsidRDefault="00B35A73">
      <w:pPr>
        <w:tabs>
          <w:tab w:val="clear" w:pos="708"/>
        </w:tabs>
        <w:rPr>
          <w:lang w:eastAsia="en-US"/>
        </w:rPr>
        <w:sectPr w:rsidR="00B35A73">
          <w:pgSz w:w="16838" w:h="11906" w:orient="landscape"/>
          <w:pgMar w:top="851" w:right="1245" w:bottom="851" w:left="2127" w:header="709" w:footer="709" w:gutter="0"/>
          <w:cols w:space="720"/>
          <w:titlePg/>
        </w:sectPr>
      </w:pPr>
    </w:p>
    <w:p w:rsidR="00B35A73" w:rsidRDefault="000C2653">
      <w:pPr>
        <w:rPr>
          <w:lang w:val="uk-UA"/>
        </w:rPr>
      </w:pPr>
      <w:r>
        <w:rPr>
          <w:lang w:val="uk-UA"/>
        </w:rPr>
        <w:lastRenderedPageBreak/>
        <w:t xml:space="preserve">                                                                                                                                                       Додаток 16</w:t>
      </w:r>
    </w:p>
    <w:p w:rsidR="00B35A73" w:rsidRDefault="000673B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2E656E">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додатка № 3 до наказу Міністерства охорони здоров’я України від 04 листопада 2024 року № 1844</w:t>
      </w:r>
      <w:r>
        <w:rPr>
          <w:rFonts w:eastAsia="Times New Roman"/>
          <w:szCs w:val="24"/>
          <w:lang w:val="uk-UA" w:eastAsia="uk-UA"/>
        </w:rPr>
        <w:t>»</w:t>
      </w:r>
    </w:p>
    <w:p w:rsidR="00B35A73" w:rsidRDefault="00A614DD">
      <w:pPr>
        <w:ind w:left="9072"/>
        <w:rPr>
          <w:lang w:val="uk-UA"/>
        </w:rPr>
      </w:pPr>
      <w:r w:rsidRPr="00A614DD">
        <w:rPr>
          <w:u w:val="single"/>
          <w:lang w:val="uk-UA"/>
        </w:rPr>
        <w:t xml:space="preserve">13.11.2024 </w:t>
      </w:r>
      <w:r>
        <w:rPr>
          <w:lang w:val="uk-UA"/>
        </w:rPr>
        <w:t xml:space="preserve">№ </w:t>
      </w:r>
      <w:r w:rsidRPr="00A614DD">
        <w:rPr>
          <w:u w:val="single"/>
          <w:lang w:val="uk-UA"/>
        </w:rPr>
        <w:t>1904</w:t>
      </w:r>
    </w:p>
    <w:p w:rsidR="00B35A73" w:rsidRDefault="00B35A73"/>
    <w:tbl>
      <w:tblPr>
        <w:tblStyle w:val="af0"/>
        <w:tblW w:w="0" w:type="auto"/>
        <w:tblInd w:w="0" w:type="dxa"/>
        <w:tblLayout w:type="fixed"/>
        <w:tblLook w:val="04A0" w:firstRow="1" w:lastRow="0" w:firstColumn="1" w:lastColumn="0" w:noHBand="0" w:noVBand="1"/>
      </w:tblPr>
      <w:tblGrid>
        <w:gridCol w:w="3682"/>
        <w:gridCol w:w="9780"/>
      </w:tblGrid>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35A73" w:rsidRPr="00C87CEF" w:rsidRDefault="000C2653">
            <w:pPr>
              <w:rPr>
                <w:szCs w:val="24"/>
              </w:rPr>
            </w:pPr>
            <w:r w:rsidRPr="00C87CEF">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35A73" w:rsidRPr="00C87CEF" w:rsidRDefault="000C2653">
            <w:pPr>
              <w:jc w:val="both"/>
              <w:rPr>
                <w:rFonts w:asciiTheme="minorHAnsi" w:hAnsiTheme="minorHAnsi"/>
                <w:sz w:val="22"/>
              </w:rPr>
            </w:pPr>
            <w:r w:rsidRPr="00C87CEF">
              <w:t>Подовження тривалості дослідження в Україні з 01 січня 2025 року до 31 грудня 2025 року</w:t>
            </w:r>
            <w:r w:rsidRPr="00C87CEF">
              <w:rPr>
                <w:lang w:val="uk-UA"/>
              </w:rPr>
              <w:t xml:space="preserve"> </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 xml:space="preserve">Номер та дата наказу МОЗ </w:t>
            </w:r>
            <w:r w:rsidRPr="00C87CEF">
              <w:rPr>
                <w:szCs w:val="24"/>
                <w:lang w:val="uk-UA"/>
              </w:rPr>
              <w:t>про</w:t>
            </w:r>
            <w:r w:rsidRPr="00C87CEF">
              <w:rPr>
                <w:szCs w:val="24"/>
              </w:rPr>
              <w:t xml:space="preserve"> </w:t>
            </w:r>
            <w:r w:rsidRPr="00C87CEF">
              <w:rPr>
                <w:szCs w:val="24"/>
                <w:lang w:val="uk-UA"/>
              </w:rPr>
              <w:t>проведення</w:t>
            </w:r>
            <w:r w:rsidRPr="00C87CEF">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rPr>
                <w:lang w:val="uk-UA"/>
              </w:rPr>
            </w:pPr>
            <w:r w:rsidRPr="00C87CEF">
              <w:rPr>
                <w:lang w:val="uk-UA"/>
              </w:rPr>
              <w:t xml:space="preserve">№ 897 від 04.08.2017 </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C87CEF">
            <w:pPr>
              <w:jc w:val="both"/>
            </w:pPr>
            <w:r w:rsidRPr="00C87CEF">
              <w:rPr>
                <w:color w:val="000000"/>
              </w:rPr>
              <w:t>«</w:t>
            </w:r>
            <w:r w:rsidR="000C2653" w:rsidRPr="00C87CEF">
              <w:t xml:space="preserve">Відкрите, рандомізоване, порівнювальне, багатоцентрове клінічне дослідження фази 3 оцінки ефективності та безпеки Саволітінібу в порівнянні з Сунітінібом у пацієнтів з </w:t>
            </w:r>
            <w:r w:rsidR="00C4766D">
              <w:rPr>
                <w:lang w:val="uk-UA"/>
              </w:rPr>
              <w:t xml:space="preserve">                    </w:t>
            </w:r>
            <w:r w:rsidR="000C2653" w:rsidRPr="00C87CEF">
              <w:t>МЕТ-позитивною, неоперабельною та локально-поширеною, або метастатичною папілярною нирково-клітинною карциномою (пНКР)</w:t>
            </w:r>
            <w:r w:rsidRPr="00C87CEF">
              <w:rPr>
                <w:color w:val="000000"/>
              </w:rPr>
              <w:t>»</w:t>
            </w:r>
            <w:r w:rsidR="000C2653" w:rsidRPr="00C87CEF">
              <w:t>, D5082C00003, версія 6.0 від 19 грудня 2018 року</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pPr>
            <w:r w:rsidRPr="00C87CEF">
              <w:t>ТОВ</w:t>
            </w:r>
            <w:r w:rsidR="00C87CEF" w:rsidRPr="00C87CEF">
              <w:rPr>
                <w:color w:val="000000"/>
              </w:rPr>
              <w:t xml:space="preserve"> «</w:t>
            </w:r>
            <w:r w:rsidRPr="00C87CEF">
              <w:t>АСТРАЗЕНЕКА УКРАЇНА</w:t>
            </w:r>
            <w:r w:rsidR="00C87CEF" w:rsidRPr="00C87CEF">
              <w:rPr>
                <w:color w:val="000000"/>
              </w:rPr>
              <w:t>»</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pPr>
            <w:r w:rsidRPr="00C87CEF">
              <w:t>AstraZeneca AB, Sweden</w:t>
            </w:r>
          </w:p>
        </w:tc>
      </w:tr>
    </w:tbl>
    <w:p w:rsidR="00B35A73" w:rsidRDefault="00B35A7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35A73">
        <w:tc>
          <w:tcPr>
            <w:tcW w:w="5670" w:type="dxa"/>
            <w:tcMar>
              <w:top w:w="0" w:type="dxa"/>
              <w:left w:w="108" w:type="dxa"/>
              <w:bottom w:w="0" w:type="dxa"/>
              <w:right w:w="108" w:type="dxa"/>
            </w:tcMar>
            <w:hideMark/>
          </w:tcPr>
          <w:p w:rsidR="00B35A73" w:rsidRDefault="000C2653">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35A73" w:rsidRDefault="00B35A73">
            <w:pPr>
              <w:jc w:val="center"/>
            </w:pPr>
          </w:p>
        </w:tc>
        <w:tc>
          <w:tcPr>
            <w:tcW w:w="284" w:type="dxa"/>
            <w:tcMar>
              <w:top w:w="0" w:type="dxa"/>
              <w:left w:w="108" w:type="dxa"/>
              <w:bottom w:w="0" w:type="dxa"/>
              <w:right w:w="108" w:type="dxa"/>
            </w:tcMar>
          </w:tcPr>
          <w:p w:rsidR="00B35A73" w:rsidRDefault="00B35A7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35A73" w:rsidRDefault="008C669A">
            <w:pPr>
              <w:jc w:val="center"/>
              <w:rPr>
                <w:b/>
                <w:bCs/>
                <w:iCs/>
              </w:rPr>
            </w:pPr>
            <w:r>
              <w:rPr>
                <w:rStyle w:val="cs72f7c9c5"/>
                <w:lang w:val="uk-UA"/>
              </w:rPr>
              <w:t>Олександр ГРІЦЕНКО</w:t>
            </w:r>
          </w:p>
        </w:tc>
      </w:tr>
      <w:tr w:rsidR="00B35A73">
        <w:tc>
          <w:tcPr>
            <w:tcW w:w="5670" w:type="dxa"/>
            <w:tcMar>
              <w:top w:w="0" w:type="dxa"/>
              <w:left w:w="108" w:type="dxa"/>
              <w:bottom w:w="0" w:type="dxa"/>
              <w:right w:w="108" w:type="dxa"/>
            </w:tcMar>
          </w:tcPr>
          <w:p w:rsidR="00B35A73" w:rsidRDefault="00B35A73"/>
        </w:tc>
        <w:tc>
          <w:tcPr>
            <w:tcW w:w="2835" w:type="dxa"/>
            <w:tcMar>
              <w:top w:w="0" w:type="dxa"/>
              <w:left w:w="108" w:type="dxa"/>
              <w:bottom w:w="0" w:type="dxa"/>
              <w:right w:w="108" w:type="dxa"/>
            </w:tcMar>
            <w:hideMark/>
          </w:tcPr>
          <w:p w:rsidR="00B35A73" w:rsidRDefault="000C265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35A73" w:rsidRDefault="00B35A73">
            <w:pPr>
              <w:jc w:val="center"/>
              <w:rPr>
                <w:vertAlign w:val="superscript"/>
              </w:rPr>
            </w:pPr>
          </w:p>
        </w:tc>
        <w:tc>
          <w:tcPr>
            <w:tcW w:w="4678" w:type="dxa"/>
            <w:tcMar>
              <w:top w:w="0" w:type="dxa"/>
              <w:left w:w="108" w:type="dxa"/>
              <w:bottom w:w="0" w:type="dxa"/>
              <w:right w:w="108" w:type="dxa"/>
            </w:tcMar>
            <w:hideMark/>
          </w:tcPr>
          <w:p w:rsidR="00B35A73" w:rsidRDefault="000C2653">
            <w:pPr>
              <w:jc w:val="center"/>
              <w:rPr>
                <w:vertAlign w:val="superscript"/>
              </w:rPr>
            </w:pPr>
            <w:r>
              <w:rPr>
                <w:vertAlign w:val="superscript"/>
                <w:lang w:val="uk-UA"/>
              </w:rPr>
              <w:t>(Власне ім’я ПРІЗВИЩЕ)</w:t>
            </w:r>
          </w:p>
        </w:tc>
      </w:tr>
    </w:tbl>
    <w:p w:rsidR="00B35A73" w:rsidRDefault="00B35A73">
      <w:pPr>
        <w:tabs>
          <w:tab w:val="clear" w:pos="708"/>
        </w:tabs>
        <w:rPr>
          <w:lang w:eastAsia="en-US"/>
        </w:rPr>
        <w:sectPr w:rsidR="00B35A73">
          <w:pgSz w:w="16838" w:h="11906" w:orient="landscape"/>
          <w:pgMar w:top="851" w:right="1245" w:bottom="851" w:left="2127" w:header="709" w:footer="709" w:gutter="0"/>
          <w:cols w:space="720"/>
          <w:titlePg/>
        </w:sectPr>
      </w:pPr>
    </w:p>
    <w:p w:rsidR="00B35A73" w:rsidRDefault="000C2653">
      <w:pPr>
        <w:rPr>
          <w:lang w:val="uk-UA"/>
        </w:rPr>
      </w:pPr>
      <w:r>
        <w:rPr>
          <w:lang w:val="uk-UA"/>
        </w:rPr>
        <w:lastRenderedPageBreak/>
        <w:t xml:space="preserve">                                                                                                                                                       Додаток 17</w:t>
      </w:r>
    </w:p>
    <w:p w:rsidR="00B35A73" w:rsidRDefault="000673B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2E656E">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додатка № 3 до наказу Міністерства охорони здоров’я України від 04 листопада 2024 року № 1844</w:t>
      </w:r>
      <w:r>
        <w:rPr>
          <w:rFonts w:eastAsia="Times New Roman"/>
          <w:szCs w:val="24"/>
          <w:lang w:val="uk-UA" w:eastAsia="uk-UA"/>
        </w:rPr>
        <w:t>»</w:t>
      </w:r>
    </w:p>
    <w:p w:rsidR="00B35A73" w:rsidRDefault="00A614DD">
      <w:pPr>
        <w:ind w:left="9072"/>
        <w:rPr>
          <w:lang w:val="uk-UA"/>
        </w:rPr>
      </w:pPr>
      <w:r w:rsidRPr="00A614DD">
        <w:rPr>
          <w:u w:val="single"/>
          <w:lang w:val="uk-UA"/>
        </w:rPr>
        <w:t xml:space="preserve">13.11.2024 </w:t>
      </w:r>
      <w:r>
        <w:rPr>
          <w:lang w:val="uk-UA"/>
        </w:rPr>
        <w:t xml:space="preserve">№ </w:t>
      </w:r>
      <w:r w:rsidRPr="00A614DD">
        <w:rPr>
          <w:u w:val="single"/>
          <w:lang w:val="uk-UA"/>
        </w:rPr>
        <w:t>1904</w:t>
      </w:r>
    </w:p>
    <w:p w:rsidR="00B35A73" w:rsidRDefault="00B35A73"/>
    <w:tbl>
      <w:tblPr>
        <w:tblStyle w:val="af0"/>
        <w:tblW w:w="0" w:type="auto"/>
        <w:tblInd w:w="0" w:type="dxa"/>
        <w:tblLayout w:type="fixed"/>
        <w:tblLook w:val="04A0" w:firstRow="1" w:lastRow="0" w:firstColumn="1" w:lastColumn="0" w:noHBand="0" w:noVBand="1"/>
      </w:tblPr>
      <w:tblGrid>
        <w:gridCol w:w="3682"/>
        <w:gridCol w:w="9780"/>
      </w:tblGrid>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35A73" w:rsidRPr="00C87CEF" w:rsidRDefault="000C2653">
            <w:pPr>
              <w:rPr>
                <w:szCs w:val="24"/>
              </w:rPr>
            </w:pPr>
            <w:r w:rsidRPr="00C87CEF">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35A73" w:rsidRPr="00C87CEF" w:rsidRDefault="000C2653">
            <w:pPr>
              <w:jc w:val="both"/>
              <w:rPr>
                <w:rFonts w:asciiTheme="minorHAnsi" w:hAnsiTheme="minorHAnsi"/>
                <w:sz w:val="22"/>
              </w:rPr>
            </w:pPr>
            <w:r w:rsidRPr="00C87CEF">
              <w:t>Збільшення кількості досліджуваних в Україні з 460 до 520 осіб</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 xml:space="preserve">Номер та дата наказу МОЗ </w:t>
            </w:r>
            <w:r w:rsidRPr="00C87CEF">
              <w:rPr>
                <w:szCs w:val="24"/>
                <w:lang w:val="uk-UA"/>
              </w:rPr>
              <w:t>про</w:t>
            </w:r>
            <w:r w:rsidRPr="00C87CEF">
              <w:rPr>
                <w:szCs w:val="24"/>
              </w:rPr>
              <w:t xml:space="preserve"> </w:t>
            </w:r>
            <w:r w:rsidRPr="00C87CEF">
              <w:rPr>
                <w:szCs w:val="24"/>
                <w:lang w:val="uk-UA"/>
              </w:rPr>
              <w:t>проведення</w:t>
            </w:r>
            <w:r w:rsidRPr="00C87CEF">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rPr>
                <w:lang w:val="uk-UA"/>
              </w:rPr>
            </w:pPr>
            <w:r w:rsidRPr="00C87CEF">
              <w:rPr>
                <w:lang w:val="uk-UA"/>
              </w:rPr>
              <w:t xml:space="preserve">№ 1326 від 02.07.2021 </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C87CEF">
            <w:pPr>
              <w:jc w:val="both"/>
            </w:pPr>
            <w:r w:rsidRPr="00C87CEF">
              <w:rPr>
                <w:color w:val="000000"/>
              </w:rPr>
              <w:t>«</w:t>
            </w:r>
            <w:r w:rsidR="000C2653" w:rsidRPr="00C87CEF">
              <w:t>Багатоцентрове рандомізоване подвійно сліпе дослідження III фази, що проводиться з метою оцінки ефективності, безпечності та переносимості препарату IMU-838 у порівнянні з плацебо при лікуванні дорослих пацієнтів із рецидивуючим розсіяним склерозом (кодове позначення: ENSURE-2)</w:t>
            </w:r>
            <w:r w:rsidRPr="00C87CEF">
              <w:rPr>
                <w:color w:val="000000"/>
              </w:rPr>
              <w:t>»</w:t>
            </w:r>
            <w:r w:rsidR="000C2653" w:rsidRPr="00C87CEF">
              <w:t xml:space="preserve">, P3-IMU-838-RMS-02, остаточна редакція 4.0 від 18 березня </w:t>
            </w:r>
            <w:r w:rsidR="00C4766D">
              <w:rPr>
                <w:lang w:val="uk-UA"/>
              </w:rPr>
              <w:t xml:space="preserve">                  </w:t>
            </w:r>
            <w:r w:rsidR="000C2653" w:rsidRPr="00C87CEF">
              <w:t>2024 року</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pPr>
            <w:r w:rsidRPr="00C87CEF">
              <w:t>ТОВ</w:t>
            </w:r>
            <w:r w:rsidR="00C87CEF" w:rsidRPr="00C87CEF">
              <w:rPr>
                <w:color w:val="000000"/>
              </w:rPr>
              <w:t xml:space="preserve"> «</w:t>
            </w:r>
            <w:r w:rsidRPr="00C87CEF">
              <w:t>ВОРЛДВАЙД КЛІНІКАЛ ТРАІЛС УКР</w:t>
            </w:r>
            <w:r w:rsidR="00C87CEF" w:rsidRPr="00C87CEF">
              <w:rPr>
                <w:color w:val="000000"/>
              </w:rPr>
              <w:t>»</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C87CEF">
            <w:pPr>
              <w:jc w:val="both"/>
            </w:pPr>
            <w:r w:rsidRPr="00C87CEF">
              <w:rPr>
                <w:color w:val="000000"/>
              </w:rPr>
              <w:t>«</w:t>
            </w:r>
            <w:r w:rsidR="000C2653" w:rsidRPr="00C87CEF">
              <w:t>Іммунік АГ</w:t>
            </w:r>
            <w:r w:rsidRPr="00C87CEF">
              <w:rPr>
                <w:color w:val="000000"/>
              </w:rPr>
              <w:t>»</w:t>
            </w:r>
            <w:r w:rsidR="000C2653" w:rsidRPr="00C87CEF">
              <w:t xml:space="preserve"> [Immunic AG], Німеччина</w:t>
            </w:r>
          </w:p>
        </w:tc>
      </w:tr>
    </w:tbl>
    <w:p w:rsidR="00B35A73" w:rsidRDefault="00B35A7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35A73">
        <w:tc>
          <w:tcPr>
            <w:tcW w:w="5670" w:type="dxa"/>
            <w:tcMar>
              <w:top w:w="0" w:type="dxa"/>
              <w:left w:w="108" w:type="dxa"/>
              <w:bottom w:w="0" w:type="dxa"/>
              <w:right w:w="108" w:type="dxa"/>
            </w:tcMar>
            <w:hideMark/>
          </w:tcPr>
          <w:p w:rsidR="00B35A73" w:rsidRDefault="000C2653">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35A73" w:rsidRDefault="00B35A73">
            <w:pPr>
              <w:jc w:val="center"/>
            </w:pPr>
          </w:p>
        </w:tc>
        <w:tc>
          <w:tcPr>
            <w:tcW w:w="284" w:type="dxa"/>
            <w:tcMar>
              <w:top w:w="0" w:type="dxa"/>
              <w:left w:w="108" w:type="dxa"/>
              <w:bottom w:w="0" w:type="dxa"/>
              <w:right w:w="108" w:type="dxa"/>
            </w:tcMar>
          </w:tcPr>
          <w:p w:rsidR="00B35A73" w:rsidRDefault="00B35A7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35A73" w:rsidRDefault="008C669A">
            <w:pPr>
              <w:jc w:val="center"/>
              <w:rPr>
                <w:b/>
                <w:bCs/>
                <w:iCs/>
              </w:rPr>
            </w:pPr>
            <w:r>
              <w:rPr>
                <w:rStyle w:val="cs72f7c9c5"/>
                <w:lang w:val="uk-UA"/>
              </w:rPr>
              <w:t>Олександр ГРІЦЕНКО</w:t>
            </w:r>
          </w:p>
        </w:tc>
      </w:tr>
      <w:tr w:rsidR="00B35A73">
        <w:tc>
          <w:tcPr>
            <w:tcW w:w="5670" w:type="dxa"/>
            <w:tcMar>
              <w:top w:w="0" w:type="dxa"/>
              <w:left w:w="108" w:type="dxa"/>
              <w:bottom w:w="0" w:type="dxa"/>
              <w:right w:w="108" w:type="dxa"/>
            </w:tcMar>
          </w:tcPr>
          <w:p w:rsidR="00B35A73" w:rsidRDefault="00B35A73"/>
        </w:tc>
        <w:tc>
          <w:tcPr>
            <w:tcW w:w="2835" w:type="dxa"/>
            <w:tcMar>
              <w:top w:w="0" w:type="dxa"/>
              <w:left w:w="108" w:type="dxa"/>
              <w:bottom w:w="0" w:type="dxa"/>
              <w:right w:w="108" w:type="dxa"/>
            </w:tcMar>
            <w:hideMark/>
          </w:tcPr>
          <w:p w:rsidR="00B35A73" w:rsidRDefault="000C265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35A73" w:rsidRDefault="00B35A73">
            <w:pPr>
              <w:jc w:val="center"/>
              <w:rPr>
                <w:vertAlign w:val="superscript"/>
              </w:rPr>
            </w:pPr>
          </w:p>
        </w:tc>
        <w:tc>
          <w:tcPr>
            <w:tcW w:w="4678" w:type="dxa"/>
            <w:tcMar>
              <w:top w:w="0" w:type="dxa"/>
              <w:left w:w="108" w:type="dxa"/>
              <w:bottom w:w="0" w:type="dxa"/>
              <w:right w:w="108" w:type="dxa"/>
            </w:tcMar>
            <w:hideMark/>
          </w:tcPr>
          <w:p w:rsidR="00B35A73" w:rsidRDefault="000C2653">
            <w:pPr>
              <w:jc w:val="center"/>
              <w:rPr>
                <w:vertAlign w:val="superscript"/>
              </w:rPr>
            </w:pPr>
            <w:r>
              <w:rPr>
                <w:vertAlign w:val="superscript"/>
                <w:lang w:val="uk-UA"/>
              </w:rPr>
              <w:t>(Власне ім’я ПРІЗВИЩЕ)</w:t>
            </w:r>
          </w:p>
        </w:tc>
      </w:tr>
    </w:tbl>
    <w:p w:rsidR="00B35A73" w:rsidRDefault="00B35A73">
      <w:pPr>
        <w:tabs>
          <w:tab w:val="clear" w:pos="708"/>
        </w:tabs>
        <w:rPr>
          <w:lang w:eastAsia="en-US"/>
        </w:rPr>
        <w:sectPr w:rsidR="00B35A73">
          <w:pgSz w:w="16838" w:h="11906" w:orient="landscape"/>
          <w:pgMar w:top="851" w:right="1245" w:bottom="851" w:left="2127" w:header="709" w:footer="709" w:gutter="0"/>
          <w:cols w:space="720"/>
          <w:titlePg/>
        </w:sectPr>
      </w:pPr>
    </w:p>
    <w:p w:rsidR="00B35A73" w:rsidRDefault="000C2653">
      <w:pPr>
        <w:rPr>
          <w:lang w:val="uk-UA"/>
        </w:rPr>
      </w:pPr>
      <w:r>
        <w:rPr>
          <w:lang w:val="uk-UA"/>
        </w:rPr>
        <w:lastRenderedPageBreak/>
        <w:t xml:space="preserve">                                                                                                                                                       Додаток 18</w:t>
      </w:r>
    </w:p>
    <w:p w:rsidR="00B35A73" w:rsidRDefault="000673B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2E656E">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додатка № 3 до наказу Міністерства охорони здоров’я України від 04 листопада 2024 року № 1844</w:t>
      </w:r>
      <w:r>
        <w:rPr>
          <w:rFonts w:eastAsia="Times New Roman"/>
          <w:szCs w:val="24"/>
          <w:lang w:val="uk-UA" w:eastAsia="uk-UA"/>
        </w:rPr>
        <w:t>»</w:t>
      </w:r>
    </w:p>
    <w:p w:rsidR="00B35A73" w:rsidRDefault="00A614DD">
      <w:pPr>
        <w:ind w:left="9072"/>
        <w:rPr>
          <w:lang w:val="uk-UA"/>
        </w:rPr>
      </w:pPr>
      <w:r w:rsidRPr="00A614DD">
        <w:rPr>
          <w:u w:val="single"/>
          <w:lang w:val="uk-UA"/>
        </w:rPr>
        <w:t xml:space="preserve">13.11.2024 </w:t>
      </w:r>
      <w:r>
        <w:rPr>
          <w:lang w:val="uk-UA"/>
        </w:rPr>
        <w:t xml:space="preserve">№ </w:t>
      </w:r>
      <w:r w:rsidRPr="00A614DD">
        <w:rPr>
          <w:u w:val="single"/>
          <w:lang w:val="uk-UA"/>
        </w:rPr>
        <w:t>1904</w:t>
      </w:r>
    </w:p>
    <w:p w:rsidR="00B35A73" w:rsidRDefault="00B35A73"/>
    <w:tbl>
      <w:tblPr>
        <w:tblStyle w:val="af0"/>
        <w:tblW w:w="13462" w:type="dxa"/>
        <w:tblInd w:w="0" w:type="dxa"/>
        <w:tblLayout w:type="fixed"/>
        <w:tblLook w:val="04A0" w:firstRow="1" w:lastRow="0" w:firstColumn="1" w:lastColumn="0" w:noHBand="0" w:noVBand="1"/>
      </w:tblPr>
      <w:tblGrid>
        <w:gridCol w:w="3682"/>
        <w:gridCol w:w="9780"/>
      </w:tblGrid>
      <w:tr w:rsidR="00B35A73" w:rsidRPr="00C87CEF" w:rsidTr="008C669A">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35A73" w:rsidRPr="00C87CEF" w:rsidRDefault="000C2653">
            <w:pPr>
              <w:rPr>
                <w:szCs w:val="24"/>
              </w:rPr>
            </w:pPr>
            <w:r w:rsidRPr="00C87CEF">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35A73" w:rsidRPr="00C87CEF" w:rsidRDefault="000C2653">
            <w:pPr>
              <w:jc w:val="both"/>
              <w:rPr>
                <w:rFonts w:asciiTheme="minorHAnsi" w:hAnsiTheme="minorHAnsi"/>
                <w:sz w:val="22"/>
              </w:rPr>
            </w:pPr>
            <w:r w:rsidRPr="00C87CEF">
              <w:t xml:space="preserve">Брошура дослідника для препарату Guselkumab/ Гуселькумаб (CNTO1959 (guselkumab), видання 16 від 29 серпня 2024 року; Досьє досліджуваного лікарського засобу Guselkumab/ Гуселькумаб (CNTO1959 (guselkumab): Module 3: Quality – IMPD: Drug Substance, S-section Chemistry, Manufacturing, and Control, версія 6.0 від 21 березня 2024 року; Module 3: Quality – IMPD: Drug Product, Pre-filled Syringe 100 mg/mL, 0.5 mL and 1 mL fill, P-section Chemistry, Manufacturing, and Control, версія 6.0 від 21 березня 2024 року; Module 3: Quality – IMPD: Appendices, A-section Chemistry, Manufacturing, and Control, версія 5.0 від 30 квітня 2024 року; Module 3: Quality – IMPD: Regional, R-section; 1 mL UltraSafe Plus™ Passive Needle Guard (UltraSafe Plus) Chemistry, Manufacturing, and Control, версія 1.0 від 28 лютого 2022 року; Module 3: Quality – IMPD: Drug Product, Pre-filled Syringe 100 mg/mL, 2 mL fill, P-section Chemistry, Manufacturing, and Control, версія 8.0 від 21 березня 2024 року; Module 3: Quality – IMPD: Regional, R-section; 2 mL UltraSafe Plus™ Passive Needle Guard (UltraSafe Plus) Chemistry, Manufacturing, and Control, версія 1.0 від 28 лютого 2022 року; Module 3: Quality – IMPD: Regional, R-section; 2 mL YpsoMate Chemistry, Manufacturing, and Control, версія 1.0 від 28 лютого 2022 року; Спрощене Досьє препарата порівняння лікарського засобу STELARA/ СТЕЛАРА (Ustekinumab/ Устекінумаб): Module 3: Quality – Investigational Medicinal Product Dossier Chemistry, Manufacturing, and Control, Pre-Filled Syringe, Active, версія від червня </w:t>
            </w:r>
            <w:r w:rsidR="00C4766D">
              <w:rPr>
                <w:lang w:val="uk-UA"/>
              </w:rPr>
              <w:t xml:space="preserve">              </w:t>
            </w:r>
            <w:r w:rsidRPr="00C87CEF">
              <w:t>2024 року; Module 3: Quality – Investigational Medicinal Product Dossier Chemistry, Manufacturing, and Control, Final Vialed Product for intravenous injection, Active, версія від червня 2024 року; Загальна характеристика препарату СТЕЛАРА® (устекінумаб) 130 мг, концентрат для розчину для інфузій, від 19 вересня 2013 року; Інформація для пацієнта і Форма інформованої згоди, Модель для України, версія 12.0 від 19 вересня 2024 року, українською та російською мовами</w:t>
            </w:r>
            <w:r w:rsidRPr="00C87CEF">
              <w:rPr>
                <w:lang w:val="uk-UA"/>
              </w:rPr>
              <w:t xml:space="preserve"> </w:t>
            </w:r>
          </w:p>
        </w:tc>
      </w:tr>
    </w:tbl>
    <w:p w:rsidR="008C669A" w:rsidRDefault="008C669A">
      <w:r>
        <w:br w:type="page"/>
      </w:r>
    </w:p>
    <w:p w:rsidR="008C669A" w:rsidRDefault="008C669A">
      <w:r>
        <w:rPr>
          <w:lang w:val="uk-UA"/>
        </w:rPr>
        <w:lastRenderedPageBreak/>
        <w:t xml:space="preserve">                                                                                                                 2                                                                   продовження додатка 18</w:t>
      </w:r>
    </w:p>
    <w:p w:rsidR="008C669A" w:rsidRDefault="008C669A"/>
    <w:tbl>
      <w:tblPr>
        <w:tblStyle w:val="af0"/>
        <w:tblW w:w="13462" w:type="dxa"/>
        <w:tblInd w:w="0" w:type="dxa"/>
        <w:tblLayout w:type="fixed"/>
        <w:tblLook w:val="04A0" w:firstRow="1" w:lastRow="0" w:firstColumn="1" w:lastColumn="0" w:noHBand="0" w:noVBand="1"/>
      </w:tblPr>
      <w:tblGrid>
        <w:gridCol w:w="3682"/>
        <w:gridCol w:w="9780"/>
      </w:tblGrid>
      <w:tr w:rsidR="00B35A73" w:rsidRPr="00C87CEF" w:rsidTr="008C669A">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 xml:space="preserve">Номер та дата наказу МОЗ </w:t>
            </w:r>
            <w:r w:rsidRPr="00C87CEF">
              <w:rPr>
                <w:szCs w:val="24"/>
                <w:lang w:val="uk-UA"/>
              </w:rPr>
              <w:t>про</w:t>
            </w:r>
            <w:r w:rsidRPr="00C87CEF">
              <w:rPr>
                <w:szCs w:val="24"/>
              </w:rPr>
              <w:t xml:space="preserve"> </w:t>
            </w:r>
            <w:r w:rsidRPr="00C87CEF">
              <w:rPr>
                <w:szCs w:val="24"/>
                <w:lang w:val="uk-UA"/>
              </w:rPr>
              <w:t>проведення</w:t>
            </w:r>
            <w:r w:rsidRPr="00C87CEF">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rPr>
                <w:lang w:val="uk-UA"/>
              </w:rPr>
            </w:pPr>
            <w:r w:rsidRPr="00C87CEF">
              <w:rPr>
                <w:lang w:val="uk-UA"/>
              </w:rPr>
              <w:t xml:space="preserve">№ 1962 від 29.10.2018 </w:t>
            </w:r>
          </w:p>
        </w:tc>
      </w:tr>
      <w:tr w:rsidR="00B35A73" w:rsidRPr="00C87CEF" w:rsidTr="008C669A">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C87CEF">
            <w:pPr>
              <w:jc w:val="both"/>
            </w:pPr>
            <w:r w:rsidRPr="00C87CEF">
              <w:rPr>
                <w:color w:val="000000"/>
              </w:rPr>
              <w:t>«</w:t>
            </w:r>
            <w:r w:rsidR="000C2653" w:rsidRPr="00C87CEF">
              <w:t>Рандомізоване, подвійне сліпе, плацебо-контрольоване та з активним контролем, багатоцентрове дослідження фази 2/3, що проводиться у паралельних групах з метою оцінки ефективності та безпечності гуселькумабу у пацієнтів із хворобою Крона в активній фазі від середнього до важкого ступеня тяжкості</w:t>
            </w:r>
            <w:r w:rsidRPr="00C87CEF">
              <w:rPr>
                <w:color w:val="000000"/>
              </w:rPr>
              <w:t>»</w:t>
            </w:r>
            <w:r w:rsidR="000C2653" w:rsidRPr="00C87CEF">
              <w:t>, CNTO1959CRD3001, з поправкою 5 від 12 липня 2022 року</w:t>
            </w:r>
          </w:p>
        </w:tc>
      </w:tr>
      <w:tr w:rsidR="00B35A73" w:rsidRPr="00C87CEF" w:rsidTr="008C669A">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pPr>
            <w:r w:rsidRPr="00C87CEF">
              <w:t>ТОВ</w:t>
            </w:r>
            <w:r w:rsidR="00C87CEF" w:rsidRPr="00C87CEF">
              <w:rPr>
                <w:color w:val="000000"/>
              </w:rPr>
              <w:t xml:space="preserve"> «</w:t>
            </w:r>
            <w:r w:rsidRPr="00C87CEF">
              <w:t>ПАРЕКСЕЛ Україна</w:t>
            </w:r>
            <w:r w:rsidR="00C87CEF" w:rsidRPr="00C87CEF">
              <w:rPr>
                <w:color w:val="000000"/>
              </w:rPr>
              <w:t>»</w:t>
            </w:r>
          </w:p>
        </w:tc>
      </w:tr>
      <w:tr w:rsidR="00B35A73" w:rsidRPr="00C87CEF" w:rsidTr="008C669A">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pPr>
            <w:r w:rsidRPr="00C87CEF">
              <w:t>Janssen Pharmaceutica NV, Belgium / Янссен Фармацевтика НВ, Бельгія</w:t>
            </w:r>
          </w:p>
        </w:tc>
      </w:tr>
    </w:tbl>
    <w:p w:rsidR="00B35A73" w:rsidRDefault="00B35A7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35A73">
        <w:tc>
          <w:tcPr>
            <w:tcW w:w="5670" w:type="dxa"/>
            <w:tcMar>
              <w:top w:w="0" w:type="dxa"/>
              <w:left w:w="108" w:type="dxa"/>
              <w:bottom w:w="0" w:type="dxa"/>
              <w:right w:w="108" w:type="dxa"/>
            </w:tcMar>
            <w:hideMark/>
          </w:tcPr>
          <w:p w:rsidR="00B35A73" w:rsidRDefault="000C2653">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35A73" w:rsidRDefault="00B35A73">
            <w:pPr>
              <w:jc w:val="center"/>
            </w:pPr>
          </w:p>
        </w:tc>
        <w:tc>
          <w:tcPr>
            <w:tcW w:w="284" w:type="dxa"/>
            <w:tcMar>
              <w:top w:w="0" w:type="dxa"/>
              <w:left w:w="108" w:type="dxa"/>
              <w:bottom w:w="0" w:type="dxa"/>
              <w:right w:w="108" w:type="dxa"/>
            </w:tcMar>
          </w:tcPr>
          <w:p w:rsidR="00B35A73" w:rsidRDefault="00B35A7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35A73" w:rsidRDefault="008C669A">
            <w:pPr>
              <w:jc w:val="center"/>
              <w:rPr>
                <w:b/>
                <w:bCs/>
                <w:iCs/>
              </w:rPr>
            </w:pPr>
            <w:r>
              <w:rPr>
                <w:rStyle w:val="cs72f7c9c5"/>
                <w:lang w:val="uk-UA"/>
              </w:rPr>
              <w:t>Олександр ГРІЦЕНКО</w:t>
            </w:r>
          </w:p>
        </w:tc>
      </w:tr>
      <w:tr w:rsidR="00B35A73">
        <w:tc>
          <w:tcPr>
            <w:tcW w:w="5670" w:type="dxa"/>
            <w:tcMar>
              <w:top w:w="0" w:type="dxa"/>
              <w:left w:w="108" w:type="dxa"/>
              <w:bottom w:w="0" w:type="dxa"/>
              <w:right w:w="108" w:type="dxa"/>
            </w:tcMar>
          </w:tcPr>
          <w:p w:rsidR="00B35A73" w:rsidRDefault="00B35A73"/>
        </w:tc>
        <w:tc>
          <w:tcPr>
            <w:tcW w:w="2835" w:type="dxa"/>
            <w:tcMar>
              <w:top w:w="0" w:type="dxa"/>
              <w:left w:w="108" w:type="dxa"/>
              <w:bottom w:w="0" w:type="dxa"/>
              <w:right w:w="108" w:type="dxa"/>
            </w:tcMar>
            <w:hideMark/>
          </w:tcPr>
          <w:p w:rsidR="00B35A73" w:rsidRDefault="000C265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35A73" w:rsidRDefault="00B35A73">
            <w:pPr>
              <w:jc w:val="center"/>
              <w:rPr>
                <w:vertAlign w:val="superscript"/>
              </w:rPr>
            </w:pPr>
          </w:p>
        </w:tc>
        <w:tc>
          <w:tcPr>
            <w:tcW w:w="4678" w:type="dxa"/>
            <w:tcMar>
              <w:top w:w="0" w:type="dxa"/>
              <w:left w:w="108" w:type="dxa"/>
              <w:bottom w:w="0" w:type="dxa"/>
              <w:right w:w="108" w:type="dxa"/>
            </w:tcMar>
            <w:hideMark/>
          </w:tcPr>
          <w:p w:rsidR="00B35A73" w:rsidRDefault="000C2653">
            <w:pPr>
              <w:jc w:val="center"/>
              <w:rPr>
                <w:vertAlign w:val="superscript"/>
              </w:rPr>
            </w:pPr>
            <w:r>
              <w:rPr>
                <w:vertAlign w:val="superscript"/>
                <w:lang w:val="uk-UA"/>
              </w:rPr>
              <w:t>(Власне ім’я ПРІЗВИЩЕ)</w:t>
            </w:r>
          </w:p>
        </w:tc>
      </w:tr>
    </w:tbl>
    <w:p w:rsidR="00B35A73" w:rsidRDefault="00B35A73">
      <w:pPr>
        <w:tabs>
          <w:tab w:val="clear" w:pos="708"/>
        </w:tabs>
        <w:rPr>
          <w:lang w:eastAsia="en-US"/>
        </w:rPr>
        <w:sectPr w:rsidR="00B35A73">
          <w:pgSz w:w="16838" w:h="11906" w:orient="landscape"/>
          <w:pgMar w:top="851" w:right="1245" w:bottom="851" w:left="2127" w:header="709" w:footer="709" w:gutter="0"/>
          <w:cols w:space="720"/>
          <w:titlePg/>
        </w:sectPr>
      </w:pPr>
    </w:p>
    <w:p w:rsidR="00B35A73" w:rsidRDefault="000C2653">
      <w:pPr>
        <w:rPr>
          <w:lang w:val="uk-UA"/>
        </w:rPr>
      </w:pPr>
      <w:r>
        <w:rPr>
          <w:lang w:val="uk-UA"/>
        </w:rPr>
        <w:lastRenderedPageBreak/>
        <w:t xml:space="preserve">                                                                                                                                                       Додаток 19</w:t>
      </w:r>
    </w:p>
    <w:p w:rsidR="00B35A73" w:rsidRDefault="000673B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2E656E">
        <w:rPr>
          <w:rFonts w:eastAsia="Times New Roman"/>
          <w:szCs w:val="24"/>
          <w:lang w:val="uk-UA" w:eastAsia="uk-UA"/>
        </w:rPr>
        <w:t>Про проведення клінічних випробувань лікарських засобів, затвердження суттєвих поправок та внесення змін до додатка № 3 до наказу Міністерства охорони здоров’я України від 04 листопада 2024 року № 1844</w:t>
      </w:r>
      <w:r>
        <w:rPr>
          <w:rFonts w:eastAsia="Times New Roman"/>
          <w:szCs w:val="24"/>
          <w:lang w:val="uk-UA" w:eastAsia="uk-UA"/>
        </w:rPr>
        <w:t>»</w:t>
      </w:r>
      <w:r w:rsidR="000C2653">
        <w:rPr>
          <w:lang w:val="uk-UA"/>
        </w:rPr>
        <w:t xml:space="preserve"> </w:t>
      </w:r>
    </w:p>
    <w:p w:rsidR="00B35A73" w:rsidRDefault="00A614DD">
      <w:pPr>
        <w:ind w:left="9072"/>
        <w:rPr>
          <w:lang w:val="uk-UA"/>
        </w:rPr>
      </w:pPr>
      <w:r w:rsidRPr="00A614DD">
        <w:rPr>
          <w:u w:val="single"/>
          <w:lang w:val="uk-UA"/>
        </w:rPr>
        <w:t xml:space="preserve">13.11.2024 </w:t>
      </w:r>
      <w:r>
        <w:rPr>
          <w:lang w:val="uk-UA"/>
        </w:rPr>
        <w:t xml:space="preserve">№ </w:t>
      </w:r>
      <w:r w:rsidRPr="00A614DD">
        <w:rPr>
          <w:u w:val="single"/>
          <w:lang w:val="uk-UA"/>
        </w:rPr>
        <w:t>1904</w:t>
      </w:r>
      <w:bookmarkStart w:id="0" w:name="_GoBack"/>
      <w:bookmarkEnd w:id="0"/>
    </w:p>
    <w:p w:rsidR="00B35A73" w:rsidRDefault="00B35A73"/>
    <w:tbl>
      <w:tblPr>
        <w:tblStyle w:val="af0"/>
        <w:tblW w:w="0" w:type="auto"/>
        <w:tblInd w:w="0" w:type="dxa"/>
        <w:tblLayout w:type="fixed"/>
        <w:tblLook w:val="04A0" w:firstRow="1" w:lastRow="0" w:firstColumn="1" w:lastColumn="0" w:noHBand="0" w:noVBand="1"/>
      </w:tblPr>
      <w:tblGrid>
        <w:gridCol w:w="3682"/>
        <w:gridCol w:w="9780"/>
      </w:tblGrid>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35A73" w:rsidRPr="00C87CEF" w:rsidRDefault="000C2653">
            <w:pPr>
              <w:rPr>
                <w:szCs w:val="24"/>
              </w:rPr>
            </w:pPr>
            <w:r w:rsidRPr="00C87CEF">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35A73" w:rsidRPr="00C87CEF" w:rsidRDefault="000C2653">
            <w:pPr>
              <w:jc w:val="both"/>
              <w:rPr>
                <w:rFonts w:asciiTheme="minorHAnsi" w:hAnsiTheme="minorHAnsi"/>
                <w:sz w:val="22"/>
              </w:rPr>
            </w:pPr>
            <w:r w:rsidRPr="00C87CEF">
              <w:t>Оновлений протокол клінічного дослідження D9102C00001, версія 6.0 від 31 травня 2024 р.; Оновлена брошура дослідника на досліджуваний лікарський засіб Олапаріб (Olaparib) видання 23 від 15 березня 2024 року; Оновлений розділ (Clinical section) Досьє препарату порівняння (IMPD) Olaparib, видання 22 від 28 лютого 2024 р.</w:t>
            </w:r>
            <w:r w:rsidRPr="00C87CEF">
              <w:rPr>
                <w:lang w:val="uk-UA"/>
              </w:rPr>
              <w:t xml:space="preserve"> </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 xml:space="preserve">Номер та дата наказу МОЗ </w:t>
            </w:r>
            <w:r w:rsidRPr="00C87CEF">
              <w:rPr>
                <w:szCs w:val="24"/>
                <w:lang w:val="uk-UA"/>
              </w:rPr>
              <w:t>про</w:t>
            </w:r>
            <w:r w:rsidRPr="00C87CEF">
              <w:rPr>
                <w:szCs w:val="24"/>
              </w:rPr>
              <w:t xml:space="preserve"> </w:t>
            </w:r>
            <w:r w:rsidRPr="00C87CEF">
              <w:rPr>
                <w:szCs w:val="24"/>
                <w:lang w:val="uk-UA"/>
              </w:rPr>
              <w:t>проведення</w:t>
            </w:r>
            <w:r w:rsidRPr="00C87CEF">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rPr>
                <w:lang w:val="uk-UA"/>
              </w:rPr>
            </w:pPr>
            <w:r w:rsidRPr="00C87CEF">
              <w:rPr>
                <w:lang w:val="uk-UA"/>
              </w:rPr>
              <w:t xml:space="preserve">№ 727 від 04.04.2019 </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C87CEF">
            <w:pPr>
              <w:jc w:val="both"/>
            </w:pPr>
            <w:r w:rsidRPr="00C87CEF">
              <w:rPr>
                <w:color w:val="000000"/>
              </w:rPr>
              <w:t>«</w:t>
            </w:r>
            <w:r w:rsidR="000C2653" w:rsidRPr="00C87CEF">
              <w:t>Рандомізоване, багатоцентрове, подвійно сліпе, міжнародне дослідження II фази для вивчення ефективності та безпечності комбінованої терапії дурвалумабом із олапарібом у порівнянні з монотерапією дурвалумабом у якості підтримувальної терапії у пацієнтів з недрібноклітинним раком легенів IV стадії, які отримували терапію першої лінії, в яких хвороба не прогресувала після стандартної хіміотерапії препаратом платини з дурвалумабом (дослідження ORION)</w:t>
            </w:r>
            <w:r w:rsidRPr="00C87CEF">
              <w:rPr>
                <w:color w:val="000000"/>
              </w:rPr>
              <w:t>»</w:t>
            </w:r>
            <w:r w:rsidR="000C2653" w:rsidRPr="00C87CEF">
              <w:t>, D9102C00001, версія 5.0 від 09 грудня 2021 року</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pPr>
            <w:r w:rsidRPr="00C87CEF">
              <w:t>ТОВ</w:t>
            </w:r>
            <w:r w:rsidR="00C87CEF" w:rsidRPr="00C87CEF">
              <w:rPr>
                <w:color w:val="000000"/>
              </w:rPr>
              <w:t xml:space="preserve"> «</w:t>
            </w:r>
            <w:r w:rsidRPr="00C87CEF">
              <w:t>ФОРТРІА ДЕВЕЛОПМЕНТ УКРАЇНА</w:t>
            </w:r>
            <w:r w:rsidR="00C87CEF" w:rsidRPr="00C87CEF">
              <w:rPr>
                <w:color w:val="000000"/>
              </w:rPr>
              <w:t>»</w:t>
            </w:r>
          </w:p>
        </w:tc>
      </w:tr>
      <w:tr w:rsidR="00B35A73" w:rsidRPr="00C87CEF">
        <w:trPr>
          <w:trHeight w:val="20"/>
        </w:trPr>
        <w:tc>
          <w:tcPr>
            <w:tcW w:w="3682" w:type="dxa"/>
            <w:tcBorders>
              <w:top w:val="single" w:sz="4" w:space="0" w:color="auto"/>
              <w:left w:val="single" w:sz="4" w:space="0" w:color="auto"/>
              <w:bottom w:val="single" w:sz="4" w:space="0" w:color="auto"/>
              <w:right w:val="single" w:sz="4" w:space="0" w:color="auto"/>
            </w:tcBorders>
            <w:hideMark/>
          </w:tcPr>
          <w:p w:rsidR="00B35A73" w:rsidRPr="00C87CEF" w:rsidRDefault="000C2653">
            <w:pPr>
              <w:rPr>
                <w:szCs w:val="24"/>
              </w:rPr>
            </w:pPr>
            <w:r w:rsidRPr="00C87CEF">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B35A73" w:rsidRPr="00C87CEF" w:rsidRDefault="000C2653">
            <w:pPr>
              <w:jc w:val="both"/>
            </w:pPr>
            <w:r w:rsidRPr="00C87CEF">
              <w:t xml:space="preserve">AstraZeneca AB, Швеція </w:t>
            </w:r>
          </w:p>
        </w:tc>
      </w:tr>
    </w:tbl>
    <w:p w:rsidR="00B35A73" w:rsidRDefault="00B35A7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35A73">
        <w:tc>
          <w:tcPr>
            <w:tcW w:w="5670" w:type="dxa"/>
            <w:tcMar>
              <w:top w:w="0" w:type="dxa"/>
              <w:left w:w="108" w:type="dxa"/>
              <w:bottom w:w="0" w:type="dxa"/>
              <w:right w:w="108" w:type="dxa"/>
            </w:tcMar>
            <w:hideMark/>
          </w:tcPr>
          <w:p w:rsidR="00B35A73" w:rsidRDefault="000C2653">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35A73" w:rsidRDefault="00B35A73">
            <w:pPr>
              <w:jc w:val="center"/>
            </w:pPr>
          </w:p>
        </w:tc>
        <w:tc>
          <w:tcPr>
            <w:tcW w:w="284" w:type="dxa"/>
            <w:tcMar>
              <w:top w:w="0" w:type="dxa"/>
              <w:left w:w="108" w:type="dxa"/>
              <w:bottom w:w="0" w:type="dxa"/>
              <w:right w:w="108" w:type="dxa"/>
            </w:tcMar>
          </w:tcPr>
          <w:p w:rsidR="00B35A73" w:rsidRDefault="00B35A7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35A73" w:rsidRPr="008C669A" w:rsidRDefault="008C669A">
            <w:pPr>
              <w:jc w:val="center"/>
              <w:rPr>
                <w:b/>
                <w:bCs/>
                <w:iCs/>
                <w:lang w:val="uk-UA"/>
              </w:rPr>
            </w:pPr>
            <w:r>
              <w:rPr>
                <w:rStyle w:val="cs72f7c9c5"/>
                <w:lang w:val="uk-UA"/>
              </w:rPr>
              <w:t>Олександр ГРІЦЕНКО</w:t>
            </w:r>
          </w:p>
        </w:tc>
      </w:tr>
      <w:tr w:rsidR="00B35A73">
        <w:tc>
          <w:tcPr>
            <w:tcW w:w="5670" w:type="dxa"/>
            <w:tcMar>
              <w:top w:w="0" w:type="dxa"/>
              <w:left w:w="108" w:type="dxa"/>
              <w:bottom w:w="0" w:type="dxa"/>
              <w:right w:w="108" w:type="dxa"/>
            </w:tcMar>
          </w:tcPr>
          <w:p w:rsidR="00B35A73" w:rsidRDefault="00B35A73"/>
        </w:tc>
        <w:tc>
          <w:tcPr>
            <w:tcW w:w="2835" w:type="dxa"/>
            <w:tcMar>
              <w:top w:w="0" w:type="dxa"/>
              <w:left w:w="108" w:type="dxa"/>
              <w:bottom w:w="0" w:type="dxa"/>
              <w:right w:w="108" w:type="dxa"/>
            </w:tcMar>
            <w:hideMark/>
          </w:tcPr>
          <w:p w:rsidR="00B35A73" w:rsidRDefault="000C2653">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35A73" w:rsidRDefault="00B35A73">
            <w:pPr>
              <w:jc w:val="center"/>
              <w:rPr>
                <w:vertAlign w:val="superscript"/>
              </w:rPr>
            </w:pPr>
          </w:p>
        </w:tc>
        <w:tc>
          <w:tcPr>
            <w:tcW w:w="4678" w:type="dxa"/>
            <w:tcMar>
              <w:top w:w="0" w:type="dxa"/>
              <w:left w:w="108" w:type="dxa"/>
              <w:bottom w:w="0" w:type="dxa"/>
              <w:right w:w="108" w:type="dxa"/>
            </w:tcMar>
            <w:hideMark/>
          </w:tcPr>
          <w:p w:rsidR="00B35A73" w:rsidRDefault="000C2653">
            <w:pPr>
              <w:jc w:val="center"/>
              <w:rPr>
                <w:vertAlign w:val="superscript"/>
              </w:rPr>
            </w:pPr>
            <w:r>
              <w:rPr>
                <w:vertAlign w:val="superscript"/>
                <w:lang w:val="uk-UA"/>
              </w:rPr>
              <w:t>(Власне ім’я ПРІЗВИЩЕ)</w:t>
            </w:r>
          </w:p>
        </w:tc>
      </w:tr>
    </w:tbl>
    <w:p w:rsidR="000C2653" w:rsidRDefault="000C2653">
      <w:pPr>
        <w:rPr>
          <w:lang w:val="uk-UA"/>
        </w:rPr>
      </w:pPr>
      <w:r>
        <w:rPr>
          <w:lang w:val="uk-UA"/>
        </w:rPr>
        <w:t xml:space="preserve">                                                                                                                                                       </w:t>
      </w:r>
    </w:p>
    <w:sectPr w:rsidR="000C2653">
      <w:pgSz w:w="16838" w:h="11906" w:orient="landscape"/>
      <w:pgMar w:top="851" w:right="1245" w:bottom="851" w:left="212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56E" w:rsidRDefault="002E656E">
      <w:pPr>
        <w:rPr>
          <w:lang w:val="en-US"/>
        </w:rPr>
      </w:pPr>
      <w:r>
        <w:rPr>
          <w:lang w:val="en-US"/>
        </w:rPr>
        <w:separator/>
      </w:r>
    </w:p>
  </w:endnote>
  <w:endnote w:type="continuationSeparator" w:id="0">
    <w:p w:rsidR="002E656E" w:rsidRDefault="002E656E">
      <w:pPr>
        <w:rPr>
          <w:lang w:val="en-US"/>
        </w:rPr>
      </w:pPr>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56E" w:rsidRDefault="002E656E">
      <w:pPr>
        <w:rPr>
          <w:lang w:val="en-US"/>
        </w:rPr>
      </w:pPr>
      <w:r>
        <w:rPr>
          <w:lang w:val="en-US"/>
        </w:rPr>
        <w:separator/>
      </w:r>
    </w:p>
  </w:footnote>
  <w:footnote w:type="continuationSeparator" w:id="0">
    <w:p w:rsidR="002E656E" w:rsidRDefault="002E656E">
      <w:pPr>
        <w:rPr>
          <w:lang w:val="en-US"/>
        </w:rPr>
      </w:pPr>
      <w:r>
        <w:rPr>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56E" w:rsidRDefault="002E656E">
    <w:pPr>
      <w:jc w:val="right"/>
      <w:rPr>
        <w:lang w:val="uk-UA"/>
      </w:rPr>
    </w:pPr>
    <w:r>
      <w:fldChar w:fldCharType="begin"/>
    </w:r>
    <w:r>
      <w:instrText xml:space="preserve"> TITLE   \* MERGEFORMAT </w:instrTex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585"/>
    <w:rsid w:val="000369FB"/>
    <w:rsid w:val="000673BC"/>
    <w:rsid w:val="00096A97"/>
    <w:rsid w:val="000C2653"/>
    <w:rsid w:val="0015159E"/>
    <w:rsid w:val="0018293E"/>
    <w:rsid w:val="002E656E"/>
    <w:rsid w:val="002F63A7"/>
    <w:rsid w:val="003C2F5C"/>
    <w:rsid w:val="00405072"/>
    <w:rsid w:val="00594058"/>
    <w:rsid w:val="005F3585"/>
    <w:rsid w:val="0070377F"/>
    <w:rsid w:val="00750DD5"/>
    <w:rsid w:val="0079513D"/>
    <w:rsid w:val="007D6F0C"/>
    <w:rsid w:val="008075F6"/>
    <w:rsid w:val="008A369F"/>
    <w:rsid w:val="008C669A"/>
    <w:rsid w:val="00A3151E"/>
    <w:rsid w:val="00A614DD"/>
    <w:rsid w:val="00B35A73"/>
    <w:rsid w:val="00BE757B"/>
    <w:rsid w:val="00C44AB9"/>
    <w:rsid w:val="00C4766D"/>
    <w:rsid w:val="00C87CEF"/>
    <w:rsid w:val="00D07B6A"/>
    <w:rsid w:val="00DE105F"/>
    <w:rsid w:val="00E11561"/>
    <w:rsid w:val="00E248E0"/>
    <w:rsid w:val="00EC65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DB5B6BA"/>
  <w15:chartTrackingRefBased/>
  <w15:docId w15:val="{A19D0F1B-E953-46BE-8BA9-F231EE24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tabs>
        <w:tab w:val="left" w:pos="708"/>
      </w:tabs>
    </w:pPr>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uiPriority w:val="99"/>
    <w:semiHidden/>
    <w:unhideWhenUsed/>
    <w:qFormat/>
    <w:pPr>
      <w:contextualSpacing/>
    </w:pPr>
    <w:rPr>
      <w:rFonts w:cs="Times New Roman"/>
      <w:b/>
      <w:bCs/>
      <w:color w:val="000000"/>
      <w:szCs w:val="24"/>
    </w:rPr>
  </w:style>
  <w:style w:type="character" w:customStyle="1" w:styleId="a5">
    <w:name w:val="Текст примітки Знак"/>
    <w:basedOn w:val="a0"/>
    <w:link w:val="a6"/>
    <w:uiPriority w:val="99"/>
    <w:semiHidden/>
    <w:locked/>
    <w:rPr>
      <w:rFonts w:ascii="Times New Roman" w:hAnsi="Times New Roman" w:cs="Times New Roman" w:hint="default"/>
    </w:rPr>
  </w:style>
  <w:style w:type="character" w:customStyle="1" w:styleId="a7">
    <w:name w:val="Верхній колонтитул Знак"/>
    <w:basedOn w:val="a0"/>
    <w:link w:val="a8"/>
    <w:uiPriority w:val="99"/>
    <w:locked/>
    <w:rPr>
      <w:rFonts w:ascii="Times New Roman" w:hAnsi="Times New Roman" w:cs="Times New Roman" w:hint="default"/>
      <w:sz w:val="24"/>
      <w:szCs w:val="22"/>
    </w:rPr>
  </w:style>
  <w:style w:type="character" w:customStyle="1" w:styleId="a9">
    <w:name w:val="Нижній колонтитул Знак"/>
    <w:basedOn w:val="a0"/>
    <w:link w:val="aa"/>
    <w:uiPriority w:val="99"/>
    <w:locked/>
    <w:rPr>
      <w:rFonts w:ascii="Times New Roman" w:hAnsi="Times New Roman" w:cs="Times New Roman" w:hint="default"/>
      <w:sz w:val="24"/>
      <w:szCs w:val="22"/>
    </w:rPr>
  </w:style>
  <w:style w:type="paragraph" w:styleId="a6">
    <w:name w:val="annotation text"/>
    <w:basedOn w:val="a"/>
    <w:link w:val="a5"/>
    <w:uiPriority w:val="99"/>
    <w:semiHidden/>
    <w:unhideWhenUsed/>
    <w:rPr>
      <w:sz w:val="20"/>
      <w:szCs w:val="20"/>
    </w:rPr>
  </w:style>
  <w:style w:type="character" w:customStyle="1" w:styleId="1">
    <w:name w:val="Текст примечания Знак1"/>
    <w:basedOn w:val="a0"/>
    <w:uiPriority w:val="99"/>
    <w:semiHidden/>
    <w:rPr>
      <w:rFonts w:ascii="Times New Roman" w:hAnsi="Times New Roman" w:cs="Times New Roman" w:hint="default"/>
    </w:rPr>
  </w:style>
  <w:style w:type="character" w:customStyle="1" w:styleId="ab">
    <w:name w:val="Тема примітки Знак"/>
    <w:basedOn w:val="a5"/>
    <w:link w:val="ac"/>
    <w:uiPriority w:val="99"/>
    <w:semiHidden/>
    <w:locked/>
    <w:rPr>
      <w:rFonts w:ascii="Times New Roman" w:hAnsi="Times New Roman" w:cs="Times New Roman" w:hint="default"/>
      <w:b/>
      <w:bCs/>
    </w:rPr>
  </w:style>
  <w:style w:type="character" w:customStyle="1" w:styleId="ad">
    <w:name w:val="Текст у виносці Знак"/>
    <w:basedOn w:val="a0"/>
    <w:link w:val="ae"/>
    <w:uiPriority w:val="99"/>
    <w:semiHidden/>
    <w:locked/>
    <w:rPr>
      <w:rFonts w:ascii="Segoe UI" w:hAnsi="Segoe UI" w:cs="Segoe UI" w:hint="default"/>
      <w:sz w:val="18"/>
      <w:szCs w:val="18"/>
    </w:rPr>
  </w:style>
  <w:style w:type="paragraph" w:customStyle="1" w:styleId="msonormal0">
    <w:name w:val="msonormal"/>
    <w:basedOn w:val="a"/>
    <w:uiPriority w:val="99"/>
    <w:semiHidden/>
    <w:qFormat/>
    <w:pPr>
      <w:spacing w:before="100" w:beforeAutospacing="1" w:after="100" w:afterAutospacing="1"/>
      <w:contextualSpacing/>
    </w:pPr>
    <w:rPr>
      <w:rFonts w:eastAsiaTheme="minorEastAsia" w:cs="Times New Roman"/>
      <w:szCs w:val="24"/>
    </w:rPr>
  </w:style>
  <w:style w:type="character" w:styleId="af">
    <w:name w:val="annotation reference"/>
    <w:basedOn w:val="a0"/>
    <w:uiPriority w:val="99"/>
    <w:semiHidden/>
    <w:unhideWhenUsed/>
    <w:rPr>
      <w:sz w:val="16"/>
      <w:szCs w:val="16"/>
    </w:rPr>
  </w:style>
  <w:style w:type="paragraph" w:styleId="a8">
    <w:name w:val="header"/>
    <w:basedOn w:val="a"/>
    <w:link w:val="a7"/>
    <w:uiPriority w:val="99"/>
    <w:unhideWhenUsed/>
    <w:pPr>
      <w:tabs>
        <w:tab w:val="clear" w:pos="708"/>
        <w:tab w:val="center" w:pos="4677"/>
        <w:tab w:val="right" w:pos="9355"/>
      </w:tabs>
    </w:pPr>
  </w:style>
  <w:style w:type="character" w:customStyle="1" w:styleId="10">
    <w:name w:val="Верхний колонтитул Знак1"/>
    <w:basedOn w:val="a0"/>
    <w:uiPriority w:val="99"/>
    <w:semiHidden/>
    <w:rPr>
      <w:rFonts w:ascii="Times New Roman" w:hAnsi="Times New Roman" w:cs="Times New Roman" w:hint="default"/>
      <w:sz w:val="24"/>
      <w:szCs w:val="22"/>
    </w:rPr>
  </w:style>
  <w:style w:type="paragraph" w:styleId="aa">
    <w:name w:val="footer"/>
    <w:basedOn w:val="a"/>
    <w:link w:val="a9"/>
    <w:uiPriority w:val="99"/>
    <w:unhideWhenUsed/>
    <w:pPr>
      <w:tabs>
        <w:tab w:val="clear" w:pos="708"/>
        <w:tab w:val="center" w:pos="4677"/>
        <w:tab w:val="right" w:pos="9355"/>
      </w:tabs>
    </w:pPr>
  </w:style>
  <w:style w:type="character" w:customStyle="1" w:styleId="11">
    <w:name w:val="Нижний колонтитул Знак1"/>
    <w:basedOn w:val="a0"/>
    <w:uiPriority w:val="99"/>
    <w:semiHidden/>
    <w:rPr>
      <w:rFonts w:ascii="Times New Roman" w:hAnsi="Times New Roman" w:cs="Times New Roman" w:hint="default"/>
      <w:sz w:val="24"/>
      <w:szCs w:val="22"/>
    </w:rPr>
  </w:style>
  <w:style w:type="paragraph" w:styleId="ac">
    <w:name w:val="annotation subject"/>
    <w:basedOn w:val="a6"/>
    <w:next w:val="a6"/>
    <w:link w:val="ab"/>
    <w:uiPriority w:val="99"/>
    <w:semiHidden/>
    <w:unhideWhenUsed/>
    <w:rPr>
      <w:b/>
      <w:bCs/>
    </w:rPr>
  </w:style>
  <w:style w:type="character" w:customStyle="1" w:styleId="12">
    <w:name w:val="Тема примечания Знак1"/>
    <w:basedOn w:val="a5"/>
    <w:uiPriority w:val="99"/>
    <w:semiHidden/>
    <w:rPr>
      <w:rFonts w:ascii="Times New Roman" w:hAnsi="Times New Roman" w:cs="Times New Roman" w:hint="default"/>
      <w:b/>
      <w:bCs/>
    </w:rPr>
  </w:style>
  <w:style w:type="paragraph" w:styleId="ae">
    <w:name w:val="Balloon Text"/>
    <w:basedOn w:val="a"/>
    <w:link w:val="ad"/>
    <w:uiPriority w:val="99"/>
    <w:semiHidden/>
    <w:unhideWhenUsed/>
    <w:rPr>
      <w:rFonts w:ascii="Segoe UI" w:hAnsi="Segoe UI" w:cs="Segoe UI"/>
      <w:sz w:val="18"/>
      <w:szCs w:val="18"/>
    </w:rPr>
  </w:style>
  <w:style w:type="character" w:customStyle="1" w:styleId="13">
    <w:name w:val="Текст выноски Знак1"/>
    <w:basedOn w:val="a0"/>
    <w:uiPriority w:val="99"/>
    <w:semiHidden/>
    <w:rPr>
      <w:rFonts w:ascii="Segoe UI" w:hAnsi="Segoe UI" w:cs="Segoe UI" w:hint="default"/>
      <w:sz w:val="18"/>
      <w:szCs w:val="18"/>
    </w:rPr>
  </w:style>
  <w:style w:type="table" w:styleId="af0">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Звичайна таблиця1"/>
    <w:uiPriority w:val="99"/>
    <w:semiHidden/>
    <w:rPr>
      <w:rFonts w:cs="Calibri"/>
    </w:rPr>
    <w:tblPr>
      <w:tblCellMar>
        <w:top w:w="0" w:type="dxa"/>
        <w:left w:w="108" w:type="dxa"/>
        <w:bottom w:w="0" w:type="dxa"/>
        <w:right w:w="108" w:type="dxa"/>
      </w:tblCellMar>
    </w:tblPr>
  </w:style>
  <w:style w:type="character" w:customStyle="1" w:styleId="cs95e872d0">
    <w:name w:val="cs95e872d0"/>
    <w:basedOn w:val="a0"/>
  </w:style>
  <w:style w:type="character" w:customStyle="1" w:styleId="cs72f7c9c5">
    <w:name w:val="cs72f7c9c5"/>
    <w:basedOn w:val="a0"/>
    <w:rPr>
      <w:rFonts w:ascii="Times New Roman" w:hAnsi="Times New Roman" w:cs="Times New Roman" w:hint="default"/>
      <w:b/>
      <w:bCs/>
      <w:i w:val="0"/>
      <w:iCs w:val="0"/>
      <w:color w:val="000000"/>
      <w:sz w:val="24"/>
      <w:szCs w:val="24"/>
      <w:shd w:val="clear" w:color="auto" w:fill="auto"/>
    </w:rPr>
  </w:style>
  <w:style w:type="paragraph" w:customStyle="1" w:styleId="cs80d9435b">
    <w:name w:val="cs80d9435b"/>
    <w:basedOn w:val="a"/>
    <w:rsid w:val="00C87CEF"/>
    <w:pPr>
      <w:tabs>
        <w:tab w:val="clear" w:pos="708"/>
      </w:tabs>
      <w:jc w:val="both"/>
    </w:pPr>
    <w:rPr>
      <w:rFonts w:eastAsiaTheme="minorEastAsia" w:cs="Times New Roman"/>
      <w:szCs w:val="24"/>
      <w:lang w:val="uk-UA" w:eastAsia="uk-UA"/>
    </w:rPr>
  </w:style>
  <w:style w:type="paragraph" w:customStyle="1" w:styleId="cs2e86d3a6">
    <w:name w:val="cs2e86d3a6"/>
    <w:basedOn w:val="a"/>
    <w:rsid w:val="00C87CEF"/>
    <w:pPr>
      <w:tabs>
        <w:tab w:val="clear" w:pos="708"/>
      </w:tabs>
      <w:jc w:val="center"/>
    </w:pPr>
    <w:rPr>
      <w:rFonts w:eastAsiaTheme="minorEastAsia" w:cs="Times New Roman"/>
      <w:szCs w:val="24"/>
      <w:lang w:val="uk-UA" w:eastAsia="uk-UA"/>
    </w:rPr>
  </w:style>
  <w:style w:type="paragraph" w:customStyle="1" w:styleId="csfeeeeb43">
    <w:name w:val="csfeeeeb43"/>
    <w:basedOn w:val="a"/>
    <w:rsid w:val="00C87CEF"/>
    <w:pPr>
      <w:tabs>
        <w:tab w:val="clear" w:pos="708"/>
      </w:tabs>
    </w:pPr>
    <w:rPr>
      <w:rFonts w:eastAsiaTheme="minorEastAsia" w:cs="Times New Roman"/>
      <w:szCs w:val="24"/>
      <w:lang w:val="uk-UA" w:eastAsia="uk-UA"/>
    </w:rPr>
  </w:style>
  <w:style w:type="character" w:customStyle="1" w:styleId="cs5e98e9302">
    <w:name w:val="cs5e98e9302"/>
    <w:basedOn w:val="a0"/>
    <w:rsid w:val="00C87CEF"/>
    <w:rPr>
      <w:rFonts w:ascii="Arial" w:hAnsi="Arial" w:cs="Arial" w:hint="default"/>
      <w:b/>
      <w:bCs/>
      <w:i w:val="0"/>
      <w:iCs w:val="0"/>
      <w:color w:val="000000"/>
      <w:sz w:val="20"/>
      <w:szCs w:val="20"/>
      <w:shd w:val="clear" w:color="auto" w:fill="auto"/>
    </w:rPr>
  </w:style>
  <w:style w:type="character" w:customStyle="1" w:styleId="csa16174ba2">
    <w:name w:val="csa16174ba2"/>
    <w:basedOn w:val="a0"/>
    <w:rsid w:val="00C87CEF"/>
    <w:rPr>
      <w:rFonts w:ascii="Arial" w:hAnsi="Arial" w:cs="Arial" w:hint="default"/>
      <w:b w:val="0"/>
      <w:bCs w:val="0"/>
      <w:i w:val="0"/>
      <w:iCs w:val="0"/>
      <w:color w:val="000000"/>
      <w:sz w:val="20"/>
      <w:szCs w:val="20"/>
      <w:shd w:val="clear" w:color="auto" w:fill="auto"/>
    </w:rPr>
  </w:style>
  <w:style w:type="character" w:customStyle="1" w:styleId="cs5e98e9306">
    <w:name w:val="cs5e98e9306"/>
    <w:basedOn w:val="a0"/>
    <w:rsid w:val="00C87CEF"/>
    <w:rPr>
      <w:rFonts w:ascii="Arial" w:hAnsi="Arial" w:cs="Arial" w:hint="default"/>
      <w:b/>
      <w:bCs/>
      <w:i w:val="0"/>
      <w:iCs w:val="0"/>
      <w:color w:val="000000"/>
      <w:sz w:val="20"/>
      <w:szCs w:val="20"/>
      <w:shd w:val="clear" w:color="auto" w:fill="auto"/>
    </w:rPr>
  </w:style>
  <w:style w:type="character" w:customStyle="1" w:styleId="csa16174ba6">
    <w:name w:val="csa16174ba6"/>
    <w:basedOn w:val="a0"/>
    <w:rsid w:val="00C87CEF"/>
    <w:rPr>
      <w:rFonts w:ascii="Arial" w:hAnsi="Arial" w:cs="Arial" w:hint="default"/>
      <w:b w:val="0"/>
      <w:bCs w:val="0"/>
      <w:i w:val="0"/>
      <w:iCs w:val="0"/>
      <w:color w:val="000000"/>
      <w:sz w:val="20"/>
      <w:szCs w:val="20"/>
      <w:shd w:val="clear" w:color="auto" w:fill="auto"/>
    </w:rPr>
  </w:style>
  <w:style w:type="paragraph" w:customStyle="1" w:styleId="csf06cd379">
    <w:name w:val="csf06cd379"/>
    <w:basedOn w:val="a"/>
    <w:rsid w:val="00C87CEF"/>
    <w:pPr>
      <w:tabs>
        <w:tab w:val="clear" w:pos="708"/>
      </w:tabs>
      <w:jc w:val="both"/>
    </w:pPr>
    <w:rPr>
      <w:rFonts w:eastAsiaTheme="minorEastAsia" w:cs="Times New Roman"/>
      <w:szCs w:val="24"/>
      <w:lang w:val="uk-UA" w:eastAsia="uk-UA"/>
    </w:rPr>
  </w:style>
  <w:style w:type="character" w:customStyle="1" w:styleId="cs5e98e9307">
    <w:name w:val="cs5e98e9307"/>
    <w:basedOn w:val="a0"/>
    <w:rsid w:val="00C87CEF"/>
    <w:rPr>
      <w:rFonts w:ascii="Arial" w:hAnsi="Arial" w:cs="Arial" w:hint="default"/>
      <w:b/>
      <w:bCs/>
      <w:i w:val="0"/>
      <w:iCs w:val="0"/>
      <w:color w:val="000000"/>
      <w:sz w:val="20"/>
      <w:szCs w:val="20"/>
      <w:shd w:val="clear" w:color="auto" w:fill="auto"/>
    </w:rPr>
  </w:style>
  <w:style w:type="character" w:customStyle="1" w:styleId="csa16174ba7">
    <w:name w:val="csa16174ba7"/>
    <w:basedOn w:val="a0"/>
    <w:rsid w:val="00C87CEF"/>
    <w:rPr>
      <w:rFonts w:ascii="Arial" w:hAnsi="Arial" w:cs="Arial" w:hint="default"/>
      <w:b w:val="0"/>
      <w:bCs w:val="0"/>
      <w:i w:val="0"/>
      <w:iCs w:val="0"/>
      <w:color w:val="000000"/>
      <w:sz w:val="20"/>
      <w:szCs w:val="20"/>
      <w:shd w:val="clear" w:color="auto" w:fill="auto"/>
    </w:rPr>
  </w:style>
  <w:style w:type="character" w:customStyle="1" w:styleId="cs5e98e93015">
    <w:name w:val="cs5e98e93015"/>
    <w:basedOn w:val="a0"/>
    <w:rsid w:val="00C87CEF"/>
    <w:rPr>
      <w:rFonts w:ascii="Arial" w:hAnsi="Arial" w:cs="Arial" w:hint="default"/>
      <w:b/>
      <w:bCs/>
      <w:i w:val="0"/>
      <w:iCs w:val="0"/>
      <w:color w:val="000000"/>
      <w:sz w:val="20"/>
      <w:szCs w:val="20"/>
      <w:shd w:val="clear" w:color="auto" w:fill="auto"/>
    </w:rPr>
  </w:style>
  <w:style w:type="character" w:customStyle="1" w:styleId="csa16174ba15">
    <w:name w:val="csa16174ba15"/>
    <w:basedOn w:val="a0"/>
    <w:rsid w:val="00C87CEF"/>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9CCED-446F-44EC-A352-A696CA5D4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4793</Words>
  <Characters>38465</Characters>
  <Application>Microsoft Office Word</Application>
  <DocSecurity>0</DocSecurity>
  <Lines>320</Lines>
  <Paragraphs>86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 Володимирівна Ярко</cp:lastModifiedBy>
  <cp:revision>3</cp:revision>
  <dcterms:created xsi:type="dcterms:W3CDTF">2024-11-14T07:13:00Z</dcterms:created>
  <dcterms:modified xsi:type="dcterms:W3CDTF">2024-11-14T07:18:00Z</dcterms:modified>
</cp:coreProperties>
</file>