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8527A8" w:rsidRDefault="004C0FBF" w:rsidP="00403480">
      <w:pPr>
        <w:spacing w:after="0" w:line="240" w:lineRule="auto"/>
        <w:jc w:val="center"/>
        <w:rPr>
          <w:rFonts w:ascii="Arial" w:eastAsia="Times New Roman" w:hAnsi="Arial" w:cs="Arial"/>
          <w:b/>
          <w:sz w:val="24"/>
          <w:szCs w:val="24"/>
          <w:lang w:val="uk-UA" w:eastAsia="uk-UA"/>
        </w:rPr>
      </w:pPr>
      <w:bookmarkStart w:id="0" w:name="_GoBack"/>
      <w:bookmarkEnd w:id="0"/>
      <w:r w:rsidRPr="008527A8">
        <w:rPr>
          <w:rFonts w:ascii="Arial" w:eastAsia="Times New Roman" w:hAnsi="Arial" w:cs="Arial"/>
          <w:b/>
          <w:sz w:val="24"/>
          <w:szCs w:val="24"/>
          <w:lang w:val="uk-UA" w:eastAsia="uk-UA"/>
        </w:rPr>
        <w:t>ПЕРЕЛІК</w:t>
      </w:r>
    </w:p>
    <w:p w:rsidR="00937275" w:rsidRPr="008527A8" w:rsidRDefault="00937275" w:rsidP="00403480">
      <w:pPr>
        <w:spacing w:after="0" w:line="240" w:lineRule="auto"/>
        <w:jc w:val="center"/>
        <w:rPr>
          <w:rFonts w:ascii="Arial" w:eastAsia="Times New Roman" w:hAnsi="Arial" w:cs="Arial"/>
          <w:b/>
          <w:sz w:val="24"/>
          <w:szCs w:val="24"/>
          <w:u w:val="single"/>
          <w:lang w:val="uk-UA" w:eastAsia="uk-UA"/>
        </w:rPr>
      </w:pPr>
      <w:r w:rsidRPr="008527A8">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8527A8">
        <w:rPr>
          <w:rFonts w:ascii="Arial" w:eastAsia="Times New Roman" w:hAnsi="Arial" w:cs="Arial"/>
          <w:b/>
          <w:sz w:val="24"/>
          <w:szCs w:val="24"/>
          <w:u w:val="single"/>
          <w:lang w:val="uk-UA" w:eastAsia="uk-UA"/>
        </w:rPr>
        <w:t>ЯКІ ЗАРЕЄСТРОВАНІ</w:t>
      </w:r>
      <w:r w:rsidRPr="008527A8">
        <w:rPr>
          <w:rFonts w:ascii="Arial" w:eastAsia="Times New Roman" w:hAnsi="Arial" w:cs="Arial"/>
          <w:b/>
          <w:sz w:val="24"/>
          <w:szCs w:val="24"/>
          <w:lang w:val="uk-UA" w:eastAsia="uk-UA"/>
        </w:rPr>
        <w:t xml:space="preserve"> </w:t>
      </w:r>
      <w:r w:rsidRPr="008527A8">
        <w:rPr>
          <w:rFonts w:ascii="Arial" w:eastAsia="Times New Roman" w:hAnsi="Arial" w:cs="Arial"/>
          <w:b/>
          <w:sz w:val="24"/>
          <w:szCs w:val="24"/>
          <w:u w:val="single"/>
          <w:lang w:val="uk-UA" w:eastAsia="uk-UA"/>
        </w:rPr>
        <w:t xml:space="preserve">КОМПЕТЕНТНИМИ ОРГАНАМИ </w:t>
      </w:r>
      <w:r w:rsidRPr="0080380A">
        <w:rPr>
          <w:rFonts w:ascii="Arial" w:eastAsia="Times New Roman" w:hAnsi="Arial" w:cs="Arial"/>
          <w:b/>
          <w:sz w:val="24"/>
          <w:szCs w:val="24"/>
          <w:lang w:val="uk-UA" w:eastAsia="uk-UA"/>
        </w:rPr>
        <w:t>СПОЛУЧЕНИХ ШТАТІВ АМЕРИКИ</w:t>
      </w:r>
      <w:r w:rsidRPr="008527A8">
        <w:rPr>
          <w:rFonts w:ascii="Arial" w:eastAsia="Times New Roman" w:hAnsi="Arial" w:cs="Arial"/>
          <w:b/>
          <w:sz w:val="24"/>
          <w:szCs w:val="24"/>
          <w:lang w:val="uk-UA" w:eastAsia="uk-UA"/>
        </w:rPr>
        <w:t xml:space="preserve">, </w:t>
      </w:r>
      <w:r w:rsidRPr="00220D06">
        <w:rPr>
          <w:rFonts w:ascii="Arial" w:eastAsia="Times New Roman" w:hAnsi="Arial" w:cs="Arial"/>
          <w:b/>
          <w:sz w:val="24"/>
          <w:szCs w:val="24"/>
          <w:lang w:val="uk-UA"/>
        </w:rPr>
        <w:t>ШВЕЙЦАРСЬКОЇ КОНФЕДЕРАЦІЇ</w:t>
      </w:r>
      <w:r w:rsidRPr="008527A8">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8527A8">
        <w:rPr>
          <w:rFonts w:ascii="Arial" w:eastAsia="Times New Roman" w:hAnsi="Arial" w:cs="Arial"/>
          <w:b/>
          <w:sz w:val="24"/>
          <w:szCs w:val="24"/>
          <w:u w:val="single"/>
          <w:lang w:val="uk-UA" w:eastAsia="uk-UA"/>
        </w:rPr>
        <w:t>ЄВРОПЕЙСЬКОГО СОЮЗУ</w:t>
      </w:r>
    </w:p>
    <w:p w:rsidR="00937275" w:rsidRPr="008527A8" w:rsidRDefault="00937275" w:rsidP="00403480">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1843"/>
        <w:gridCol w:w="1417"/>
        <w:gridCol w:w="1134"/>
        <w:gridCol w:w="2835"/>
        <w:gridCol w:w="1418"/>
        <w:gridCol w:w="2409"/>
        <w:gridCol w:w="1046"/>
        <w:gridCol w:w="1557"/>
      </w:tblGrid>
      <w:tr w:rsidR="00E023E3" w:rsidRPr="008527A8" w:rsidTr="00B6306F">
        <w:trPr>
          <w:tblHeader/>
        </w:trPr>
        <w:tc>
          <w:tcPr>
            <w:tcW w:w="561" w:type="dxa"/>
            <w:tcBorders>
              <w:top w:val="single" w:sz="4" w:space="0" w:color="000000"/>
              <w:left w:val="single" w:sz="4" w:space="0" w:color="auto"/>
              <w:right w:val="single" w:sz="4" w:space="0" w:color="auto"/>
            </w:tcBorders>
            <w:shd w:val="clear" w:color="auto" w:fill="BFBFBF"/>
            <w:hideMark/>
          </w:tcPr>
          <w:p w:rsidR="00E023E3" w:rsidRPr="00C74DBA" w:rsidRDefault="00E023E3" w:rsidP="00B44BB4">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E023E3" w:rsidRPr="00C74DBA" w:rsidRDefault="00E023E3" w:rsidP="00B44BB4">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Назва лікарського засобу</w:t>
            </w:r>
          </w:p>
        </w:tc>
        <w:tc>
          <w:tcPr>
            <w:tcW w:w="1843" w:type="dxa"/>
            <w:tcBorders>
              <w:top w:val="single" w:sz="4" w:space="0" w:color="000000"/>
              <w:left w:val="single" w:sz="4" w:space="0" w:color="auto"/>
              <w:right w:val="single" w:sz="4" w:space="0" w:color="auto"/>
            </w:tcBorders>
            <w:shd w:val="clear" w:color="auto" w:fill="BFBFBF"/>
            <w:hideMark/>
          </w:tcPr>
          <w:p w:rsidR="00E023E3" w:rsidRPr="00C74DBA" w:rsidRDefault="00E023E3" w:rsidP="00B44BB4">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E023E3" w:rsidRPr="00C74DBA" w:rsidRDefault="00E023E3" w:rsidP="00B44BB4">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E023E3" w:rsidRPr="00C74DBA" w:rsidRDefault="00E023E3" w:rsidP="00B44BB4">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E023E3" w:rsidRPr="00C74DBA" w:rsidRDefault="00E023E3" w:rsidP="00B44BB4">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Виробник</w:t>
            </w:r>
          </w:p>
        </w:tc>
        <w:tc>
          <w:tcPr>
            <w:tcW w:w="1418" w:type="dxa"/>
            <w:tcBorders>
              <w:top w:val="single" w:sz="4" w:space="0" w:color="000000"/>
              <w:left w:val="single" w:sz="4" w:space="0" w:color="auto"/>
              <w:right w:val="single" w:sz="4" w:space="0" w:color="auto"/>
            </w:tcBorders>
            <w:shd w:val="clear" w:color="auto" w:fill="BFBFBF"/>
            <w:hideMark/>
          </w:tcPr>
          <w:p w:rsidR="00E023E3" w:rsidRPr="00C74DBA" w:rsidRDefault="00E023E3" w:rsidP="00B44BB4">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Країна</w:t>
            </w:r>
          </w:p>
        </w:tc>
        <w:tc>
          <w:tcPr>
            <w:tcW w:w="2409" w:type="dxa"/>
            <w:tcBorders>
              <w:top w:val="single" w:sz="4" w:space="0" w:color="000000"/>
              <w:left w:val="single" w:sz="4" w:space="0" w:color="auto"/>
              <w:right w:val="single" w:sz="4" w:space="0" w:color="auto"/>
            </w:tcBorders>
            <w:shd w:val="clear" w:color="auto" w:fill="BFBFBF"/>
            <w:hideMark/>
          </w:tcPr>
          <w:p w:rsidR="00E023E3" w:rsidRPr="00C74DBA" w:rsidRDefault="00E023E3" w:rsidP="00B44BB4">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E023E3" w:rsidRPr="00C74DBA" w:rsidRDefault="00E023E3" w:rsidP="0080380A">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E023E3" w:rsidRPr="00C74DBA" w:rsidRDefault="00E023E3" w:rsidP="00B44BB4">
            <w:pPr>
              <w:tabs>
                <w:tab w:val="left" w:pos="12600"/>
              </w:tabs>
              <w:spacing w:after="0" w:line="240" w:lineRule="auto"/>
              <w:jc w:val="center"/>
              <w:rPr>
                <w:rFonts w:ascii="Arial" w:eastAsia="Times New Roman" w:hAnsi="Arial" w:cs="Arial"/>
                <w:b/>
                <w:i/>
                <w:sz w:val="16"/>
                <w:szCs w:val="16"/>
                <w:lang w:val="uk-UA" w:eastAsia="uk-UA"/>
              </w:rPr>
            </w:pPr>
            <w:r w:rsidRPr="00C74DBA">
              <w:rPr>
                <w:rFonts w:ascii="Arial" w:eastAsia="Times New Roman" w:hAnsi="Arial" w:cs="Arial"/>
                <w:b/>
                <w:i/>
                <w:sz w:val="16"/>
                <w:szCs w:val="16"/>
                <w:lang w:val="uk-UA" w:eastAsia="uk-UA"/>
              </w:rPr>
              <w:t>Номер реєстраційного посвідчення</w:t>
            </w:r>
          </w:p>
        </w:tc>
      </w:tr>
      <w:tr w:rsidR="00E023E3" w:rsidRPr="0080380A" w:rsidTr="00B6306F">
        <w:trPr>
          <w:trHeight w:val="433"/>
        </w:trPr>
        <w:tc>
          <w:tcPr>
            <w:tcW w:w="561" w:type="dxa"/>
            <w:tcBorders>
              <w:right w:val="single" w:sz="4" w:space="0" w:color="auto"/>
            </w:tcBorders>
            <w:shd w:val="clear" w:color="auto" w:fill="FFFFFF"/>
          </w:tcPr>
          <w:p w:rsidR="00E023E3" w:rsidRPr="0080380A" w:rsidRDefault="00E023E3" w:rsidP="0080380A">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E023E3" w:rsidRPr="0080380A" w:rsidRDefault="00E023E3" w:rsidP="0080380A">
            <w:pPr>
              <w:pStyle w:val="a3"/>
              <w:tabs>
                <w:tab w:val="left" w:pos="12600"/>
              </w:tabs>
              <w:spacing w:line="276" w:lineRule="auto"/>
              <w:rPr>
                <w:rFonts w:ascii="Arial" w:hAnsi="Arial" w:cs="Arial"/>
                <w:b/>
                <w:i/>
                <w:color w:val="000000"/>
                <w:sz w:val="16"/>
                <w:szCs w:val="16"/>
              </w:rPr>
            </w:pPr>
            <w:r w:rsidRPr="0080380A">
              <w:rPr>
                <w:rFonts w:ascii="Arial" w:hAnsi="Arial" w:cs="Arial"/>
                <w:b/>
                <w:sz w:val="16"/>
                <w:szCs w:val="16"/>
              </w:rPr>
              <w:t>ОНКАСПАР®</w:t>
            </w:r>
          </w:p>
        </w:tc>
        <w:tc>
          <w:tcPr>
            <w:tcW w:w="1843" w:type="dxa"/>
            <w:shd w:val="clear" w:color="auto" w:fill="FFFFFF"/>
          </w:tcPr>
          <w:p w:rsidR="00E023E3" w:rsidRPr="0080380A" w:rsidRDefault="00E023E3" w:rsidP="0080380A">
            <w:pPr>
              <w:pStyle w:val="a3"/>
              <w:tabs>
                <w:tab w:val="left" w:pos="12600"/>
              </w:tabs>
              <w:spacing w:line="276" w:lineRule="auto"/>
              <w:rPr>
                <w:rFonts w:ascii="Arial" w:hAnsi="Arial" w:cs="Arial"/>
                <w:color w:val="000000"/>
                <w:sz w:val="16"/>
                <w:szCs w:val="16"/>
              </w:rPr>
            </w:pPr>
            <w:proofErr w:type="spellStart"/>
            <w:r w:rsidRPr="0080380A">
              <w:rPr>
                <w:rFonts w:ascii="Arial" w:hAnsi="Arial" w:cs="Arial"/>
                <w:color w:val="000000"/>
                <w:sz w:val="16"/>
                <w:szCs w:val="16"/>
              </w:rPr>
              <w:t>порошок</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для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розчину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для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ін'єкцій</w:t>
            </w:r>
            <w:proofErr w:type="spellEnd"/>
            <w:r w:rsidRPr="0080380A">
              <w:rPr>
                <w:rFonts w:ascii="Arial" w:hAnsi="Arial" w:cs="Arial"/>
                <w:color w:val="000000"/>
                <w:sz w:val="16"/>
                <w:szCs w:val="16"/>
              </w:rPr>
              <w:t>/</w:t>
            </w:r>
            <w:proofErr w:type="spellStart"/>
            <w:r w:rsidRPr="0080380A">
              <w:rPr>
                <w:rFonts w:ascii="Arial" w:hAnsi="Arial" w:cs="Arial"/>
                <w:color w:val="000000"/>
                <w:sz w:val="16"/>
                <w:szCs w:val="16"/>
              </w:rPr>
              <w:t>інфузій</w:t>
            </w:r>
            <w:proofErr w:type="spellEnd"/>
            <w:r w:rsidRPr="0080380A">
              <w:rPr>
                <w:rFonts w:ascii="Arial" w:hAnsi="Arial" w:cs="Arial"/>
                <w:color w:val="000000"/>
                <w:sz w:val="16"/>
                <w:szCs w:val="16"/>
              </w:rPr>
              <w:t>, 750 МО/</w:t>
            </w:r>
            <w:proofErr w:type="spellStart"/>
            <w:r w:rsidRPr="0080380A">
              <w:rPr>
                <w:rFonts w:ascii="Arial" w:hAnsi="Arial" w:cs="Arial"/>
                <w:color w:val="000000"/>
                <w:sz w:val="16"/>
                <w:szCs w:val="16"/>
              </w:rPr>
              <w:t>мл</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w:t>
            </w:r>
            <w:proofErr w:type="spellEnd"/>
            <w:r w:rsidRPr="0080380A">
              <w:rPr>
                <w:rFonts w:ascii="Arial" w:hAnsi="Arial" w:cs="Arial"/>
                <w:color w:val="000000"/>
                <w:sz w:val="16"/>
                <w:szCs w:val="16"/>
              </w:rPr>
              <w:t xml:space="preserve"> 3750 МО у </w:t>
            </w:r>
            <w:proofErr w:type="spellStart"/>
            <w:r w:rsidRPr="0080380A">
              <w:rPr>
                <w:rFonts w:ascii="Arial" w:hAnsi="Arial" w:cs="Arial"/>
                <w:color w:val="000000"/>
                <w:sz w:val="16"/>
                <w:szCs w:val="16"/>
              </w:rPr>
              <w:t>флаконі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w:t>
            </w:r>
            <w:proofErr w:type="spellEnd"/>
            <w:r w:rsidRPr="0080380A">
              <w:rPr>
                <w:rFonts w:ascii="Arial" w:hAnsi="Arial" w:cs="Arial"/>
                <w:color w:val="000000"/>
                <w:sz w:val="16"/>
                <w:szCs w:val="16"/>
              </w:rPr>
              <w:t xml:space="preserve"> 1 </w:t>
            </w:r>
            <w:proofErr w:type="spellStart"/>
            <w:r w:rsidRPr="0080380A">
              <w:rPr>
                <w:rFonts w:ascii="Arial" w:hAnsi="Arial" w:cs="Arial"/>
                <w:color w:val="000000"/>
                <w:sz w:val="16"/>
                <w:szCs w:val="16"/>
              </w:rPr>
              <w:t>флакону</w:t>
            </w:r>
            <w:proofErr w:type="spellEnd"/>
            <w:r w:rsidRPr="0080380A">
              <w:rPr>
                <w:rFonts w:ascii="Arial" w:hAnsi="Arial" w:cs="Arial"/>
                <w:color w:val="000000"/>
                <w:sz w:val="16"/>
                <w:szCs w:val="16"/>
              </w:rPr>
              <w:t xml:space="preserve"> в </w:t>
            </w:r>
            <w:proofErr w:type="spellStart"/>
            <w:r w:rsidRPr="0080380A">
              <w:rPr>
                <w:rFonts w:ascii="Arial" w:hAnsi="Arial" w:cs="Arial"/>
                <w:color w:val="000000"/>
                <w:sz w:val="16"/>
                <w:szCs w:val="16"/>
              </w:rPr>
              <w:t>коробці</w:t>
            </w:r>
            <w:proofErr w:type="spellEnd"/>
            <w:r w:rsidRPr="0080380A">
              <w:rPr>
                <w:rFonts w:ascii="Arial" w:hAnsi="Arial" w:cs="Arial"/>
                <w:color w:val="000000"/>
                <w:sz w:val="16"/>
                <w:szCs w:val="16"/>
              </w:rPr>
              <w:t xml:space="preserve"> з </w:t>
            </w:r>
            <w:proofErr w:type="spellStart"/>
            <w:r w:rsidRPr="0080380A">
              <w:rPr>
                <w:rFonts w:ascii="Arial" w:hAnsi="Arial" w:cs="Arial"/>
                <w:color w:val="000000"/>
                <w:sz w:val="16"/>
                <w:szCs w:val="16"/>
              </w:rPr>
              <w:t>картону</w:t>
            </w:r>
            <w:proofErr w:type="spellEnd"/>
            <w:r w:rsidRPr="0080380A">
              <w:rPr>
                <w:rFonts w:ascii="Arial" w:hAnsi="Arial" w:cs="Arial"/>
                <w:color w:val="000000"/>
                <w:sz w:val="16"/>
                <w:szCs w:val="16"/>
              </w:rPr>
              <w:t xml:space="preserve"> з </w:t>
            </w:r>
            <w:proofErr w:type="spellStart"/>
            <w:r w:rsidRPr="0080380A">
              <w:rPr>
                <w:rFonts w:ascii="Arial" w:hAnsi="Arial" w:cs="Arial"/>
                <w:color w:val="000000"/>
                <w:sz w:val="16"/>
                <w:szCs w:val="16"/>
              </w:rPr>
              <w:t>маркуванням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українською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мовою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w:t>
            </w:r>
            <w:proofErr w:type="spellEnd"/>
            <w:r w:rsidRPr="0080380A">
              <w:rPr>
                <w:rFonts w:ascii="Arial" w:hAnsi="Arial" w:cs="Arial"/>
                <w:color w:val="000000"/>
                <w:sz w:val="16"/>
                <w:szCs w:val="16"/>
              </w:rPr>
              <w:t xml:space="preserve"> 3750 МО у </w:t>
            </w:r>
            <w:proofErr w:type="spellStart"/>
            <w:r w:rsidRPr="0080380A">
              <w:rPr>
                <w:rFonts w:ascii="Arial" w:hAnsi="Arial" w:cs="Arial"/>
                <w:color w:val="000000"/>
                <w:sz w:val="16"/>
                <w:szCs w:val="16"/>
              </w:rPr>
              <w:t>флаконі</w:t>
            </w:r>
            <w:proofErr w:type="spellEnd"/>
            <w:r w:rsidRPr="0080380A">
              <w:rPr>
                <w:rFonts w:ascii="Arial" w:hAnsi="Arial" w:cs="Arial"/>
                <w:color w:val="000000"/>
                <w:sz w:val="16"/>
                <w:szCs w:val="16"/>
              </w:rPr>
              <w:t xml:space="preserve"> з </w:t>
            </w:r>
            <w:proofErr w:type="spellStart"/>
            <w:r w:rsidRPr="0080380A">
              <w:rPr>
                <w:rFonts w:ascii="Arial" w:hAnsi="Arial" w:cs="Arial"/>
                <w:color w:val="000000"/>
                <w:sz w:val="16"/>
                <w:szCs w:val="16"/>
              </w:rPr>
              <w:t>маркуванням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іноземною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мовою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w:t>
            </w:r>
            <w:proofErr w:type="spellEnd"/>
            <w:r w:rsidRPr="0080380A">
              <w:rPr>
                <w:rFonts w:ascii="Arial" w:hAnsi="Arial" w:cs="Arial"/>
                <w:color w:val="000000"/>
                <w:sz w:val="16"/>
                <w:szCs w:val="16"/>
              </w:rPr>
              <w:t xml:space="preserve"> 1 </w:t>
            </w:r>
            <w:proofErr w:type="spellStart"/>
            <w:r w:rsidRPr="0080380A">
              <w:rPr>
                <w:rFonts w:ascii="Arial" w:hAnsi="Arial" w:cs="Arial"/>
                <w:color w:val="000000"/>
                <w:sz w:val="16"/>
                <w:szCs w:val="16"/>
              </w:rPr>
              <w:t>флакону</w:t>
            </w:r>
            <w:proofErr w:type="spellEnd"/>
            <w:r w:rsidRPr="0080380A">
              <w:rPr>
                <w:rFonts w:ascii="Arial" w:hAnsi="Arial" w:cs="Arial"/>
                <w:color w:val="000000"/>
                <w:sz w:val="16"/>
                <w:szCs w:val="16"/>
              </w:rPr>
              <w:t xml:space="preserve"> в </w:t>
            </w:r>
            <w:proofErr w:type="spellStart"/>
            <w:r w:rsidRPr="0080380A">
              <w:rPr>
                <w:rFonts w:ascii="Arial" w:hAnsi="Arial" w:cs="Arial"/>
                <w:color w:val="000000"/>
                <w:sz w:val="16"/>
                <w:szCs w:val="16"/>
              </w:rPr>
              <w:t>стандартно-експортній</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упаковці</w:t>
            </w:r>
            <w:proofErr w:type="spellEnd"/>
            <w:r w:rsidRPr="0080380A">
              <w:rPr>
                <w:rFonts w:ascii="Arial" w:hAnsi="Arial" w:cs="Arial"/>
                <w:color w:val="000000"/>
                <w:sz w:val="16"/>
                <w:szCs w:val="16"/>
              </w:rPr>
              <w:t xml:space="preserve"> з </w:t>
            </w:r>
            <w:proofErr w:type="spellStart"/>
            <w:r w:rsidRPr="0080380A">
              <w:rPr>
                <w:rFonts w:ascii="Arial" w:hAnsi="Arial" w:cs="Arial"/>
                <w:color w:val="000000"/>
                <w:sz w:val="16"/>
                <w:szCs w:val="16"/>
              </w:rPr>
              <w:t>маркуванням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іноземною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мовою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яка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міститься</w:t>
            </w:r>
            <w:proofErr w:type="spellEnd"/>
            <w:r w:rsidRPr="0080380A">
              <w:rPr>
                <w:rFonts w:ascii="Arial" w:hAnsi="Arial" w:cs="Arial"/>
                <w:color w:val="000000"/>
                <w:sz w:val="16"/>
                <w:szCs w:val="16"/>
              </w:rPr>
              <w:t xml:space="preserve"> в </w:t>
            </w:r>
            <w:proofErr w:type="spellStart"/>
            <w:r w:rsidRPr="0080380A">
              <w:rPr>
                <w:rFonts w:ascii="Arial" w:hAnsi="Arial" w:cs="Arial"/>
                <w:color w:val="000000"/>
                <w:sz w:val="16"/>
                <w:szCs w:val="16"/>
              </w:rPr>
              <w:t>коробці</w:t>
            </w:r>
            <w:proofErr w:type="spellEnd"/>
            <w:r w:rsidRPr="0080380A">
              <w:rPr>
                <w:rFonts w:ascii="Arial" w:hAnsi="Arial" w:cs="Arial"/>
                <w:color w:val="000000"/>
                <w:sz w:val="16"/>
                <w:szCs w:val="16"/>
              </w:rPr>
              <w:t xml:space="preserve"> з </w:t>
            </w:r>
            <w:proofErr w:type="spellStart"/>
            <w:r w:rsidRPr="0080380A">
              <w:rPr>
                <w:rFonts w:ascii="Arial" w:hAnsi="Arial" w:cs="Arial"/>
                <w:color w:val="000000"/>
                <w:sz w:val="16"/>
                <w:szCs w:val="16"/>
              </w:rPr>
              <w:t>картону</w:t>
            </w:r>
            <w:proofErr w:type="spellEnd"/>
            <w:r w:rsidRPr="0080380A">
              <w:rPr>
                <w:rFonts w:ascii="Arial" w:hAnsi="Arial" w:cs="Arial"/>
                <w:color w:val="000000"/>
                <w:sz w:val="16"/>
                <w:szCs w:val="16"/>
              </w:rPr>
              <w:t xml:space="preserve"> з </w:t>
            </w:r>
            <w:proofErr w:type="spellStart"/>
            <w:r w:rsidRPr="0080380A">
              <w:rPr>
                <w:rFonts w:ascii="Arial" w:hAnsi="Arial" w:cs="Arial"/>
                <w:color w:val="000000"/>
                <w:sz w:val="16"/>
                <w:szCs w:val="16"/>
              </w:rPr>
              <w:t>маркуванням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українською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мовою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w:t>
            </w:r>
            <w:proofErr w:type="spellEnd"/>
            <w:r w:rsidRPr="0080380A">
              <w:rPr>
                <w:rFonts w:ascii="Arial" w:hAnsi="Arial" w:cs="Arial"/>
                <w:color w:val="000000"/>
                <w:sz w:val="16"/>
                <w:szCs w:val="16"/>
              </w:rPr>
              <w:t xml:space="preserve"> 3750 МО у </w:t>
            </w:r>
            <w:proofErr w:type="spellStart"/>
            <w:r w:rsidRPr="0080380A">
              <w:rPr>
                <w:rFonts w:ascii="Arial" w:hAnsi="Arial" w:cs="Arial"/>
                <w:color w:val="000000"/>
                <w:sz w:val="16"/>
                <w:szCs w:val="16"/>
              </w:rPr>
              <w:t>флаконі</w:t>
            </w:r>
            <w:proofErr w:type="spellEnd"/>
            <w:r w:rsidRPr="0080380A">
              <w:rPr>
                <w:rFonts w:ascii="Arial" w:hAnsi="Arial" w:cs="Arial"/>
                <w:color w:val="000000"/>
                <w:sz w:val="16"/>
                <w:szCs w:val="16"/>
              </w:rPr>
              <w:t xml:space="preserve"> з </w:t>
            </w:r>
            <w:proofErr w:type="spellStart"/>
            <w:r w:rsidRPr="0080380A">
              <w:rPr>
                <w:rFonts w:ascii="Arial" w:hAnsi="Arial" w:cs="Arial"/>
                <w:color w:val="000000"/>
                <w:sz w:val="16"/>
                <w:szCs w:val="16"/>
              </w:rPr>
              <w:t>маркуванням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іноземною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мовою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w:t>
            </w:r>
            <w:proofErr w:type="spellEnd"/>
            <w:r w:rsidRPr="0080380A">
              <w:rPr>
                <w:rFonts w:ascii="Arial" w:hAnsi="Arial" w:cs="Arial"/>
                <w:color w:val="000000"/>
                <w:sz w:val="16"/>
                <w:szCs w:val="16"/>
              </w:rPr>
              <w:t xml:space="preserve"> 1 </w:t>
            </w:r>
            <w:proofErr w:type="spellStart"/>
            <w:r w:rsidRPr="0080380A">
              <w:rPr>
                <w:rFonts w:ascii="Arial" w:hAnsi="Arial" w:cs="Arial"/>
                <w:color w:val="000000"/>
                <w:sz w:val="16"/>
                <w:szCs w:val="16"/>
              </w:rPr>
              <w:t>флакону</w:t>
            </w:r>
            <w:proofErr w:type="spellEnd"/>
            <w:r w:rsidRPr="0080380A">
              <w:rPr>
                <w:rFonts w:ascii="Arial" w:hAnsi="Arial" w:cs="Arial"/>
                <w:color w:val="000000"/>
                <w:sz w:val="16"/>
                <w:szCs w:val="16"/>
              </w:rPr>
              <w:t xml:space="preserve"> в </w:t>
            </w:r>
            <w:proofErr w:type="spellStart"/>
            <w:r w:rsidRPr="0080380A">
              <w:rPr>
                <w:rFonts w:ascii="Arial" w:hAnsi="Arial" w:cs="Arial"/>
                <w:color w:val="000000"/>
                <w:sz w:val="16"/>
                <w:szCs w:val="16"/>
              </w:rPr>
              <w:t>коробці</w:t>
            </w:r>
            <w:proofErr w:type="spellEnd"/>
            <w:r w:rsidRPr="0080380A">
              <w:rPr>
                <w:rFonts w:ascii="Arial" w:hAnsi="Arial" w:cs="Arial"/>
                <w:color w:val="000000"/>
                <w:sz w:val="16"/>
                <w:szCs w:val="16"/>
              </w:rPr>
              <w:t xml:space="preserve"> з </w:t>
            </w:r>
            <w:proofErr w:type="spellStart"/>
            <w:r w:rsidRPr="0080380A">
              <w:rPr>
                <w:rFonts w:ascii="Arial" w:hAnsi="Arial" w:cs="Arial"/>
                <w:color w:val="000000"/>
                <w:sz w:val="16"/>
                <w:szCs w:val="16"/>
              </w:rPr>
              <w:t>картону</w:t>
            </w:r>
            <w:proofErr w:type="spellEnd"/>
            <w:r w:rsidRPr="0080380A">
              <w:rPr>
                <w:rFonts w:ascii="Arial" w:hAnsi="Arial" w:cs="Arial"/>
                <w:color w:val="000000"/>
                <w:sz w:val="16"/>
                <w:szCs w:val="16"/>
              </w:rPr>
              <w:t xml:space="preserve"> з </w:t>
            </w:r>
            <w:proofErr w:type="spellStart"/>
            <w:r w:rsidRPr="0080380A">
              <w:rPr>
                <w:rFonts w:ascii="Arial" w:hAnsi="Arial" w:cs="Arial"/>
                <w:color w:val="000000"/>
                <w:sz w:val="16"/>
                <w:szCs w:val="16"/>
              </w:rPr>
              <w:t>маркуванням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іноземною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мовою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стікером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українською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мовою</w:t>
            </w:r>
            <w:proofErr w:type="spellEnd"/>
          </w:p>
        </w:tc>
        <w:tc>
          <w:tcPr>
            <w:tcW w:w="1417"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Лє</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Лаборатуар</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Серв'є</w:t>
            </w:r>
            <w:proofErr w:type="spellEnd"/>
          </w:p>
        </w:tc>
        <w:tc>
          <w:tcPr>
            <w:tcW w:w="1134"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Францiя</w:t>
            </w:r>
            <w:proofErr w:type="spellEnd"/>
          </w:p>
        </w:tc>
        <w:tc>
          <w:tcPr>
            <w:tcW w:w="2835"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випробування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стабільності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випробування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проникнення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барвника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Авіста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Фарма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Солюшнс</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Інк</w:t>
            </w:r>
            <w:proofErr w:type="spellEnd"/>
            <w:r w:rsidRPr="0080380A">
              <w:rPr>
                <w:rFonts w:ascii="Arial" w:hAnsi="Arial" w:cs="Arial"/>
                <w:color w:val="000000"/>
                <w:sz w:val="16"/>
                <w:szCs w:val="16"/>
              </w:rPr>
              <w:t xml:space="preserve">., США; </w:t>
            </w:r>
            <w:r w:rsidRPr="0080380A">
              <w:rPr>
                <w:rFonts w:ascii="Arial" w:hAnsi="Arial" w:cs="Arial"/>
                <w:color w:val="000000"/>
                <w:sz w:val="16"/>
                <w:szCs w:val="16"/>
              </w:rPr>
              <w:br/>
            </w:r>
            <w:proofErr w:type="spellStart"/>
            <w:r w:rsidRPr="0080380A">
              <w:rPr>
                <w:rFonts w:ascii="Arial" w:hAnsi="Arial" w:cs="Arial"/>
                <w:color w:val="000000"/>
                <w:sz w:val="16"/>
                <w:szCs w:val="16"/>
              </w:rPr>
              <w:t>Маркування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вторинне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пакування:Дере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Ложістік</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Францiя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випробування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стабільності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якості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під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час</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випуску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продукту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маркування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вторинне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пакування:Екселід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Інк</w:t>
            </w:r>
            <w:proofErr w:type="spellEnd"/>
            <w:r w:rsidRPr="0080380A">
              <w:rPr>
                <w:rFonts w:ascii="Arial" w:hAnsi="Arial" w:cs="Arial"/>
                <w:color w:val="000000"/>
                <w:sz w:val="16"/>
                <w:szCs w:val="16"/>
              </w:rPr>
              <w:t xml:space="preserve">., США;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якості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під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час</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випуску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продукту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показником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стерильність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механічні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включення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невидимі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частки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бактеріальні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ендотоксини:Лабор</w:t>
            </w:r>
            <w:proofErr w:type="spellEnd"/>
            <w:r w:rsidRPr="0080380A">
              <w:rPr>
                <w:rFonts w:ascii="Arial" w:hAnsi="Arial" w:cs="Arial"/>
                <w:color w:val="000000"/>
                <w:sz w:val="16"/>
                <w:szCs w:val="16"/>
              </w:rPr>
              <w:t xml:space="preserve"> ЛС СЕ &amp; </w:t>
            </w:r>
            <w:proofErr w:type="spellStart"/>
            <w:r w:rsidRPr="0080380A">
              <w:rPr>
                <w:rFonts w:ascii="Arial" w:hAnsi="Arial" w:cs="Arial"/>
                <w:color w:val="000000"/>
                <w:sz w:val="16"/>
                <w:szCs w:val="16"/>
              </w:rPr>
              <w:t>Ко</w:t>
            </w:r>
            <w:proofErr w:type="spellEnd"/>
            <w:r w:rsidRPr="0080380A">
              <w:rPr>
                <w:rFonts w:ascii="Arial" w:hAnsi="Arial" w:cs="Arial"/>
                <w:color w:val="000000"/>
                <w:sz w:val="16"/>
                <w:szCs w:val="16"/>
              </w:rPr>
              <w:t xml:space="preserve">. КГ, </w:t>
            </w:r>
            <w:proofErr w:type="spellStart"/>
            <w:r w:rsidRPr="0080380A">
              <w:rPr>
                <w:rFonts w:ascii="Arial" w:hAnsi="Arial" w:cs="Arial"/>
                <w:color w:val="000000"/>
                <w:sz w:val="16"/>
                <w:szCs w:val="16"/>
              </w:rPr>
              <w:t>Німеччина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Маркування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вторинне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пакування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випуск</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готового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лікарського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засобу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Лабораторії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Серв'є</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Індастрі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Францiя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виробництво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якості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під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час</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випуску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продукту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показником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вміст</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Ліофілізейшн</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Сервісез</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оф</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Інгленд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Інк</w:t>
            </w:r>
            <w:proofErr w:type="spellEnd"/>
            <w:r w:rsidRPr="0080380A">
              <w:rPr>
                <w:rFonts w:ascii="Arial" w:hAnsi="Arial" w:cs="Arial"/>
                <w:color w:val="000000"/>
                <w:sz w:val="16"/>
                <w:szCs w:val="16"/>
              </w:rPr>
              <w:t xml:space="preserve">., США;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якості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під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час</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випуску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продукту</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показником</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час</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відновлення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прозорість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зовнішній</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вигляд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рН</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домішки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визначення</w:t>
            </w:r>
            <w:proofErr w:type="spellEnd"/>
            <w:r w:rsidRPr="0080380A">
              <w:rPr>
                <w:rFonts w:ascii="Arial" w:hAnsi="Arial" w:cs="Arial"/>
                <w:color w:val="000000"/>
                <w:sz w:val="16"/>
                <w:szCs w:val="16"/>
              </w:rPr>
              <w:t xml:space="preserve"> TNBS, </w:t>
            </w:r>
            <w:proofErr w:type="spellStart"/>
            <w:r w:rsidRPr="0080380A">
              <w:rPr>
                <w:rFonts w:ascii="Arial" w:hAnsi="Arial" w:cs="Arial"/>
                <w:color w:val="000000"/>
                <w:sz w:val="16"/>
                <w:szCs w:val="16"/>
              </w:rPr>
              <w:t>концентрація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білка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сила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дії</w:t>
            </w:r>
            <w:proofErr w:type="spellEnd"/>
            <w:r w:rsidRPr="0080380A">
              <w:rPr>
                <w:rFonts w:ascii="Arial" w:hAnsi="Arial" w:cs="Arial"/>
                <w:color w:val="000000"/>
                <w:sz w:val="16"/>
                <w:szCs w:val="16"/>
              </w:rPr>
              <w:t>/</w:t>
            </w:r>
            <w:proofErr w:type="spellStart"/>
            <w:r w:rsidRPr="0080380A">
              <w:rPr>
                <w:rFonts w:ascii="Arial" w:hAnsi="Arial" w:cs="Arial"/>
                <w:color w:val="000000"/>
                <w:sz w:val="16"/>
                <w:szCs w:val="16"/>
              </w:rPr>
              <w:t>активність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специфічна</w:t>
            </w:r>
            <w:proofErr w:type="spellEnd"/>
            <w:r w:rsidRPr="0080380A">
              <w:rPr>
                <w:rFonts w:ascii="Arial" w:hAnsi="Arial" w:cs="Arial"/>
                <w:color w:val="000000"/>
                <w:sz w:val="16"/>
                <w:szCs w:val="16"/>
              </w:rPr>
              <w:t>(</w:t>
            </w:r>
            <w:proofErr w:type="spellStart"/>
            <w:r w:rsidRPr="0080380A">
              <w:rPr>
                <w:rFonts w:ascii="Arial" w:hAnsi="Arial" w:cs="Arial"/>
                <w:color w:val="000000"/>
                <w:sz w:val="16"/>
                <w:szCs w:val="16"/>
              </w:rPr>
              <w:t>питома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активність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однорідність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дозованих</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одиниць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вміст</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вологи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чистота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ідентичність:ЕйчДабл’юВай</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Фарма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Сервісез</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ГмбХ</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Німеччина</w:t>
            </w:r>
            <w:proofErr w:type="spellEnd"/>
            <w:r w:rsidRPr="0080380A">
              <w:rPr>
                <w:rFonts w:ascii="Arial" w:hAnsi="Arial" w:cs="Arial"/>
                <w:color w:val="000000"/>
                <w:sz w:val="16"/>
                <w:szCs w:val="16"/>
              </w:rPr>
              <w:t xml:space="preserve">; </w:t>
            </w:r>
          </w:p>
        </w:tc>
        <w:tc>
          <w:tcPr>
            <w:tcW w:w="1418"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lang w:val="uk-UA"/>
              </w:rPr>
            </w:pPr>
            <w:r w:rsidRPr="0080380A">
              <w:rPr>
                <w:rFonts w:ascii="Arial" w:hAnsi="Arial" w:cs="Arial"/>
                <w:color w:val="000000"/>
                <w:sz w:val="16"/>
                <w:szCs w:val="16"/>
              </w:rPr>
              <w:t>США</w:t>
            </w:r>
            <w:r w:rsidRPr="0080380A">
              <w:rPr>
                <w:rFonts w:ascii="Arial" w:hAnsi="Arial" w:cs="Arial"/>
                <w:color w:val="000000"/>
                <w:sz w:val="16"/>
                <w:szCs w:val="16"/>
                <w:lang w:val="uk-UA"/>
              </w:rPr>
              <w:t>/</w:t>
            </w:r>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Францiя</w:t>
            </w:r>
            <w:proofErr w:type="spellEnd"/>
            <w:r w:rsidRPr="0080380A">
              <w:rPr>
                <w:rFonts w:ascii="Arial" w:hAnsi="Arial" w:cs="Arial"/>
                <w:color w:val="000000"/>
                <w:sz w:val="16"/>
                <w:szCs w:val="16"/>
                <w:lang w:val="uk-UA"/>
              </w:rPr>
              <w:t>/</w:t>
            </w:r>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Німеччина</w:t>
            </w:r>
            <w:proofErr w:type="spellEnd"/>
          </w:p>
        </w:tc>
        <w:tc>
          <w:tcPr>
            <w:tcW w:w="2409"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r w:rsidRPr="0080380A">
              <w:rPr>
                <w:rFonts w:ascii="Arial" w:hAnsi="Arial" w:cs="Arial"/>
                <w:color w:val="000000"/>
                <w:sz w:val="16"/>
                <w:szCs w:val="16"/>
              </w:rPr>
              <w:t xml:space="preserve">Type IB (C.I.3.Z): Change(s) in the SPC, Labelling or PL intended to implement the outcome of a procedure concerning PSUR or PASS or the outcome of the assessment done under A 45/46 - Other variation - Update of sections 4.4 and 4.8 of the </w:t>
            </w:r>
            <w:proofErr w:type="spellStart"/>
            <w:r w:rsidRPr="0080380A">
              <w:rPr>
                <w:rFonts w:ascii="Arial" w:hAnsi="Arial" w:cs="Arial"/>
                <w:color w:val="000000"/>
                <w:sz w:val="16"/>
                <w:szCs w:val="16"/>
              </w:rPr>
              <w:t>SmPC</w:t>
            </w:r>
            <w:proofErr w:type="spellEnd"/>
            <w:r w:rsidRPr="0080380A">
              <w:rPr>
                <w:rFonts w:ascii="Arial" w:hAnsi="Arial" w:cs="Arial"/>
                <w:color w:val="000000"/>
                <w:sz w:val="16"/>
                <w:szCs w:val="16"/>
              </w:rPr>
              <w:t xml:space="preserve"> in order to add '</w:t>
            </w:r>
            <w:proofErr w:type="spellStart"/>
            <w:r w:rsidRPr="0080380A">
              <w:rPr>
                <w:rFonts w:ascii="Arial" w:hAnsi="Arial" w:cs="Arial"/>
                <w:color w:val="000000"/>
                <w:sz w:val="16"/>
                <w:szCs w:val="16"/>
              </w:rPr>
              <w:t>Antithrombin</w:t>
            </w:r>
            <w:proofErr w:type="spellEnd"/>
            <w:r w:rsidRPr="0080380A">
              <w:rPr>
                <w:rFonts w:ascii="Arial" w:hAnsi="Arial" w:cs="Arial"/>
                <w:color w:val="000000"/>
                <w:sz w:val="16"/>
                <w:szCs w:val="16"/>
              </w:rPr>
              <w:t xml:space="preserve"> III decreased' to the list of adverse drug reactions with frequency 'Very common' and to update the frequency of 'Neutrophil count decreased' from 'Not known' to 'Very common', following the outcome of the PAM procedure P46/008. The Package Leaflet is updated accordingly. </w:t>
            </w:r>
            <w:proofErr w:type="spellStart"/>
            <w:r w:rsidRPr="0080380A">
              <w:rPr>
                <w:rFonts w:ascii="Arial" w:hAnsi="Arial" w:cs="Arial"/>
                <w:color w:val="000000"/>
                <w:sz w:val="16"/>
                <w:szCs w:val="16"/>
              </w:rPr>
              <w:t>Інструкція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для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медичного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застосування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лікарського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засобу</w:t>
            </w:r>
            <w:proofErr w:type="spellEnd"/>
            <w:r w:rsidRPr="0080380A">
              <w:rPr>
                <w:rFonts w:ascii="Arial" w:hAnsi="Arial" w:cs="Arial"/>
                <w:color w:val="000000"/>
                <w:sz w:val="16"/>
                <w:szCs w:val="16"/>
              </w:rPr>
              <w:t xml:space="preserve"> в </w:t>
            </w:r>
            <w:proofErr w:type="spellStart"/>
            <w:r w:rsidRPr="0080380A">
              <w:rPr>
                <w:rFonts w:ascii="Arial" w:hAnsi="Arial" w:cs="Arial"/>
                <w:color w:val="000000"/>
                <w:sz w:val="16"/>
                <w:szCs w:val="16"/>
              </w:rPr>
              <w:t>Україні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оновлюється</w:t>
            </w:r>
            <w:proofErr w:type="spellEnd"/>
            <w:r w:rsidRPr="0080380A">
              <w:rPr>
                <w:rFonts w:ascii="Arial" w:hAnsi="Arial" w:cs="Arial"/>
                <w:color w:val="000000"/>
                <w:sz w:val="16"/>
                <w:szCs w:val="16"/>
              </w:rPr>
              <w:t xml:space="preserve"> в </w:t>
            </w:r>
            <w:proofErr w:type="spellStart"/>
            <w:r w:rsidRPr="0080380A">
              <w:rPr>
                <w:rFonts w:ascii="Arial" w:hAnsi="Arial" w:cs="Arial"/>
                <w:color w:val="000000"/>
                <w:sz w:val="16"/>
                <w:szCs w:val="16"/>
              </w:rPr>
              <w:t>розділах</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Особливості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застосування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Побічні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реакції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інформацією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щодо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антитромбіну</w:t>
            </w:r>
            <w:proofErr w:type="spellEnd"/>
            <w:r w:rsidRPr="0080380A">
              <w:rPr>
                <w:rFonts w:ascii="Arial" w:hAnsi="Arial" w:cs="Arial"/>
                <w:color w:val="000000"/>
                <w:sz w:val="16"/>
                <w:szCs w:val="16"/>
              </w:rPr>
              <w:t xml:space="preserve"> III. А </w:t>
            </w:r>
            <w:proofErr w:type="spellStart"/>
            <w:r w:rsidRPr="0080380A">
              <w:rPr>
                <w:rFonts w:ascii="Arial" w:hAnsi="Arial" w:cs="Arial"/>
                <w:color w:val="000000"/>
                <w:sz w:val="16"/>
                <w:szCs w:val="16"/>
              </w:rPr>
              <w:t>також</w:t>
            </w:r>
            <w:proofErr w:type="spellEnd"/>
            <w:r w:rsidRPr="0080380A">
              <w:rPr>
                <w:rFonts w:ascii="Arial" w:hAnsi="Arial" w:cs="Arial"/>
                <w:color w:val="000000"/>
                <w:sz w:val="16"/>
                <w:szCs w:val="16"/>
              </w:rPr>
              <w:t xml:space="preserve">, в </w:t>
            </w:r>
            <w:proofErr w:type="spellStart"/>
            <w:r w:rsidRPr="0080380A">
              <w:rPr>
                <w:rFonts w:ascii="Arial" w:hAnsi="Arial" w:cs="Arial"/>
                <w:color w:val="000000"/>
                <w:sz w:val="16"/>
                <w:szCs w:val="16"/>
              </w:rPr>
              <w:t>розділі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Побічні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реакції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змінюється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частота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побічної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реакції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зниження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кількості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нейтрофілів</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оновлюється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інформація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щодо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клінічних</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досліджень</w:t>
            </w:r>
            <w:proofErr w:type="spellEnd"/>
            <w:r w:rsidRPr="0080380A">
              <w:rPr>
                <w:rFonts w:ascii="Arial" w:hAnsi="Arial" w:cs="Arial"/>
                <w:color w:val="000000"/>
                <w:sz w:val="16"/>
                <w:szCs w:val="16"/>
              </w:rPr>
              <w:t>.</w:t>
            </w:r>
            <w:r w:rsidRPr="0080380A">
              <w:rPr>
                <w:rFonts w:ascii="Arial" w:hAnsi="Arial" w:cs="Arial"/>
                <w:color w:val="000000"/>
                <w:sz w:val="16"/>
                <w:szCs w:val="16"/>
              </w:rPr>
              <w:br/>
            </w:r>
            <w:proofErr w:type="spellStart"/>
            <w:r w:rsidRPr="0080380A">
              <w:rPr>
                <w:rFonts w:ascii="Arial" w:hAnsi="Arial" w:cs="Arial"/>
                <w:color w:val="000000"/>
                <w:sz w:val="16"/>
                <w:szCs w:val="16"/>
              </w:rPr>
              <w:t>Введення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змін</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протягом</w:t>
            </w:r>
            <w:proofErr w:type="spellEnd"/>
            <w:r w:rsidRPr="0080380A">
              <w:rPr>
                <w:rFonts w:ascii="Arial" w:hAnsi="Arial" w:cs="Arial"/>
                <w:color w:val="000000"/>
                <w:sz w:val="16"/>
                <w:szCs w:val="16"/>
              </w:rPr>
              <w:t xml:space="preserve"> 6-ти </w:t>
            </w:r>
            <w:proofErr w:type="spellStart"/>
            <w:r w:rsidRPr="0080380A">
              <w:rPr>
                <w:rFonts w:ascii="Arial" w:hAnsi="Arial" w:cs="Arial"/>
                <w:color w:val="000000"/>
                <w:sz w:val="16"/>
                <w:szCs w:val="16"/>
              </w:rPr>
              <w:lastRenderedPageBreak/>
              <w:t>місяців</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після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затвердження</w:t>
            </w:r>
            <w:proofErr w:type="spellEnd"/>
            <w:r w:rsidRPr="0080380A">
              <w:rPr>
                <w:rFonts w:ascii="Arial" w:hAnsi="Arial" w:cs="Arial"/>
                <w:color w:val="000000"/>
                <w:sz w:val="16"/>
                <w:szCs w:val="16"/>
              </w:rPr>
              <w:t>.</w:t>
            </w:r>
            <w:r w:rsidRPr="0080380A">
              <w:rPr>
                <w:rFonts w:ascii="Arial" w:hAnsi="Arial" w:cs="Arial"/>
                <w:color w:val="000000"/>
                <w:sz w:val="16"/>
                <w:szCs w:val="16"/>
              </w:rPr>
              <w:br/>
              <w:t xml:space="preserve">Type II (C.I.4): Change(s) in the SPC, Labelling or PL due to new quality, preclinical, clinical or pharmacovigilance data - Update of sections 4.4 and 4.8 of the </w:t>
            </w:r>
            <w:proofErr w:type="spellStart"/>
            <w:r w:rsidRPr="0080380A">
              <w:rPr>
                <w:rFonts w:ascii="Arial" w:hAnsi="Arial" w:cs="Arial"/>
                <w:color w:val="000000"/>
                <w:sz w:val="16"/>
                <w:szCs w:val="16"/>
              </w:rPr>
              <w:t>SmPC</w:t>
            </w:r>
            <w:proofErr w:type="spellEnd"/>
            <w:r w:rsidRPr="0080380A">
              <w:rPr>
                <w:rFonts w:ascii="Arial" w:hAnsi="Arial" w:cs="Arial"/>
                <w:color w:val="000000"/>
                <w:sz w:val="16"/>
                <w:szCs w:val="16"/>
              </w:rPr>
              <w:t xml:space="preserve"> in order to add 'Hepatic </w:t>
            </w:r>
            <w:proofErr w:type="spellStart"/>
            <w:r w:rsidRPr="0080380A">
              <w:rPr>
                <w:rFonts w:ascii="Arial" w:hAnsi="Arial" w:cs="Arial"/>
                <w:color w:val="000000"/>
                <w:sz w:val="16"/>
                <w:szCs w:val="16"/>
              </w:rPr>
              <w:t>veno</w:t>
            </w:r>
            <w:proofErr w:type="spellEnd"/>
            <w:r w:rsidRPr="0080380A">
              <w:rPr>
                <w:rFonts w:ascii="Arial" w:hAnsi="Arial" w:cs="Arial"/>
                <w:color w:val="000000"/>
                <w:sz w:val="16"/>
                <w:szCs w:val="16"/>
              </w:rPr>
              <w:t xml:space="preserve">- occlusive disease (VOD)' as a warning and new safety risk with 'not known' frequency, following an internal signal evaluation. The Package Leaflet is updated accordingly. </w:t>
            </w:r>
            <w:proofErr w:type="spellStart"/>
            <w:r w:rsidRPr="0080380A">
              <w:rPr>
                <w:rFonts w:ascii="Arial" w:hAnsi="Arial" w:cs="Arial"/>
                <w:color w:val="000000"/>
                <w:sz w:val="16"/>
                <w:szCs w:val="16"/>
              </w:rPr>
              <w:t>Інструкція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для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медичного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застосування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лікарського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засобу</w:t>
            </w:r>
            <w:proofErr w:type="spellEnd"/>
            <w:r w:rsidRPr="0080380A">
              <w:rPr>
                <w:rFonts w:ascii="Arial" w:hAnsi="Arial" w:cs="Arial"/>
                <w:color w:val="000000"/>
                <w:sz w:val="16"/>
                <w:szCs w:val="16"/>
              </w:rPr>
              <w:t xml:space="preserve"> в </w:t>
            </w:r>
            <w:proofErr w:type="spellStart"/>
            <w:r w:rsidRPr="0080380A">
              <w:rPr>
                <w:rFonts w:ascii="Arial" w:hAnsi="Arial" w:cs="Arial"/>
                <w:color w:val="000000"/>
                <w:sz w:val="16"/>
                <w:szCs w:val="16"/>
              </w:rPr>
              <w:t>Україні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оновлюється</w:t>
            </w:r>
            <w:proofErr w:type="spellEnd"/>
            <w:r w:rsidRPr="0080380A">
              <w:rPr>
                <w:rFonts w:ascii="Arial" w:hAnsi="Arial" w:cs="Arial"/>
                <w:color w:val="000000"/>
                <w:sz w:val="16"/>
                <w:szCs w:val="16"/>
              </w:rPr>
              <w:t xml:space="preserve"> в </w:t>
            </w:r>
            <w:proofErr w:type="spellStart"/>
            <w:r w:rsidRPr="0080380A">
              <w:rPr>
                <w:rFonts w:ascii="Arial" w:hAnsi="Arial" w:cs="Arial"/>
                <w:color w:val="000000"/>
                <w:sz w:val="16"/>
                <w:szCs w:val="16"/>
              </w:rPr>
              <w:t>розділах</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Особливості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застосування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Побічні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реакції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новою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інформацією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щодо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венооклюзійної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хвороби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печінки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Введення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змін</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протягом</w:t>
            </w:r>
            <w:proofErr w:type="spellEnd"/>
            <w:r w:rsidRPr="0080380A">
              <w:rPr>
                <w:rFonts w:ascii="Arial" w:hAnsi="Arial" w:cs="Arial"/>
                <w:color w:val="000000"/>
                <w:sz w:val="16"/>
                <w:szCs w:val="16"/>
              </w:rPr>
              <w:t xml:space="preserve"> 6-ти </w:t>
            </w:r>
            <w:proofErr w:type="spellStart"/>
            <w:r w:rsidRPr="0080380A">
              <w:rPr>
                <w:rFonts w:ascii="Arial" w:hAnsi="Arial" w:cs="Arial"/>
                <w:color w:val="000000"/>
                <w:sz w:val="16"/>
                <w:szCs w:val="16"/>
              </w:rPr>
              <w:t>місяців</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після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затвердження</w:t>
            </w:r>
            <w:proofErr w:type="spellEnd"/>
            <w:r w:rsidRPr="0080380A">
              <w:rPr>
                <w:rFonts w:ascii="Arial" w:hAnsi="Arial" w:cs="Arial"/>
                <w:color w:val="000000"/>
                <w:sz w:val="16"/>
                <w:szCs w:val="16"/>
              </w:rPr>
              <w:t>.</w:t>
            </w:r>
          </w:p>
        </w:tc>
        <w:tc>
          <w:tcPr>
            <w:tcW w:w="1046" w:type="dxa"/>
            <w:shd w:val="clear" w:color="auto" w:fill="FFFFFF"/>
          </w:tcPr>
          <w:p w:rsidR="00E023E3" w:rsidRPr="0080380A" w:rsidRDefault="00E023E3" w:rsidP="0080380A">
            <w:pPr>
              <w:pStyle w:val="a3"/>
              <w:tabs>
                <w:tab w:val="left" w:pos="12600"/>
              </w:tabs>
              <w:spacing w:line="276" w:lineRule="auto"/>
              <w:jc w:val="center"/>
              <w:rPr>
                <w:rFonts w:ascii="Arial" w:hAnsi="Arial" w:cs="Arial"/>
                <w:b/>
                <w:i/>
                <w:color w:val="000000"/>
                <w:sz w:val="16"/>
                <w:szCs w:val="16"/>
              </w:rPr>
            </w:pPr>
            <w:proofErr w:type="spellStart"/>
            <w:r w:rsidRPr="0080380A">
              <w:rPr>
                <w:rFonts w:ascii="Arial" w:hAnsi="Arial" w:cs="Arial"/>
                <w:i/>
                <w:sz w:val="16"/>
                <w:szCs w:val="16"/>
              </w:rPr>
              <w:lastRenderedPageBreak/>
              <w:t>за</w:t>
            </w:r>
            <w:proofErr w:type="spellEnd"/>
            <w:r w:rsidRPr="0080380A">
              <w:rPr>
                <w:rFonts w:ascii="Arial" w:hAnsi="Arial" w:cs="Arial"/>
                <w:i/>
                <w:sz w:val="16"/>
                <w:szCs w:val="16"/>
              </w:rPr>
              <w:t xml:space="preserve"> </w:t>
            </w:r>
            <w:proofErr w:type="spellStart"/>
            <w:r w:rsidRPr="0080380A">
              <w:rPr>
                <w:rFonts w:ascii="Arial" w:hAnsi="Arial" w:cs="Arial"/>
                <w:i/>
                <w:sz w:val="16"/>
                <w:szCs w:val="16"/>
              </w:rPr>
              <w:t>рецептом</w:t>
            </w:r>
            <w:proofErr w:type="spellEnd"/>
          </w:p>
        </w:tc>
        <w:tc>
          <w:tcPr>
            <w:tcW w:w="1557" w:type="dxa"/>
          </w:tcPr>
          <w:p w:rsidR="00E023E3" w:rsidRPr="0080380A" w:rsidRDefault="00E023E3" w:rsidP="0080380A">
            <w:pPr>
              <w:pStyle w:val="a3"/>
              <w:tabs>
                <w:tab w:val="left" w:pos="12600"/>
              </w:tabs>
              <w:spacing w:line="276" w:lineRule="auto"/>
              <w:jc w:val="center"/>
              <w:rPr>
                <w:rFonts w:ascii="Arial" w:hAnsi="Arial" w:cs="Arial"/>
                <w:sz w:val="16"/>
                <w:szCs w:val="16"/>
              </w:rPr>
            </w:pPr>
            <w:r w:rsidRPr="0080380A">
              <w:rPr>
                <w:rFonts w:ascii="Arial" w:hAnsi="Arial" w:cs="Arial"/>
                <w:sz w:val="16"/>
                <w:szCs w:val="16"/>
              </w:rPr>
              <w:t>UA/18776/01/01</w:t>
            </w:r>
          </w:p>
        </w:tc>
      </w:tr>
      <w:tr w:rsidR="00E023E3" w:rsidRPr="0080380A" w:rsidTr="00B6306F">
        <w:trPr>
          <w:trHeight w:val="433"/>
        </w:trPr>
        <w:tc>
          <w:tcPr>
            <w:tcW w:w="561" w:type="dxa"/>
            <w:tcBorders>
              <w:right w:val="single" w:sz="4" w:space="0" w:color="auto"/>
            </w:tcBorders>
            <w:shd w:val="clear" w:color="auto" w:fill="FFFFFF"/>
          </w:tcPr>
          <w:p w:rsidR="00E023E3" w:rsidRPr="0080380A" w:rsidRDefault="00E023E3" w:rsidP="0080380A">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E023E3" w:rsidRPr="0080380A" w:rsidRDefault="00E023E3" w:rsidP="0080380A">
            <w:pPr>
              <w:pStyle w:val="a3"/>
              <w:tabs>
                <w:tab w:val="left" w:pos="12600"/>
              </w:tabs>
              <w:spacing w:line="276" w:lineRule="auto"/>
              <w:rPr>
                <w:rFonts w:ascii="Arial" w:hAnsi="Arial" w:cs="Arial"/>
                <w:b/>
                <w:i/>
                <w:color w:val="000000"/>
                <w:sz w:val="16"/>
                <w:szCs w:val="16"/>
              </w:rPr>
            </w:pPr>
            <w:r w:rsidRPr="0080380A">
              <w:rPr>
                <w:rFonts w:ascii="Arial" w:hAnsi="Arial" w:cs="Arial"/>
                <w:b/>
                <w:sz w:val="16"/>
                <w:szCs w:val="16"/>
              </w:rPr>
              <w:t>ФЕБУКСОСТАТ КРКА</w:t>
            </w:r>
          </w:p>
        </w:tc>
        <w:tc>
          <w:tcPr>
            <w:tcW w:w="1843" w:type="dxa"/>
            <w:shd w:val="clear" w:color="auto" w:fill="FFFFFF"/>
          </w:tcPr>
          <w:p w:rsidR="00E023E3" w:rsidRPr="0080380A" w:rsidRDefault="00E023E3" w:rsidP="0080380A">
            <w:pPr>
              <w:pStyle w:val="a3"/>
              <w:tabs>
                <w:tab w:val="left" w:pos="12600"/>
              </w:tabs>
              <w:spacing w:line="276" w:lineRule="auto"/>
              <w:rPr>
                <w:rFonts w:ascii="Arial" w:hAnsi="Arial" w:cs="Arial"/>
                <w:color w:val="000000"/>
                <w:sz w:val="16"/>
                <w:szCs w:val="16"/>
                <w:lang w:val="ru-RU"/>
              </w:rPr>
            </w:pPr>
            <w:r w:rsidRPr="0080380A">
              <w:rPr>
                <w:rFonts w:ascii="Arial" w:hAnsi="Arial" w:cs="Arial"/>
                <w:color w:val="000000"/>
                <w:sz w:val="16"/>
                <w:szCs w:val="16"/>
                <w:lang w:val="ru-RU"/>
              </w:rPr>
              <w:t xml:space="preserve">таблетки, </w:t>
            </w:r>
            <w:proofErr w:type="spellStart"/>
            <w:r w:rsidRPr="0080380A">
              <w:rPr>
                <w:rFonts w:ascii="Arial" w:hAnsi="Arial" w:cs="Arial"/>
                <w:color w:val="000000"/>
                <w:sz w:val="16"/>
                <w:szCs w:val="16"/>
                <w:lang w:val="ru-RU"/>
              </w:rPr>
              <w:t>вкриті</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плівковою</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оболонкою</w:t>
            </w:r>
            <w:proofErr w:type="spellEnd"/>
            <w:r w:rsidRPr="0080380A">
              <w:rPr>
                <w:rFonts w:ascii="Arial" w:hAnsi="Arial" w:cs="Arial"/>
                <w:color w:val="000000"/>
                <w:sz w:val="16"/>
                <w:szCs w:val="16"/>
                <w:lang w:val="ru-RU"/>
              </w:rPr>
              <w:t xml:space="preserve">, по 80 мг, по 14 таблеток у </w:t>
            </w:r>
            <w:proofErr w:type="spellStart"/>
            <w:r w:rsidRPr="0080380A">
              <w:rPr>
                <w:rFonts w:ascii="Arial" w:hAnsi="Arial" w:cs="Arial"/>
                <w:color w:val="000000"/>
                <w:sz w:val="16"/>
                <w:szCs w:val="16"/>
                <w:lang w:val="ru-RU"/>
              </w:rPr>
              <w:t>блістері</w:t>
            </w:r>
            <w:proofErr w:type="spellEnd"/>
            <w:r w:rsidRPr="0080380A">
              <w:rPr>
                <w:rFonts w:ascii="Arial" w:hAnsi="Arial" w:cs="Arial"/>
                <w:color w:val="000000"/>
                <w:sz w:val="16"/>
                <w:szCs w:val="16"/>
                <w:lang w:val="ru-RU"/>
              </w:rPr>
              <w:t xml:space="preserve">; по 2 </w:t>
            </w:r>
            <w:proofErr w:type="spellStart"/>
            <w:r w:rsidRPr="0080380A">
              <w:rPr>
                <w:rFonts w:ascii="Arial" w:hAnsi="Arial" w:cs="Arial"/>
                <w:color w:val="000000"/>
                <w:sz w:val="16"/>
                <w:szCs w:val="16"/>
                <w:lang w:val="ru-RU"/>
              </w:rPr>
              <w:t>блістери</w:t>
            </w:r>
            <w:proofErr w:type="spellEnd"/>
            <w:r w:rsidRPr="0080380A">
              <w:rPr>
                <w:rFonts w:ascii="Arial" w:hAnsi="Arial" w:cs="Arial"/>
                <w:color w:val="000000"/>
                <w:sz w:val="16"/>
                <w:szCs w:val="16"/>
                <w:lang w:val="ru-RU"/>
              </w:rPr>
              <w:t xml:space="preserve"> у </w:t>
            </w:r>
            <w:proofErr w:type="spellStart"/>
            <w:r w:rsidRPr="0080380A">
              <w:rPr>
                <w:rFonts w:ascii="Arial" w:hAnsi="Arial" w:cs="Arial"/>
                <w:color w:val="000000"/>
                <w:sz w:val="16"/>
                <w:szCs w:val="16"/>
                <w:lang w:val="ru-RU"/>
              </w:rPr>
              <w:t>картонній</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коробці</w:t>
            </w:r>
            <w:proofErr w:type="spellEnd"/>
          </w:p>
        </w:tc>
        <w:tc>
          <w:tcPr>
            <w:tcW w:w="1417"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lang w:val="ru-RU"/>
              </w:rPr>
            </w:pPr>
            <w:r w:rsidRPr="0080380A">
              <w:rPr>
                <w:rFonts w:ascii="Arial" w:hAnsi="Arial" w:cs="Arial"/>
                <w:color w:val="000000"/>
                <w:sz w:val="16"/>
                <w:szCs w:val="16"/>
                <w:lang w:val="ru-RU"/>
              </w:rPr>
              <w:t xml:space="preserve">КРКА, </w:t>
            </w:r>
            <w:proofErr w:type="spellStart"/>
            <w:r w:rsidRPr="0080380A">
              <w:rPr>
                <w:rFonts w:ascii="Arial" w:hAnsi="Arial" w:cs="Arial"/>
                <w:color w:val="000000"/>
                <w:sz w:val="16"/>
                <w:szCs w:val="16"/>
                <w:lang w:val="ru-RU"/>
              </w:rPr>
              <w:t>д.д</w:t>
            </w:r>
            <w:proofErr w:type="spellEnd"/>
            <w:r w:rsidRPr="0080380A">
              <w:rPr>
                <w:rFonts w:ascii="Arial" w:hAnsi="Arial" w:cs="Arial"/>
                <w:color w:val="000000"/>
                <w:sz w:val="16"/>
                <w:szCs w:val="16"/>
                <w:lang w:val="ru-RU"/>
              </w:rPr>
              <w:t>., Ново место</w:t>
            </w:r>
          </w:p>
        </w:tc>
        <w:tc>
          <w:tcPr>
            <w:tcW w:w="1134"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Словенія</w:t>
            </w:r>
            <w:proofErr w:type="spellEnd"/>
          </w:p>
        </w:tc>
        <w:tc>
          <w:tcPr>
            <w:tcW w:w="2835"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Кемійські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інститут</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Центр</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валідаційске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технологіє</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аналітіко</w:t>
            </w:r>
            <w:proofErr w:type="spellEnd"/>
            <w:r w:rsidRPr="0080380A">
              <w:rPr>
                <w:rFonts w:ascii="Arial" w:hAnsi="Arial" w:cs="Arial"/>
                <w:color w:val="000000"/>
                <w:sz w:val="16"/>
                <w:szCs w:val="16"/>
              </w:rPr>
              <w:t xml:space="preserve"> (ЦВТА), </w:t>
            </w:r>
            <w:proofErr w:type="spellStart"/>
            <w:r w:rsidRPr="0080380A">
              <w:rPr>
                <w:rFonts w:ascii="Arial" w:hAnsi="Arial" w:cs="Arial"/>
                <w:color w:val="000000"/>
                <w:sz w:val="16"/>
                <w:szCs w:val="16"/>
              </w:rPr>
              <w:t>Словенія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Кемілаб</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д.о.о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Словенія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виробництво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первинне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вторинне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пакування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мікробіологічної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чистоти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випуск</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КРКА, </w:t>
            </w:r>
            <w:proofErr w:type="spellStart"/>
            <w:r w:rsidRPr="0080380A">
              <w:rPr>
                <w:rFonts w:ascii="Arial" w:hAnsi="Arial" w:cs="Arial"/>
                <w:color w:val="000000"/>
                <w:sz w:val="16"/>
                <w:szCs w:val="16"/>
              </w:rPr>
              <w:t>д.д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Ново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место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Словенія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xml:space="preserve">): КРКА, </w:t>
            </w:r>
            <w:proofErr w:type="spellStart"/>
            <w:r w:rsidRPr="0080380A">
              <w:rPr>
                <w:rFonts w:ascii="Arial" w:hAnsi="Arial" w:cs="Arial"/>
                <w:color w:val="000000"/>
                <w:sz w:val="16"/>
                <w:szCs w:val="16"/>
              </w:rPr>
              <w:t>д.д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Ново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место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Словенія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НЛЗОХ (</w:t>
            </w:r>
            <w:proofErr w:type="spellStart"/>
            <w:r w:rsidRPr="0080380A">
              <w:rPr>
                <w:rFonts w:ascii="Arial" w:hAnsi="Arial" w:cs="Arial"/>
                <w:color w:val="000000"/>
                <w:sz w:val="16"/>
                <w:szCs w:val="16"/>
              </w:rPr>
              <w:t>Національні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лабораторія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lastRenderedPageBreak/>
              <w:t>за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здрав'є</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околє</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храно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Словенія</w:t>
            </w:r>
            <w:proofErr w:type="spellEnd"/>
          </w:p>
        </w:tc>
        <w:tc>
          <w:tcPr>
            <w:tcW w:w="1418"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lastRenderedPageBreak/>
              <w:t>Словенія</w:t>
            </w:r>
            <w:proofErr w:type="spellEnd"/>
          </w:p>
        </w:tc>
        <w:tc>
          <w:tcPr>
            <w:tcW w:w="2409"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Безпека</w:t>
            </w:r>
            <w:proofErr w:type="spellEnd"/>
            <w:r w:rsidRPr="0080380A">
              <w:rPr>
                <w:rFonts w:ascii="Arial" w:hAnsi="Arial" w:cs="Arial"/>
                <w:color w:val="000000"/>
                <w:sz w:val="16"/>
                <w:szCs w:val="16"/>
              </w:rPr>
              <w:t>, ІБ</w:t>
            </w:r>
          </w:p>
        </w:tc>
        <w:tc>
          <w:tcPr>
            <w:tcW w:w="1046" w:type="dxa"/>
            <w:shd w:val="clear" w:color="auto" w:fill="FFFFFF"/>
          </w:tcPr>
          <w:p w:rsidR="00E023E3" w:rsidRPr="0080380A" w:rsidRDefault="00E023E3" w:rsidP="0080380A">
            <w:pPr>
              <w:pStyle w:val="a3"/>
              <w:tabs>
                <w:tab w:val="left" w:pos="12600"/>
              </w:tabs>
              <w:spacing w:line="276" w:lineRule="auto"/>
              <w:jc w:val="center"/>
              <w:rPr>
                <w:rFonts w:ascii="Arial" w:hAnsi="Arial" w:cs="Arial"/>
                <w:b/>
                <w:i/>
                <w:color w:val="000000"/>
                <w:sz w:val="16"/>
                <w:szCs w:val="16"/>
              </w:rPr>
            </w:pPr>
            <w:proofErr w:type="spellStart"/>
            <w:r w:rsidRPr="0080380A">
              <w:rPr>
                <w:rFonts w:ascii="Arial" w:hAnsi="Arial" w:cs="Arial"/>
                <w:i/>
                <w:sz w:val="16"/>
                <w:szCs w:val="16"/>
              </w:rPr>
              <w:t>за</w:t>
            </w:r>
            <w:proofErr w:type="spellEnd"/>
            <w:r w:rsidRPr="0080380A">
              <w:rPr>
                <w:rFonts w:ascii="Arial" w:hAnsi="Arial" w:cs="Arial"/>
                <w:i/>
                <w:sz w:val="16"/>
                <w:szCs w:val="16"/>
              </w:rPr>
              <w:t xml:space="preserve"> </w:t>
            </w:r>
            <w:proofErr w:type="spellStart"/>
            <w:r w:rsidRPr="0080380A">
              <w:rPr>
                <w:rFonts w:ascii="Arial" w:hAnsi="Arial" w:cs="Arial"/>
                <w:i/>
                <w:sz w:val="16"/>
                <w:szCs w:val="16"/>
              </w:rPr>
              <w:t>рецептом</w:t>
            </w:r>
            <w:proofErr w:type="spellEnd"/>
          </w:p>
        </w:tc>
        <w:tc>
          <w:tcPr>
            <w:tcW w:w="1557" w:type="dxa"/>
          </w:tcPr>
          <w:p w:rsidR="00E023E3" w:rsidRPr="0080380A" w:rsidRDefault="00E023E3" w:rsidP="0080380A">
            <w:pPr>
              <w:pStyle w:val="a3"/>
              <w:tabs>
                <w:tab w:val="left" w:pos="12600"/>
              </w:tabs>
              <w:spacing w:line="276" w:lineRule="auto"/>
              <w:jc w:val="center"/>
              <w:rPr>
                <w:rFonts w:ascii="Arial" w:hAnsi="Arial" w:cs="Arial"/>
                <w:sz w:val="16"/>
                <w:szCs w:val="16"/>
              </w:rPr>
            </w:pPr>
            <w:r w:rsidRPr="0080380A">
              <w:rPr>
                <w:rFonts w:ascii="Arial" w:hAnsi="Arial" w:cs="Arial"/>
                <w:sz w:val="16"/>
                <w:szCs w:val="16"/>
              </w:rPr>
              <w:t>UA/18195/01/01</w:t>
            </w:r>
          </w:p>
        </w:tc>
      </w:tr>
      <w:tr w:rsidR="00E023E3" w:rsidRPr="0080380A" w:rsidTr="00B6306F">
        <w:trPr>
          <w:trHeight w:val="433"/>
        </w:trPr>
        <w:tc>
          <w:tcPr>
            <w:tcW w:w="561" w:type="dxa"/>
            <w:tcBorders>
              <w:right w:val="single" w:sz="4" w:space="0" w:color="auto"/>
            </w:tcBorders>
            <w:shd w:val="clear" w:color="auto" w:fill="FFFFFF"/>
          </w:tcPr>
          <w:p w:rsidR="00E023E3" w:rsidRPr="0080380A" w:rsidRDefault="00E023E3" w:rsidP="0080380A">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E023E3" w:rsidRPr="0080380A" w:rsidRDefault="00E023E3" w:rsidP="0080380A">
            <w:pPr>
              <w:pStyle w:val="a3"/>
              <w:tabs>
                <w:tab w:val="left" w:pos="12600"/>
              </w:tabs>
              <w:spacing w:line="276" w:lineRule="auto"/>
              <w:rPr>
                <w:rFonts w:ascii="Arial" w:hAnsi="Arial" w:cs="Arial"/>
                <w:b/>
                <w:i/>
                <w:color w:val="000000"/>
                <w:sz w:val="16"/>
                <w:szCs w:val="16"/>
              </w:rPr>
            </w:pPr>
            <w:r w:rsidRPr="0080380A">
              <w:rPr>
                <w:rFonts w:ascii="Arial" w:hAnsi="Arial" w:cs="Arial"/>
                <w:b/>
                <w:sz w:val="16"/>
                <w:szCs w:val="16"/>
              </w:rPr>
              <w:t>ФЕБУКСОСТАТ КРКА</w:t>
            </w:r>
          </w:p>
        </w:tc>
        <w:tc>
          <w:tcPr>
            <w:tcW w:w="1843" w:type="dxa"/>
            <w:shd w:val="clear" w:color="auto" w:fill="FFFFFF"/>
          </w:tcPr>
          <w:p w:rsidR="00E023E3" w:rsidRPr="0080380A" w:rsidRDefault="00E023E3" w:rsidP="0080380A">
            <w:pPr>
              <w:pStyle w:val="a3"/>
              <w:tabs>
                <w:tab w:val="left" w:pos="12600"/>
              </w:tabs>
              <w:spacing w:line="276" w:lineRule="auto"/>
              <w:rPr>
                <w:rFonts w:ascii="Arial" w:hAnsi="Arial" w:cs="Arial"/>
                <w:color w:val="000000"/>
                <w:sz w:val="16"/>
                <w:szCs w:val="16"/>
                <w:lang w:val="ru-RU"/>
              </w:rPr>
            </w:pPr>
            <w:r w:rsidRPr="0080380A">
              <w:rPr>
                <w:rFonts w:ascii="Arial" w:hAnsi="Arial" w:cs="Arial"/>
                <w:color w:val="000000"/>
                <w:sz w:val="16"/>
                <w:szCs w:val="16"/>
                <w:lang w:val="ru-RU"/>
              </w:rPr>
              <w:t xml:space="preserve">таблетки, </w:t>
            </w:r>
            <w:proofErr w:type="spellStart"/>
            <w:r w:rsidRPr="0080380A">
              <w:rPr>
                <w:rFonts w:ascii="Arial" w:hAnsi="Arial" w:cs="Arial"/>
                <w:color w:val="000000"/>
                <w:sz w:val="16"/>
                <w:szCs w:val="16"/>
                <w:lang w:val="ru-RU"/>
              </w:rPr>
              <w:t>вкриті</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плівковою</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оболонкою</w:t>
            </w:r>
            <w:proofErr w:type="spellEnd"/>
            <w:r w:rsidRPr="0080380A">
              <w:rPr>
                <w:rFonts w:ascii="Arial" w:hAnsi="Arial" w:cs="Arial"/>
                <w:color w:val="000000"/>
                <w:sz w:val="16"/>
                <w:szCs w:val="16"/>
                <w:lang w:val="ru-RU"/>
              </w:rPr>
              <w:t xml:space="preserve">, по 120 мг; по 14 таблеток у </w:t>
            </w:r>
            <w:proofErr w:type="spellStart"/>
            <w:r w:rsidRPr="0080380A">
              <w:rPr>
                <w:rFonts w:ascii="Arial" w:hAnsi="Arial" w:cs="Arial"/>
                <w:color w:val="000000"/>
                <w:sz w:val="16"/>
                <w:szCs w:val="16"/>
                <w:lang w:val="ru-RU"/>
              </w:rPr>
              <w:t>блістері</w:t>
            </w:r>
            <w:proofErr w:type="spellEnd"/>
            <w:r w:rsidRPr="0080380A">
              <w:rPr>
                <w:rFonts w:ascii="Arial" w:hAnsi="Arial" w:cs="Arial"/>
                <w:color w:val="000000"/>
                <w:sz w:val="16"/>
                <w:szCs w:val="16"/>
                <w:lang w:val="ru-RU"/>
              </w:rPr>
              <w:t xml:space="preserve">; по 2 </w:t>
            </w:r>
            <w:proofErr w:type="spellStart"/>
            <w:r w:rsidRPr="0080380A">
              <w:rPr>
                <w:rFonts w:ascii="Arial" w:hAnsi="Arial" w:cs="Arial"/>
                <w:color w:val="000000"/>
                <w:sz w:val="16"/>
                <w:szCs w:val="16"/>
                <w:lang w:val="ru-RU"/>
              </w:rPr>
              <w:t>блістери</w:t>
            </w:r>
            <w:proofErr w:type="spellEnd"/>
            <w:r w:rsidRPr="0080380A">
              <w:rPr>
                <w:rFonts w:ascii="Arial" w:hAnsi="Arial" w:cs="Arial"/>
                <w:color w:val="000000"/>
                <w:sz w:val="16"/>
                <w:szCs w:val="16"/>
                <w:lang w:val="ru-RU"/>
              </w:rPr>
              <w:t xml:space="preserve"> у </w:t>
            </w:r>
            <w:proofErr w:type="spellStart"/>
            <w:r w:rsidRPr="0080380A">
              <w:rPr>
                <w:rFonts w:ascii="Arial" w:hAnsi="Arial" w:cs="Arial"/>
                <w:color w:val="000000"/>
                <w:sz w:val="16"/>
                <w:szCs w:val="16"/>
                <w:lang w:val="ru-RU"/>
              </w:rPr>
              <w:t>картонній</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коробці</w:t>
            </w:r>
            <w:proofErr w:type="spellEnd"/>
          </w:p>
        </w:tc>
        <w:tc>
          <w:tcPr>
            <w:tcW w:w="1417"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lang w:val="ru-RU"/>
              </w:rPr>
            </w:pPr>
            <w:r w:rsidRPr="0080380A">
              <w:rPr>
                <w:rFonts w:ascii="Arial" w:hAnsi="Arial" w:cs="Arial"/>
                <w:color w:val="000000"/>
                <w:sz w:val="16"/>
                <w:szCs w:val="16"/>
                <w:lang w:val="ru-RU"/>
              </w:rPr>
              <w:t xml:space="preserve">КРКА, </w:t>
            </w:r>
            <w:proofErr w:type="spellStart"/>
            <w:r w:rsidRPr="0080380A">
              <w:rPr>
                <w:rFonts w:ascii="Arial" w:hAnsi="Arial" w:cs="Arial"/>
                <w:color w:val="000000"/>
                <w:sz w:val="16"/>
                <w:szCs w:val="16"/>
                <w:lang w:val="ru-RU"/>
              </w:rPr>
              <w:t>д.д</w:t>
            </w:r>
            <w:proofErr w:type="spellEnd"/>
            <w:r w:rsidRPr="0080380A">
              <w:rPr>
                <w:rFonts w:ascii="Arial" w:hAnsi="Arial" w:cs="Arial"/>
                <w:color w:val="000000"/>
                <w:sz w:val="16"/>
                <w:szCs w:val="16"/>
                <w:lang w:val="ru-RU"/>
              </w:rPr>
              <w:t>., Ново место</w:t>
            </w:r>
          </w:p>
        </w:tc>
        <w:tc>
          <w:tcPr>
            <w:tcW w:w="1134"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Словенія</w:t>
            </w:r>
            <w:proofErr w:type="spellEnd"/>
          </w:p>
        </w:tc>
        <w:tc>
          <w:tcPr>
            <w:tcW w:w="2835"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Кемійські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інститут</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Центр</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валідаційске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технологіє</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аналітіко</w:t>
            </w:r>
            <w:proofErr w:type="spellEnd"/>
            <w:r w:rsidRPr="0080380A">
              <w:rPr>
                <w:rFonts w:ascii="Arial" w:hAnsi="Arial" w:cs="Arial"/>
                <w:color w:val="000000"/>
                <w:sz w:val="16"/>
                <w:szCs w:val="16"/>
              </w:rPr>
              <w:t xml:space="preserve"> (ЦВТА), </w:t>
            </w:r>
            <w:proofErr w:type="spellStart"/>
            <w:r w:rsidRPr="0080380A">
              <w:rPr>
                <w:rFonts w:ascii="Arial" w:hAnsi="Arial" w:cs="Arial"/>
                <w:color w:val="000000"/>
                <w:sz w:val="16"/>
                <w:szCs w:val="16"/>
              </w:rPr>
              <w:t>Словенія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Кемілаб</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д.о.о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Словенія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виробництво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первинне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вторинне</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пакування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мікробіологічної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чистоти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випуск</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КРКА, </w:t>
            </w:r>
            <w:proofErr w:type="spellStart"/>
            <w:r w:rsidRPr="0080380A">
              <w:rPr>
                <w:rFonts w:ascii="Arial" w:hAnsi="Arial" w:cs="Arial"/>
                <w:color w:val="000000"/>
                <w:sz w:val="16"/>
                <w:szCs w:val="16"/>
              </w:rPr>
              <w:t>д.д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Ново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место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Словенія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xml:space="preserve">): КРКА, </w:t>
            </w:r>
            <w:proofErr w:type="spellStart"/>
            <w:r w:rsidRPr="0080380A">
              <w:rPr>
                <w:rFonts w:ascii="Arial" w:hAnsi="Arial" w:cs="Arial"/>
                <w:color w:val="000000"/>
                <w:sz w:val="16"/>
                <w:szCs w:val="16"/>
              </w:rPr>
              <w:t>д.д</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Ново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место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Словенія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контроль</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серії</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фізичні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та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хімічні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методи</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контролю</w:t>
            </w:r>
            <w:proofErr w:type="spellEnd"/>
            <w:r w:rsidRPr="0080380A">
              <w:rPr>
                <w:rFonts w:ascii="Arial" w:hAnsi="Arial" w:cs="Arial"/>
                <w:color w:val="000000"/>
                <w:sz w:val="16"/>
                <w:szCs w:val="16"/>
              </w:rPr>
              <w:t>): НЛЗОХ (</w:t>
            </w:r>
            <w:proofErr w:type="spellStart"/>
            <w:r w:rsidRPr="0080380A">
              <w:rPr>
                <w:rFonts w:ascii="Arial" w:hAnsi="Arial" w:cs="Arial"/>
                <w:color w:val="000000"/>
                <w:sz w:val="16"/>
                <w:szCs w:val="16"/>
              </w:rPr>
              <w:t>Національні</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лабораторія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здрав'є</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околє</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ін</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храно</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Словенія</w:t>
            </w:r>
            <w:proofErr w:type="spellEnd"/>
          </w:p>
        </w:tc>
        <w:tc>
          <w:tcPr>
            <w:tcW w:w="1418"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Словенія</w:t>
            </w:r>
            <w:proofErr w:type="spellEnd"/>
          </w:p>
        </w:tc>
        <w:tc>
          <w:tcPr>
            <w:tcW w:w="2409"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proofErr w:type="spellStart"/>
            <w:r w:rsidRPr="0080380A">
              <w:rPr>
                <w:rFonts w:ascii="Arial" w:hAnsi="Arial" w:cs="Arial"/>
                <w:color w:val="000000"/>
                <w:sz w:val="16"/>
                <w:szCs w:val="16"/>
              </w:rPr>
              <w:t>Безпека</w:t>
            </w:r>
            <w:proofErr w:type="spellEnd"/>
            <w:r w:rsidRPr="0080380A">
              <w:rPr>
                <w:rFonts w:ascii="Arial" w:hAnsi="Arial" w:cs="Arial"/>
                <w:color w:val="000000"/>
                <w:sz w:val="16"/>
                <w:szCs w:val="16"/>
              </w:rPr>
              <w:t>, ІБ</w:t>
            </w:r>
          </w:p>
        </w:tc>
        <w:tc>
          <w:tcPr>
            <w:tcW w:w="1046" w:type="dxa"/>
            <w:shd w:val="clear" w:color="auto" w:fill="FFFFFF"/>
          </w:tcPr>
          <w:p w:rsidR="00E023E3" w:rsidRPr="0080380A" w:rsidRDefault="00E023E3" w:rsidP="0080380A">
            <w:pPr>
              <w:pStyle w:val="a3"/>
              <w:tabs>
                <w:tab w:val="left" w:pos="12600"/>
              </w:tabs>
              <w:spacing w:line="276" w:lineRule="auto"/>
              <w:jc w:val="center"/>
              <w:rPr>
                <w:rFonts w:ascii="Arial" w:hAnsi="Arial" w:cs="Arial"/>
                <w:b/>
                <w:i/>
                <w:color w:val="000000"/>
                <w:sz w:val="16"/>
                <w:szCs w:val="16"/>
              </w:rPr>
            </w:pPr>
            <w:proofErr w:type="spellStart"/>
            <w:r w:rsidRPr="0080380A">
              <w:rPr>
                <w:rFonts w:ascii="Arial" w:hAnsi="Arial" w:cs="Arial"/>
                <w:i/>
                <w:sz w:val="16"/>
                <w:szCs w:val="16"/>
              </w:rPr>
              <w:t>за</w:t>
            </w:r>
            <w:proofErr w:type="spellEnd"/>
            <w:r w:rsidRPr="0080380A">
              <w:rPr>
                <w:rFonts w:ascii="Arial" w:hAnsi="Arial" w:cs="Arial"/>
                <w:i/>
                <w:sz w:val="16"/>
                <w:szCs w:val="16"/>
              </w:rPr>
              <w:t xml:space="preserve"> </w:t>
            </w:r>
            <w:proofErr w:type="spellStart"/>
            <w:r w:rsidRPr="0080380A">
              <w:rPr>
                <w:rFonts w:ascii="Arial" w:hAnsi="Arial" w:cs="Arial"/>
                <w:i/>
                <w:sz w:val="16"/>
                <w:szCs w:val="16"/>
              </w:rPr>
              <w:t>рецептом</w:t>
            </w:r>
            <w:proofErr w:type="spellEnd"/>
          </w:p>
        </w:tc>
        <w:tc>
          <w:tcPr>
            <w:tcW w:w="1557" w:type="dxa"/>
          </w:tcPr>
          <w:p w:rsidR="00E023E3" w:rsidRPr="0080380A" w:rsidRDefault="00E023E3" w:rsidP="0080380A">
            <w:pPr>
              <w:pStyle w:val="a3"/>
              <w:tabs>
                <w:tab w:val="left" w:pos="12600"/>
              </w:tabs>
              <w:spacing w:line="276" w:lineRule="auto"/>
              <w:jc w:val="center"/>
              <w:rPr>
                <w:rFonts w:ascii="Arial" w:hAnsi="Arial" w:cs="Arial"/>
                <w:sz w:val="16"/>
                <w:szCs w:val="16"/>
              </w:rPr>
            </w:pPr>
            <w:r w:rsidRPr="0080380A">
              <w:rPr>
                <w:rFonts w:ascii="Arial" w:hAnsi="Arial" w:cs="Arial"/>
                <w:sz w:val="16"/>
                <w:szCs w:val="16"/>
              </w:rPr>
              <w:t>UA/18195/01/02</w:t>
            </w:r>
          </w:p>
        </w:tc>
      </w:tr>
      <w:tr w:rsidR="00E023E3" w:rsidRPr="0080380A" w:rsidTr="00B6306F">
        <w:trPr>
          <w:trHeight w:val="433"/>
        </w:trPr>
        <w:tc>
          <w:tcPr>
            <w:tcW w:w="561" w:type="dxa"/>
            <w:tcBorders>
              <w:right w:val="single" w:sz="4" w:space="0" w:color="auto"/>
            </w:tcBorders>
            <w:shd w:val="clear" w:color="auto" w:fill="FFFFFF"/>
          </w:tcPr>
          <w:p w:rsidR="00E023E3" w:rsidRPr="0080380A" w:rsidRDefault="00E023E3" w:rsidP="0080380A">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E023E3" w:rsidRPr="0080380A" w:rsidRDefault="00E023E3" w:rsidP="0080380A">
            <w:pPr>
              <w:pStyle w:val="a3"/>
              <w:tabs>
                <w:tab w:val="left" w:pos="12600"/>
              </w:tabs>
              <w:spacing w:line="276" w:lineRule="auto"/>
              <w:rPr>
                <w:rFonts w:ascii="Arial" w:hAnsi="Arial" w:cs="Arial"/>
                <w:b/>
                <w:i/>
                <w:color w:val="000000"/>
                <w:sz w:val="16"/>
                <w:szCs w:val="16"/>
              </w:rPr>
            </w:pPr>
            <w:r w:rsidRPr="0080380A">
              <w:rPr>
                <w:rFonts w:ascii="Arial" w:hAnsi="Arial" w:cs="Arial"/>
                <w:b/>
                <w:sz w:val="16"/>
                <w:szCs w:val="16"/>
              </w:rPr>
              <w:t>ХАЙРІМОЗ 40</w:t>
            </w:r>
          </w:p>
        </w:tc>
        <w:tc>
          <w:tcPr>
            <w:tcW w:w="1843" w:type="dxa"/>
            <w:shd w:val="clear" w:color="auto" w:fill="FFFFFF"/>
          </w:tcPr>
          <w:p w:rsidR="00E023E3" w:rsidRPr="0080380A" w:rsidRDefault="00E023E3" w:rsidP="0080380A">
            <w:pPr>
              <w:pStyle w:val="a3"/>
              <w:tabs>
                <w:tab w:val="left" w:pos="12600"/>
              </w:tabs>
              <w:spacing w:line="276" w:lineRule="auto"/>
              <w:rPr>
                <w:rFonts w:ascii="Arial" w:hAnsi="Arial" w:cs="Arial"/>
                <w:color w:val="000000"/>
                <w:sz w:val="16"/>
                <w:szCs w:val="16"/>
                <w:lang w:val="ru-RU"/>
              </w:rPr>
            </w:pPr>
            <w:proofErr w:type="spellStart"/>
            <w:r w:rsidRPr="0080380A">
              <w:rPr>
                <w:rFonts w:ascii="Arial" w:hAnsi="Arial" w:cs="Arial"/>
                <w:color w:val="000000"/>
                <w:sz w:val="16"/>
                <w:szCs w:val="16"/>
                <w:lang w:val="ru-RU"/>
              </w:rPr>
              <w:t>розчин</w:t>
            </w:r>
            <w:proofErr w:type="spellEnd"/>
            <w:r w:rsidRPr="0080380A">
              <w:rPr>
                <w:rFonts w:ascii="Arial" w:hAnsi="Arial" w:cs="Arial"/>
                <w:color w:val="000000"/>
                <w:sz w:val="16"/>
                <w:szCs w:val="16"/>
                <w:lang w:val="ru-RU"/>
              </w:rPr>
              <w:t xml:space="preserve"> для </w:t>
            </w:r>
            <w:proofErr w:type="spellStart"/>
            <w:r w:rsidRPr="0080380A">
              <w:rPr>
                <w:rFonts w:ascii="Arial" w:hAnsi="Arial" w:cs="Arial"/>
                <w:color w:val="000000"/>
                <w:sz w:val="16"/>
                <w:szCs w:val="16"/>
                <w:lang w:val="ru-RU"/>
              </w:rPr>
              <w:t>ін'єкцій</w:t>
            </w:r>
            <w:proofErr w:type="spellEnd"/>
            <w:r w:rsidRPr="0080380A">
              <w:rPr>
                <w:rFonts w:ascii="Arial" w:hAnsi="Arial" w:cs="Arial"/>
                <w:color w:val="000000"/>
                <w:sz w:val="16"/>
                <w:szCs w:val="16"/>
                <w:lang w:val="ru-RU"/>
              </w:rPr>
              <w:t xml:space="preserve">, 40 мг/0,8 мл; по 0,8 мл у </w:t>
            </w:r>
            <w:proofErr w:type="spellStart"/>
            <w:r w:rsidRPr="0080380A">
              <w:rPr>
                <w:rFonts w:ascii="Arial" w:hAnsi="Arial" w:cs="Arial"/>
                <w:color w:val="000000"/>
                <w:sz w:val="16"/>
                <w:szCs w:val="16"/>
                <w:lang w:val="ru-RU"/>
              </w:rPr>
              <w:t>попередньо</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наповненому</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шприці</w:t>
            </w:r>
            <w:proofErr w:type="spellEnd"/>
            <w:r w:rsidRPr="0080380A">
              <w:rPr>
                <w:rFonts w:ascii="Arial" w:hAnsi="Arial" w:cs="Arial"/>
                <w:color w:val="000000"/>
                <w:sz w:val="16"/>
                <w:szCs w:val="16"/>
                <w:lang w:val="ru-RU"/>
              </w:rPr>
              <w:t xml:space="preserve">; по 1 </w:t>
            </w:r>
            <w:proofErr w:type="spellStart"/>
            <w:r w:rsidRPr="0080380A">
              <w:rPr>
                <w:rFonts w:ascii="Arial" w:hAnsi="Arial" w:cs="Arial"/>
                <w:color w:val="000000"/>
                <w:sz w:val="16"/>
                <w:szCs w:val="16"/>
                <w:lang w:val="ru-RU"/>
              </w:rPr>
              <w:t>або</w:t>
            </w:r>
            <w:proofErr w:type="spellEnd"/>
            <w:r w:rsidRPr="0080380A">
              <w:rPr>
                <w:rFonts w:ascii="Arial" w:hAnsi="Arial" w:cs="Arial"/>
                <w:color w:val="000000"/>
                <w:sz w:val="16"/>
                <w:szCs w:val="16"/>
                <w:lang w:val="ru-RU"/>
              </w:rPr>
              <w:t xml:space="preserve"> 2 </w:t>
            </w:r>
            <w:proofErr w:type="spellStart"/>
            <w:r w:rsidRPr="0080380A">
              <w:rPr>
                <w:rFonts w:ascii="Arial" w:hAnsi="Arial" w:cs="Arial"/>
                <w:color w:val="000000"/>
                <w:sz w:val="16"/>
                <w:szCs w:val="16"/>
                <w:lang w:val="ru-RU"/>
              </w:rPr>
              <w:t>попередньо</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наповнених</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шприців</w:t>
            </w:r>
            <w:proofErr w:type="spellEnd"/>
            <w:r w:rsidRPr="0080380A">
              <w:rPr>
                <w:rFonts w:ascii="Arial" w:hAnsi="Arial" w:cs="Arial"/>
                <w:color w:val="000000"/>
                <w:sz w:val="16"/>
                <w:szCs w:val="16"/>
                <w:lang w:val="ru-RU"/>
              </w:rPr>
              <w:t xml:space="preserve"> у </w:t>
            </w:r>
            <w:proofErr w:type="spellStart"/>
            <w:r w:rsidRPr="0080380A">
              <w:rPr>
                <w:rFonts w:ascii="Arial" w:hAnsi="Arial" w:cs="Arial"/>
                <w:color w:val="000000"/>
                <w:sz w:val="16"/>
                <w:szCs w:val="16"/>
                <w:lang w:val="ru-RU"/>
              </w:rPr>
              <w:t>блістерах</w:t>
            </w:r>
            <w:proofErr w:type="spellEnd"/>
            <w:r w:rsidRPr="0080380A">
              <w:rPr>
                <w:rFonts w:ascii="Arial" w:hAnsi="Arial" w:cs="Arial"/>
                <w:color w:val="000000"/>
                <w:sz w:val="16"/>
                <w:szCs w:val="16"/>
                <w:lang w:val="ru-RU"/>
              </w:rPr>
              <w:t xml:space="preserve"> у </w:t>
            </w:r>
            <w:proofErr w:type="spellStart"/>
            <w:r w:rsidRPr="0080380A">
              <w:rPr>
                <w:rFonts w:ascii="Arial" w:hAnsi="Arial" w:cs="Arial"/>
                <w:color w:val="000000"/>
                <w:sz w:val="16"/>
                <w:szCs w:val="16"/>
                <w:lang w:val="ru-RU"/>
              </w:rPr>
              <w:t>картонній</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коробці</w:t>
            </w:r>
            <w:proofErr w:type="spellEnd"/>
          </w:p>
        </w:tc>
        <w:tc>
          <w:tcPr>
            <w:tcW w:w="1417"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lang w:val="ru-RU"/>
              </w:rPr>
            </w:pPr>
            <w:proofErr w:type="spellStart"/>
            <w:r w:rsidRPr="0080380A">
              <w:rPr>
                <w:rFonts w:ascii="Arial" w:hAnsi="Arial" w:cs="Arial"/>
                <w:color w:val="000000"/>
                <w:sz w:val="16"/>
                <w:szCs w:val="16"/>
                <w:lang w:val="ru-RU"/>
              </w:rPr>
              <w:t>Сандоз</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ГмбХ</w:t>
            </w:r>
            <w:proofErr w:type="spellEnd"/>
            <w:r w:rsidRPr="0080380A">
              <w:rPr>
                <w:rFonts w:ascii="Arial" w:hAnsi="Arial" w:cs="Arial"/>
                <w:color w:val="000000"/>
                <w:sz w:val="16"/>
                <w:szCs w:val="16"/>
                <w:lang w:val="ru-RU"/>
              </w:rPr>
              <w:br/>
            </w:r>
          </w:p>
        </w:tc>
        <w:tc>
          <w:tcPr>
            <w:tcW w:w="1134"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lang w:val="ru-RU"/>
              </w:rPr>
            </w:pPr>
            <w:proofErr w:type="spellStart"/>
            <w:r w:rsidRPr="0080380A">
              <w:rPr>
                <w:rFonts w:ascii="Arial" w:hAnsi="Arial" w:cs="Arial"/>
                <w:color w:val="000000"/>
                <w:sz w:val="16"/>
                <w:szCs w:val="16"/>
                <w:lang w:val="ru-RU"/>
              </w:rPr>
              <w:t>Австрія</w:t>
            </w:r>
            <w:proofErr w:type="spellEnd"/>
          </w:p>
        </w:tc>
        <w:tc>
          <w:tcPr>
            <w:tcW w:w="2835"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lang w:val="ru-RU"/>
              </w:rPr>
            </w:pPr>
            <w:r w:rsidRPr="0080380A">
              <w:rPr>
                <w:rFonts w:ascii="Arial" w:hAnsi="Arial" w:cs="Arial"/>
                <w:color w:val="000000"/>
                <w:sz w:val="16"/>
                <w:szCs w:val="16"/>
                <w:lang w:val="ru-RU"/>
              </w:rPr>
              <w:t>контроль (</w:t>
            </w:r>
            <w:proofErr w:type="spellStart"/>
            <w:r w:rsidRPr="0080380A">
              <w:rPr>
                <w:rFonts w:ascii="Arial" w:hAnsi="Arial" w:cs="Arial"/>
                <w:color w:val="000000"/>
                <w:sz w:val="16"/>
                <w:szCs w:val="16"/>
                <w:lang w:val="ru-RU"/>
              </w:rPr>
              <w:t>хімічний</w:t>
            </w:r>
            <w:proofErr w:type="spellEnd"/>
            <w:r w:rsidRPr="0080380A">
              <w:rPr>
                <w:rFonts w:ascii="Arial" w:hAnsi="Arial" w:cs="Arial"/>
                <w:color w:val="000000"/>
                <w:sz w:val="16"/>
                <w:szCs w:val="16"/>
                <w:lang w:val="ru-RU"/>
              </w:rPr>
              <w:t>/</w:t>
            </w:r>
            <w:proofErr w:type="spellStart"/>
            <w:r w:rsidRPr="0080380A">
              <w:rPr>
                <w:rFonts w:ascii="Arial" w:hAnsi="Arial" w:cs="Arial"/>
                <w:color w:val="000000"/>
                <w:sz w:val="16"/>
                <w:szCs w:val="16"/>
                <w:lang w:val="ru-RU"/>
              </w:rPr>
              <w:t>фізичний</w:t>
            </w:r>
            <w:proofErr w:type="spellEnd"/>
            <w:r w:rsidRPr="0080380A">
              <w:rPr>
                <w:rFonts w:ascii="Arial" w:hAnsi="Arial" w:cs="Arial"/>
                <w:color w:val="000000"/>
                <w:sz w:val="16"/>
                <w:szCs w:val="16"/>
                <w:lang w:val="ru-RU"/>
              </w:rPr>
              <w:t>):</w:t>
            </w:r>
            <w:r w:rsidRPr="0080380A">
              <w:rPr>
                <w:rFonts w:ascii="Arial" w:hAnsi="Arial" w:cs="Arial"/>
                <w:color w:val="000000"/>
                <w:sz w:val="16"/>
                <w:szCs w:val="16"/>
                <w:lang w:val="ru-RU"/>
              </w:rPr>
              <w:br/>
            </w:r>
            <w:proofErr w:type="spellStart"/>
            <w:r w:rsidRPr="0080380A">
              <w:rPr>
                <w:rFonts w:ascii="Arial" w:hAnsi="Arial" w:cs="Arial"/>
                <w:color w:val="000000"/>
                <w:sz w:val="16"/>
                <w:szCs w:val="16"/>
                <w:lang w:val="ru-RU"/>
              </w:rPr>
              <w:t>Новартіс</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Фарма</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Штайн</w:t>
            </w:r>
            <w:proofErr w:type="spellEnd"/>
            <w:r w:rsidRPr="0080380A">
              <w:rPr>
                <w:rFonts w:ascii="Arial" w:hAnsi="Arial" w:cs="Arial"/>
                <w:color w:val="000000"/>
                <w:sz w:val="16"/>
                <w:szCs w:val="16"/>
                <w:lang w:val="ru-RU"/>
              </w:rPr>
              <w:t xml:space="preserve"> АГ, </w:t>
            </w:r>
            <w:proofErr w:type="spellStart"/>
            <w:r w:rsidRPr="0080380A">
              <w:rPr>
                <w:rFonts w:ascii="Arial" w:hAnsi="Arial" w:cs="Arial"/>
                <w:color w:val="000000"/>
                <w:sz w:val="16"/>
                <w:szCs w:val="16"/>
                <w:lang w:val="ru-RU"/>
              </w:rPr>
              <w:t>Швейцарія</w:t>
            </w:r>
            <w:proofErr w:type="spellEnd"/>
            <w:r w:rsidRPr="0080380A">
              <w:rPr>
                <w:rFonts w:ascii="Arial" w:hAnsi="Arial" w:cs="Arial"/>
                <w:color w:val="000000"/>
                <w:sz w:val="16"/>
                <w:szCs w:val="16"/>
                <w:lang w:val="ru-RU"/>
              </w:rPr>
              <w:br/>
            </w:r>
            <w:r w:rsidRPr="0080380A">
              <w:rPr>
                <w:rFonts w:ascii="Arial" w:hAnsi="Arial" w:cs="Arial"/>
                <w:color w:val="000000"/>
                <w:sz w:val="16"/>
                <w:szCs w:val="16"/>
                <w:lang w:val="ru-RU"/>
              </w:rPr>
              <w:br/>
              <w:t xml:space="preserve">Контроль </w:t>
            </w:r>
            <w:proofErr w:type="spellStart"/>
            <w:r w:rsidRPr="0080380A">
              <w:rPr>
                <w:rFonts w:ascii="Arial" w:hAnsi="Arial" w:cs="Arial"/>
                <w:color w:val="000000"/>
                <w:sz w:val="16"/>
                <w:szCs w:val="16"/>
                <w:lang w:val="ru-RU"/>
              </w:rPr>
              <w:t>серії</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біологічний</w:t>
            </w:r>
            <w:proofErr w:type="spellEnd"/>
            <w:r w:rsidRPr="0080380A">
              <w:rPr>
                <w:rFonts w:ascii="Arial" w:hAnsi="Arial" w:cs="Arial"/>
                <w:color w:val="000000"/>
                <w:sz w:val="16"/>
                <w:szCs w:val="16"/>
                <w:lang w:val="ru-RU"/>
              </w:rPr>
              <w:t>):</w:t>
            </w:r>
            <w:r w:rsidRPr="0080380A">
              <w:rPr>
                <w:rFonts w:ascii="Arial" w:hAnsi="Arial" w:cs="Arial"/>
                <w:color w:val="000000"/>
                <w:sz w:val="16"/>
                <w:szCs w:val="16"/>
                <w:lang w:val="ru-RU"/>
              </w:rPr>
              <w:br/>
            </w:r>
            <w:proofErr w:type="spellStart"/>
            <w:r w:rsidRPr="0080380A">
              <w:rPr>
                <w:rFonts w:ascii="Arial" w:hAnsi="Arial" w:cs="Arial"/>
                <w:color w:val="000000"/>
                <w:sz w:val="16"/>
                <w:szCs w:val="16"/>
                <w:lang w:val="ru-RU"/>
              </w:rPr>
              <w:t>Новартіс</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Фарма</w:t>
            </w:r>
            <w:proofErr w:type="spellEnd"/>
            <w:r w:rsidRPr="0080380A">
              <w:rPr>
                <w:rFonts w:ascii="Arial" w:hAnsi="Arial" w:cs="Arial"/>
                <w:color w:val="000000"/>
                <w:sz w:val="16"/>
                <w:szCs w:val="16"/>
                <w:lang w:val="ru-RU"/>
              </w:rPr>
              <w:t xml:space="preserve"> АГ, </w:t>
            </w:r>
            <w:proofErr w:type="spellStart"/>
            <w:r w:rsidRPr="0080380A">
              <w:rPr>
                <w:rFonts w:ascii="Arial" w:hAnsi="Arial" w:cs="Arial"/>
                <w:color w:val="000000"/>
                <w:sz w:val="16"/>
                <w:szCs w:val="16"/>
                <w:lang w:val="ru-RU"/>
              </w:rPr>
              <w:t>Швейцарія</w:t>
            </w:r>
            <w:proofErr w:type="spellEnd"/>
            <w:r w:rsidRPr="0080380A">
              <w:rPr>
                <w:rFonts w:ascii="Arial" w:hAnsi="Arial" w:cs="Arial"/>
                <w:color w:val="000000"/>
                <w:sz w:val="16"/>
                <w:szCs w:val="16"/>
                <w:lang w:val="ru-RU"/>
              </w:rPr>
              <w:br/>
            </w:r>
            <w:r w:rsidRPr="0080380A">
              <w:rPr>
                <w:rFonts w:ascii="Arial" w:hAnsi="Arial" w:cs="Arial"/>
                <w:color w:val="000000"/>
                <w:sz w:val="16"/>
                <w:szCs w:val="16"/>
                <w:lang w:val="ru-RU"/>
              </w:rPr>
              <w:br/>
              <w:t xml:space="preserve">Контроль </w:t>
            </w:r>
            <w:proofErr w:type="spellStart"/>
            <w:r w:rsidRPr="0080380A">
              <w:rPr>
                <w:rFonts w:ascii="Arial" w:hAnsi="Arial" w:cs="Arial"/>
                <w:color w:val="000000"/>
                <w:sz w:val="16"/>
                <w:szCs w:val="16"/>
                <w:lang w:val="ru-RU"/>
              </w:rPr>
              <w:t>серії</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біологічний</w:t>
            </w:r>
            <w:proofErr w:type="spellEnd"/>
            <w:r w:rsidRPr="0080380A">
              <w:rPr>
                <w:rFonts w:ascii="Arial" w:hAnsi="Arial" w:cs="Arial"/>
                <w:color w:val="000000"/>
                <w:sz w:val="16"/>
                <w:szCs w:val="16"/>
                <w:lang w:val="ru-RU"/>
              </w:rPr>
              <w:t>):</w:t>
            </w:r>
            <w:r w:rsidRPr="0080380A">
              <w:rPr>
                <w:rFonts w:ascii="Arial" w:hAnsi="Arial" w:cs="Arial"/>
                <w:color w:val="000000"/>
                <w:sz w:val="16"/>
                <w:szCs w:val="16"/>
                <w:lang w:val="ru-RU"/>
              </w:rPr>
              <w:br/>
            </w:r>
            <w:proofErr w:type="spellStart"/>
            <w:r w:rsidRPr="0080380A">
              <w:rPr>
                <w:rFonts w:ascii="Arial" w:hAnsi="Arial" w:cs="Arial"/>
                <w:color w:val="000000"/>
                <w:sz w:val="16"/>
                <w:szCs w:val="16"/>
                <w:lang w:val="ru-RU"/>
              </w:rPr>
              <w:t>Новартіс</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Фармасьютікал</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Мануфактуринг</w:t>
            </w:r>
            <w:proofErr w:type="spellEnd"/>
            <w:r w:rsidRPr="0080380A">
              <w:rPr>
                <w:rFonts w:ascii="Arial" w:hAnsi="Arial" w:cs="Arial"/>
                <w:color w:val="000000"/>
                <w:sz w:val="16"/>
                <w:szCs w:val="16"/>
                <w:lang w:val="ru-RU"/>
              </w:rPr>
              <w:t xml:space="preserve"> ЛЛС, </w:t>
            </w:r>
            <w:proofErr w:type="spellStart"/>
            <w:r w:rsidRPr="0080380A">
              <w:rPr>
                <w:rFonts w:ascii="Arial" w:hAnsi="Arial" w:cs="Arial"/>
                <w:color w:val="000000"/>
                <w:sz w:val="16"/>
                <w:szCs w:val="16"/>
                <w:lang w:val="ru-RU"/>
              </w:rPr>
              <w:t>Словенія</w:t>
            </w:r>
            <w:proofErr w:type="spellEnd"/>
            <w:r w:rsidRPr="0080380A">
              <w:rPr>
                <w:rFonts w:ascii="Arial" w:hAnsi="Arial" w:cs="Arial"/>
                <w:color w:val="000000"/>
                <w:sz w:val="16"/>
                <w:szCs w:val="16"/>
                <w:lang w:val="ru-RU"/>
              </w:rPr>
              <w:br/>
            </w:r>
            <w:r w:rsidRPr="0080380A">
              <w:rPr>
                <w:rFonts w:ascii="Arial" w:hAnsi="Arial" w:cs="Arial"/>
                <w:color w:val="000000"/>
                <w:sz w:val="16"/>
                <w:szCs w:val="16"/>
                <w:lang w:val="ru-RU"/>
              </w:rPr>
              <w:br/>
            </w:r>
            <w:proofErr w:type="spellStart"/>
            <w:r w:rsidRPr="0080380A">
              <w:rPr>
                <w:rFonts w:ascii="Arial" w:hAnsi="Arial" w:cs="Arial"/>
                <w:color w:val="000000"/>
                <w:sz w:val="16"/>
                <w:szCs w:val="16"/>
                <w:lang w:val="ru-RU"/>
              </w:rPr>
              <w:t>випуск</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серії</w:t>
            </w:r>
            <w:proofErr w:type="spellEnd"/>
            <w:r w:rsidRPr="0080380A">
              <w:rPr>
                <w:rFonts w:ascii="Arial" w:hAnsi="Arial" w:cs="Arial"/>
                <w:color w:val="000000"/>
                <w:sz w:val="16"/>
                <w:szCs w:val="16"/>
                <w:lang w:val="ru-RU"/>
              </w:rPr>
              <w:t>:</w:t>
            </w:r>
            <w:r w:rsidRPr="0080380A">
              <w:rPr>
                <w:rFonts w:ascii="Arial" w:hAnsi="Arial" w:cs="Arial"/>
                <w:color w:val="000000"/>
                <w:sz w:val="16"/>
                <w:szCs w:val="16"/>
                <w:lang w:val="ru-RU"/>
              </w:rPr>
              <w:br/>
            </w:r>
            <w:proofErr w:type="spellStart"/>
            <w:r w:rsidRPr="0080380A">
              <w:rPr>
                <w:rFonts w:ascii="Arial" w:hAnsi="Arial" w:cs="Arial"/>
                <w:color w:val="000000"/>
                <w:sz w:val="16"/>
                <w:szCs w:val="16"/>
                <w:lang w:val="ru-RU"/>
              </w:rPr>
              <w:t>Сандоз</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ГмбХ</w:t>
            </w:r>
            <w:proofErr w:type="spellEnd"/>
            <w:r w:rsidRPr="0080380A">
              <w:rPr>
                <w:rFonts w:ascii="Arial" w:hAnsi="Arial" w:cs="Arial"/>
                <w:color w:val="000000"/>
                <w:sz w:val="16"/>
                <w:szCs w:val="16"/>
                <w:lang w:val="ru-RU"/>
              </w:rPr>
              <w:t xml:space="preserve"> – </w:t>
            </w:r>
            <w:proofErr w:type="spellStart"/>
            <w:r w:rsidRPr="0080380A">
              <w:rPr>
                <w:rFonts w:ascii="Arial" w:hAnsi="Arial" w:cs="Arial"/>
                <w:color w:val="000000"/>
                <w:sz w:val="16"/>
                <w:szCs w:val="16"/>
                <w:lang w:val="ru-RU"/>
              </w:rPr>
              <w:t>Виробнича</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дільниця</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Асептичні</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Лікарські</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засоби</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Шафтенау</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Асептичні</w:t>
            </w:r>
            <w:proofErr w:type="spellEnd"/>
            <w:r w:rsidRPr="0080380A">
              <w:rPr>
                <w:rFonts w:ascii="Arial" w:hAnsi="Arial" w:cs="Arial"/>
                <w:color w:val="000000"/>
                <w:sz w:val="16"/>
                <w:szCs w:val="16"/>
                <w:lang w:val="ru-RU"/>
              </w:rPr>
              <w:t xml:space="preserve"> ЛЗШ), </w:t>
            </w:r>
            <w:proofErr w:type="spellStart"/>
            <w:r w:rsidRPr="0080380A">
              <w:rPr>
                <w:rFonts w:ascii="Arial" w:hAnsi="Arial" w:cs="Arial"/>
                <w:color w:val="000000"/>
                <w:sz w:val="16"/>
                <w:szCs w:val="16"/>
                <w:lang w:val="ru-RU"/>
              </w:rPr>
              <w:t>Австрія</w:t>
            </w:r>
            <w:proofErr w:type="spellEnd"/>
            <w:r w:rsidRPr="0080380A">
              <w:rPr>
                <w:rFonts w:ascii="Arial" w:hAnsi="Arial" w:cs="Arial"/>
                <w:color w:val="000000"/>
                <w:sz w:val="16"/>
                <w:szCs w:val="16"/>
                <w:lang w:val="ru-RU"/>
              </w:rPr>
              <w:t xml:space="preserve"> </w:t>
            </w:r>
            <w:r w:rsidRPr="0080380A">
              <w:rPr>
                <w:rFonts w:ascii="Arial" w:hAnsi="Arial" w:cs="Arial"/>
                <w:color w:val="000000"/>
                <w:sz w:val="16"/>
                <w:szCs w:val="16"/>
                <w:lang w:val="ru-RU"/>
              </w:rPr>
              <w:br/>
            </w:r>
            <w:r w:rsidRPr="0080380A">
              <w:rPr>
                <w:rFonts w:ascii="Arial" w:hAnsi="Arial" w:cs="Arial"/>
                <w:color w:val="000000"/>
                <w:sz w:val="16"/>
                <w:szCs w:val="16"/>
                <w:lang w:val="ru-RU"/>
              </w:rPr>
              <w:br/>
              <w:t xml:space="preserve">контроль </w:t>
            </w:r>
            <w:proofErr w:type="spellStart"/>
            <w:r w:rsidRPr="0080380A">
              <w:rPr>
                <w:rFonts w:ascii="Arial" w:hAnsi="Arial" w:cs="Arial"/>
                <w:color w:val="000000"/>
                <w:sz w:val="16"/>
                <w:szCs w:val="16"/>
                <w:lang w:val="ru-RU"/>
              </w:rPr>
              <w:t>серії</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хімічний</w:t>
            </w:r>
            <w:proofErr w:type="spellEnd"/>
            <w:r w:rsidRPr="0080380A">
              <w:rPr>
                <w:rFonts w:ascii="Arial" w:hAnsi="Arial" w:cs="Arial"/>
                <w:color w:val="000000"/>
                <w:sz w:val="16"/>
                <w:szCs w:val="16"/>
                <w:lang w:val="ru-RU"/>
              </w:rPr>
              <w:t>/</w:t>
            </w:r>
            <w:proofErr w:type="spellStart"/>
            <w:r w:rsidRPr="0080380A">
              <w:rPr>
                <w:rFonts w:ascii="Arial" w:hAnsi="Arial" w:cs="Arial"/>
                <w:color w:val="000000"/>
                <w:sz w:val="16"/>
                <w:szCs w:val="16"/>
                <w:lang w:val="ru-RU"/>
              </w:rPr>
              <w:t>фізичний</w:t>
            </w:r>
            <w:proofErr w:type="spellEnd"/>
            <w:r w:rsidRPr="0080380A">
              <w:rPr>
                <w:rFonts w:ascii="Arial" w:hAnsi="Arial" w:cs="Arial"/>
                <w:color w:val="000000"/>
                <w:sz w:val="16"/>
                <w:szCs w:val="16"/>
                <w:lang w:val="ru-RU"/>
              </w:rPr>
              <w:t>):</w:t>
            </w:r>
            <w:r w:rsidRPr="0080380A">
              <w:rPr>
                <w:rFonts w:ascii="Arial" w:hAnsi="Arial" w:cs="Arial"/>
                <w:color w:val="000000"/>
                <w:sz w:val="16"/>
                <w:szCs w:val="16"/>
                <w:lang w:val="ru-RU"/>
              </w:rPr>
              <w:br/>
            </w:r>
            <w:proofErr w:type="spellStart"/>
            <w:r w:rsidRPr="0080380A">
              <w:rPr>
                <w:rFonts w:ascii="Arial" w:hAnsi="Arial" w:cs="Arial"/>
                <w:color w:val="000000"/>
                <w:sz w:val="16"/>
                <w:szCs w:val="16"/>
                <w:lang w:val="ru-RU"/>
              </w:rPr>
              <w:t>Єврофінс</w:t>
            </w:r>
            <w:proofErr w:type="spellEnd"/>
            <w:r w:rsidRPr="0080380A">
              <w:rPr>
                <w:rFonts w:ascii="Arial" w:hAnsi="Arial" w:cs="Arial"/>
                <w:color w:val="000000"/>
                <w:sz w:val="16"/>
                <w:szCs w:val="16"/>
                <w:lang w:val="ru-RU"/>
              </w:rPr>
              <w:t xml:space="preserve"> ФАСТ </w:t>
            </w:r>
            <w:proofErr w:type="spellStart"/>
            <w:r w:rsidRPr="0080380A">
              <w:rPr>
                <w:rFonts w:ascii="Arial" w:hAnsi="Arial" w:cs="Arial"/>
                <w:color w:val="000000"/>
                <w:sz w:val="16"/>
                <w:szCs w:val="16"/>
                <w:lang w:val="ru-RU"/>
              </w:rPr>
              <w:t>ГмбХ</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Німеччина</w:t>
            </w:r>
            <w:proofErr w:type="spellEnd"/>
            <w:r w:rsidRPr="0080380A">
              <w:rPr>
                <w:rFonts w:ascii="Arial" w:hAnsi="Arial" w:cs="Arial"/>
                <w:color w:val="000000"/>
                <w:sz w:val="16"/>
                <w:szCs w:val="16"/>
                <w:lang w:val="ru-RU"/>
              </w:rPr>
              <w:br/>
            </w:r>
            <w:r w:rsidRPr="0080380A">
              <w:rPr>
                <w:rFonts w:ascii="Arial" w:hAnsi="Arial" w:cs="Arial"/>
                <w:color w:val="000000"/>
                <w:sz w:val="16"/>
                <w:szCs w:val="16"/>
                <w:lang w:val="ru-RU"/>
              </w:rPr>
              <w:br/>
            </w:r>
            <w:r w:rsidRPr="0080380A">
              <w:rPr>
                <w:rFonts w:ascii="Arial" w:hAnsi="Arial" w:cs="Arial"/>
                <w:color w:val="000000"/>
                <w:sz w:val="16"/>
                <w:szCs w:val="16"/>
                <w:lang w:val="ru-RU"/>
              </w:rPr>
              <w:lastRenderedPageBreak/>
              <w:t xml:space="preserve">контроль </w:t>
            </w:r>
            <w:proofErr w:type="spellStart"/>
            <w:r w:rsidRPr="0080380A">
              <w:rPr>
                <w:rFonts w:ascii="Arial" w:hAnsi="Arial" w:cs="Arial"/>
                <w:color w:val="000000"/>
                <w:sz w:val="16"/>
                <w:szCs w:val="16"/>
                <w:lang w:val="ru-RU"/>
              </w:rPr>
              <w:t>серії</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мікробіологічний</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стерильні</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показники</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мікробіологічний</w:t>
            </w:r>
            <w:proofErr w:type="spellEnd"/>
            <w:r w:rsidRPr="0080380A">
              <w:rPr>
                <w:rFonts w:ascii="Arial" w:hAnsi="Arial" w:cs="Arial"/>
                <w:color w:val="000000"/>
                <w:sz w:val="16"/>
                <w:szCs w:val="16"/>
                <w:lang w:val="ru-RU"/>
              </w:rPr>
              <w:t xml:space="preserve"> - </w:t>
            </w:r>
            <w:proofErr w:type="spellStart"/>
            <w:r w:rsidRPr="0080380A">
              <w:rPr>
                <w:rFonts w:ascii="Arial" w:hAnsi="Arial" w:cs="Arial"/>
                <w:color w:val="000000"/>
                <w:sz w:val="16"/>
                <w:szCs w:val="16"/>
                <w:lang w:val="ru-RU"/>
              </w:rPr>
              <w:t>нестерильні</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показники</w:t>
            </w:r>
            <w:proofErr w:type="spellEnd"/>
            <w:r w:rsidRPr="0080380A">
              <w:rPr>
                <w:rFonts w:ascii="Arial" w:hAnsi="Arial" w:cs="Arial"/>
                <w:color w:val="000000"/>
                <w:sz w:val="16"/>
                <w:szCs w:val="16"/>
                <w:lang w:val="ru-RU"/>
              </w:rPr>
              <w:t>):</w:t>
            </w:r>
            <w:r w:rsidRPr="0080380A">
              <w:rPr>
                <w:rFonts w:ascii="Arial" w:hAnsi="Arial" w:cs="Arial"/>
                <w:color w:val="000000"/>
                <w:sz w:val="16"/>
                <w:szCs w:val="16"/>
                <w:lang w:val="ru-RU"/>
              </w:rPr>
              <w:br/>
            </w:r>
            <w:proofErr w:type="spellStart"/>
            <w:r w:rsidRPr="0080380A">
              <w:rPr>
                <w:rFonts w:ascii="Arial" w:hAnsi="Arial" w:cs="Arial"/>
                <w:color w:val="000000"/>
                <w:sz w:val="16"/>
                <w:szCs w:val="16"/>
                <w:lang w:val="ru-RU"/>
              </w:rPr>
              <w:t>Новартіс</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Фармасьютікал</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Мануфактурінг</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ГмбХ</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Австрія</w:t>
            </w:r>
            <w:proofErr w:type="spellEnd"/>
            <w:r w:rsidRPr="0080380A">
              <w:rPr>
                <w:rFonts w:ascii="Arial" w:hAnsi="Arial" w:cs="Arial"/>
                <w:color w:val="000000"/>
                <w:sz w:val="16"/>
                <w:szCs w:val="16"/>
                <w:lang w:val="ru-RU"/>
              </w:rPr>
              <w:br/>
            </w:r>
          </w:p>
          <w:p w:rsidR="00E023E3" w:rsidRPr="0080380A" w:rsidRDefault="00E023E3" w:rsidP="0080380A">
            <w:pPr>
              <w:pStyle w:val="a3"/>
              <w:tabs>
                <w:tab w:val="left" w:pos="12600"/>
              </w:tabs>
              <w:spacing w:line="276" w:lineRule="auto"/>
              <w:jc w:val="center"/>
              <w:rPr>
                <w:rFonts w:ascii="Arial" w:hAnsi="Arial" w:cs="Arial"/>
                <w:color w:val="000000"/>
                <w:sz w:val="16"/>
                <w:szCs w:val="16"/>
                <w:lang w:val="ru-RU"/>
              </w:rPr>
            </w:pPr>
            <w:r w:rsidRPr="0080380A">
              <w:rPr>
                <w:rFonts w:ascii="Arial" w:hAnsi="Arial" w:cs="Arial"/>
                <w:color w:val="000000"/>
                <w:sz w:val="16"/>
                <w:szCs w:val="16"/>
                <w:lang w:val="ru-RU"/>
              </w:rPr>
              <w:t xml:space="preserve">контроль </w:t>
            </w:r>
            <w:proofErr w:type="spellStart"/>
            <w:r w:rsidRPr="0080380A">
              <w:rPr>
                <w:rFonts w:ascii="Arial" w:hAnsi="Arial" w:cs="Arial"/>
                <w:color w:val="000000"/>
                <w:sz w:val="16"/>
                <w:szCs w:val="16"/>
                <w:lang w:val="ru-RU"/>
              </w:rPr>
              <w:t>серії</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біологічний</w:t>
            </w:r>
            <w:proofErr w:type="spellEnd"/>
            <w:r w:rsidRPr="0080380A">
              <w:rPr>
                <w:rFonts w:ascii="Arial" w:hAnsi="Arial" w:cs="Arial"/>
                <w:color w:val="000000"/>
                <w:sz w:val="16"/>
                <w:szCs w:val="16"/>
                <w:lang w:val="ru-RU"/>
              </w:rPr>
              <w:t>):</w:t>
            </w:r>
            <w:r w:rsidRPr="0080380A">
              <w:rPr>
                <w:rFonts w:ascii="Arial" w:hAnsi="Arial" w:cs="Arial"/>
                <w:color w:val="000000"/>
                <w:sz w:val="16"/>
                <w:szCs w:val="16"/>
                <w:lang w:val="ru-RU"/>
              </w:rPr>
              <w:br/>
              <w:t xml:space="preserve">СГС </w:t>
            </w:r>
            <w:proofErr w:type="spellStart"/>
            <w:r w:rsidRPr="0080380A">
              <w:rPr>
                <w:rFonts w:ascii="Arial" w:hAnsi="Arial" w:cs="Arial"/>
                <w:color w:val="000000"/>
                <w:sz w:val="16"/>
                <w:szCs w:val="16"/>
                <w:lang w:val="ru-RU"/>
              </w:rPr>
              <w:t>Аналітикс</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Швейцарія</w:t>
            </w:r>
            <w:proofErr w:type="spellEnd"/>
            <w:r w:rsidRPr="0080380A">
              <w:rPr>
                <w:rFonts w:ascii="Arial" w:hAnsi="Arial" w:cs="Arial"/>
                <w:color w:val="000000"/>
                <w:sz w:val="16"/>
                <w:szCs w:val="16"/>
                <w:lang w:val="ru-RU"/>
              </w:rPr>
              <w:t xml:space="preserve"> АГ, </w:t>
            </w:r>
            <w:proofErr w:type="spellStart"/>
            <w:r w:rsidRPr="0080380A">
              <w:rPr>
                <w:rFonts w:ascii="Arial" w:hAnsi="Arial" w:cs="Arial"/>
                <w:color w:val="000000"/>
                <w:sz w:val="16"/>
                <w:szCs w:val="16"/>
                <w:lang w:val="ru-RU"/>
              </w:rPr>
              <w:t>Швейцарія</w:t>
            </w:r>
            <w:proofErr w:type="spellEnd"/>
            <w:r w:rsidRPr="0080380A">
              <w:rPr>
                <w:rFonts w:ascii="Arial" w:hAnsi="Arial" w:cs="Arial"/>
                <w:color w:val="000000"/>
                <w:sz w:val="16"/>
                <w:szCs w:val="16"/>
                <w:lang w:val="ru-RU"/>
              </w:rPr>
              <w:br/>
            </w:r>
            <w:proofErr w:type="spellStart"/>
            <w:r w:rsidRPr="0080380A">
              <w:rPr>
                <w:rFonts w:ascii="Arial" w:hAnsi="Arial" w:cs="Arial"/>
                <w:color w:val="000000"/>
                <w:sz w:val="16"/>
                <w:szCs w:val="16"/>
                <w:lang w:val="ru-RU"/>
              </w:rPr>
              <w:t>повний</w:t>
            </w:r>
            <w:proofErr w:type="spellEnd"/>
            <w:r w:rsidRPr="0080380A">
              <w:rPr>
                <w:rFonts w:ascii="Arial" w:hAnsi="Arial" w:cs="Arial"/>
                <w:color w:val="000000"/>
                <w:sz w:val="16"/>
                <w:szCs w:val="16"/>
                <w:lang w:val="ru-RU"/>
              </w:rPr>
              <w:t xml:space="preserve"> цикл </w:t>
            </w:r>
            <w:proofErr w:type="spellStart"/>
            <w:r w:rsidRPr="0080380A">
              <w:rPr>
                <w:rFonts w:ascii="Arial" w:hAnsi="Arial" w:cs="Arial"/>
                <w:color w:val="000000"/>
                <w:sz w:val="16"/>
                <w:szCs w:val="16"/>
                <w:lang w:val="ru-RU"/>
              </w:rPr>
              <w:t>виробництва</w:t>
            </w:r>
            <w:proofErr w:type="spellEnd"/>
            <w:r w:rsidRPr="0080380A">
              <w:rPr>
                <w:rFonts w:ascii="Arial" w:hAnsi="Arial" w:cs="Arial"/>
                <w:color w:val="000000"/>
                <w:sz w:val="16"/>
                <w:szCs w:val="16"/>
                <w:lang w:val="ru-RU"/>
              </w:rPr>
              <w:t>:</w:t>
            </w:r>
            <w:r w:rsidRPr="0080380A">
              <w:rPr>
                <w:rFonts w:ascii="Arial" w:hAnsi="Arial" w:cs="Arial"/>
                <w:color w:val="000000"/>
                <w:sz w:val="16"/>
                <w:szCs w:val="16"/>
                <w:lang w:val="ru-RU"/>
              </w:rPr>
              <w:br/>
            </w:r>
            <w:proofErr w:type="spellStart"/>
            <w:r w:rsidRPr="0080380A">
              <w:rPr>
                <w:rFonts w:ascii="Arial" w:hAnsi="Arial" w:cs="Arial"/>
                <w:color w:val="000000"/>
                <w:sz w:val="16"/>
                <w:szCs w:val="16"/>
                <w:lang w:val="ru-RU"/>
              </w:rPr>
              <w:t>Новартіс</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Фармасьютікал</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Мануфактурінг</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ГмбХ</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Австрія</w:t>
            </w:r>
            <w:proofErr w:type="spellEnd"/>
            <w:r w:rsidRPr="0080380A">
              <w:rPr>
                <w:rFonts w:ascii="Arial" w:hAnsi="Arial" w:cs="Arial"/>
                <w:color w:val="000000"/>
                <w:sz w:val="16"/>
                <w:szCs w:val="16"/>
                <w:lang w:val="ru-RU"/>
              </w:rPr>
              <w:br/>
            </w:r>
          </w:p>
        </w:tc>
        <w:tc>
          <w:tcPr>
            <w:tcW w:w="1418"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lang w:val="ru-RU"/>
              </w:rPr>
            </w:pPr>
            <w:proofErr w:type="spellStart"/>
            <w:r w:rsidRPr="0080380A">
              <w:rPr>
                <w:rFonts w:ascii="Arial" w:hAnsi="Arial" w:cs="Arial"/>
                <w:color w:val="000000"/>
                <w:sz w:val="16"/>
                <w:szCs w:val="16"/>
                <w:lang w:val="ru-RU"/>
              </w:rPr>
              <w:lastRenderedPageBreak/>
              <w:t>Швейцарія</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Словенія</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Австрія</w:t>
            </w:r>
            <w:proofErr w:type="spellEnd"/>
            <w:r w:rsidRPr="0080380A">
              <w:rPr>
                <w:rFonts w:ascii="Arial" w:hAnsi="Arial" w:cs="Arial"/>
                <w:color w:val="000000"/>
                <w:sz w:val="16"/>
                <w:szCs w:val="16"/>
                <w:lang w:val="ru-RU"/>
              </w:rPr>
              <w:t xml:space="preserve">/ </w:t>
            </w:r>
            <w:proofErr w:type="spellStart"/>
            <w:r w:rsidRPr="0080380A">
              <w:rPr>
                <w:rFonts w:ascii="Arial" w:hAnsi="Arial" w:cs="Arial"/>
                <w:color w:val="000000"/>
                <w:sz w:val="16"/>
                <w:szCs w:val="16"/>
                <w:lang w:val="ru-RU"/>
              </w:rPr>
              <w:t>Німеччина</w:t>
            </w:r>
            <w:proofErr w:type="spellEnd"/>
          </w:p>
        </w:tc>
        <w:tc>
          <w:tcPr>
            <w:tcW w:w="2409" w:type="dxa"/>
            <w:shd w:val="clear" w:color="auto" w:fill="FFFFFF"/>
          </w:tcPr>
          <w:p w:rsidR="00E023E3" w:rsidRPr="0080380A" w:rsidRDefault="00E023E3" w:rsidP="0080380A">
            <w:pPr>
              <w:pStyle w:val="a3"/>
              <w:tabs>
                <w:tab w:val="left" w:pos="12600"/>
              </w:tabs>
              <w:spacing w:line="276" w:lineRule="auto"/>
              <w:jc w:val="center"/>
              <w:rPr>
                <w:rFonts w:ascii="Arial" w:hAnsi="Arial" w:cs="Arial"/>
                <w:color w:val="000000"/>
                <w:sz w:val="16"/>
                <w:szCs w:val="16"/>
              </w:rPr>
            </w:pPr>
            <w:r w:rsidRPr="0080380A">
              <w:rPr>
                <w:rFonts w:ascii="Arial" w:hAnsi="Arial" w:cs="Arial"/>
                <w:color w:val="000000"/>
                <w:sz w:val="16"/>
                <w:szCs w:val="16"/>
              </w:rPr>
              <w:t>A.5.b., ІА - Administrative change - Change in the name and/or address of a manufacturer/importer of the finished product, including quality control sites (excluding manufacturer for batch release):</w:t>
            </w:r>
            <w:r w:rsidRPr="0080380A">
              <w:rPr>
                <w:rFonts w:ascii="Arial" w:hAnsi="Arial" w:cs="Arial"/>
                <w:color w:val="000000"/>
                <w:sz w:val="16"/>
                <w:szCs w:val="16"/>
              </w:rPr>
              <w:br/>
              <w:t xml:space="preserve">To change the name of the site responsible for quality control testing of the finished product from </w:t>
            </w:r>
            <w:proofErr w:type="spellStart"/>
            <w:r w:rsidRPr="0080380A">
              <w:rPr>
                <w:rFonts w:ascii="Arial" w:hAnsi="Arial" w:cs="Arial"/>
                <w:color w:val="000000"/>
                <w:sz w:val="16"/>
                <w:szCs w:val="16"/>
              </w:rPr>
              <w:t>Lek</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Pharmacueticals</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d.d</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Kolodvorska</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Cesta</w:t>
            </w:r>
            <w:proofErr w:type="spellEnd"/>
            <w:r w:rsidRPr="0080380A">
              <w:rPr>
                <w:rFonts w:ascii="Arial" w:hAnsi="Arial" w:cs="Arial"/>
                <w:color w:val="000000"/>
                <w:sz w:val="16"/>
                <w:szCs w:val="16"/>
              </w:rPr>
              <w:t xml:space="preserve"> 27, </w:t>
            </w:r>
            <w:proofErr w:type="spellStart"/>
            <w:r w:rsidRPr="0080380A">
              <w:rPr>
                <w:rFonts w:ascii="Arial" w:hAnsi="Arial" w:cs="Arial"/>
                <w:color w:val="000000"/>
                <w:sz w:val="16"/>
                <w:szCs w:val="16"/>
              </w:rPr>
              <w:t>Menges</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Osrednjeslovenska</w:t>
            </w:r>
            <w:proofErr w:type="spellEnd"/>
            <w:r w:rsidRPr="0080380A">
              <w:rPr>
                <w:rFonts w:ascii="Arial" w:hAnsi="Arial" w:cs="Arial"/>
                <w:color w:val="000000"/>
                <w:sz w:val="16"/>
                <w:szCs w:val="16"/>
              </w:rPr>
              <w:t xml:space="preserve"> 1234 Slovenia to Novartis Pharmaceutical Manufacturing LLC. The address remains unchanged.</w:t>
            </w:r>
            <w:r w:rsidRPr="0080380A">
              <w:rPr>
                <w:rFonts w:ascii="Arial" w:hAnsi="Arial" w:cs="Arial"/>
                <w:color w:val="000000"/>
                <w:sz w:val="16"/>
                <w:szCs w:val="16"/>
              </w:rPr>
              <w:br/>
              <w:t xml:space="preserve">B.II.b.2.c.1, </w:t>
            </w:r>
            <w:proofErr w:type="spellStart"/>
            <w:r w:rsidRPr="0080380A">
              <w:rPr>
                <w:rFonts w:ascii="Arial" w:hAnsi="Arial" w:cs="Arial"/>
                <w:color w:val="000000"/>
                <w:sz w:val="16"/>
                <w:szCs w:val="16"/>
              </w:rPr>
              <w:t>ІАнп</w:t>
            </w:r>
            <w:proofErr w:type="spellEnd"/>
            <w:r w:rsidRPr="0080380A">
              <w:rPr>
                <w:rFonts w:ascii="Arial" w:hAnsi="Arial" w:cs="Arial"/>
                <w:color w:val="000000"/>
                <w:sz w:val="16"/>
                <w:szCs w:val="16"/>
              </w:rPr>
              <w:t xml:space="preserve"> - Change to </w:t>
            </w:r>
            <w:r w:rsidRPr="0080380A">
              <w:rPr>
                <w:rFonts w:ascii="Arial" w:hAnsi="Arial" w:cs="Arial"/>
                <w:color w:val="000000"/>
                <w:sz w:val="16"/>
                <w:szCs w:val="16"/>
              </w:rPr>
              <w:lastRenderedPageBreak/>
              <w:t>importer, batch release arrangements and quality control testing of the FP - Replacement or addition of a manufacturer responsible for importation and/or batch release - Not including batch control/testing:</w:t>
            </w:r>
            <w:r w:rsidRPr="0080380A">
              <w:rPr>
                <w:rFonts w:ascii="Arial" w:hAnsi="Arial" w:cs="Arial"/>
                <w:color w:val="000000"/>
                <w:sz w:val="16"/>
                <w:szCs w:val="16"/>
              </w:rPr>
              <w:br/>
              <w:t xml:space="preserve">To add Novartis Pharmaceutical Manufacturing GmbH, </w:t>
            </w:r>
            <w:proofErr w:type="spellStart"/>
            <w:r w:rsidRPr="0080380A">
              <w:rPr>
                <w:rFonts w:ascii="Arial" w:hAnsi="Arial" w:cs="Arial"/>
                <w:color w:val="000000"/>
                <w:sz w:val="16"/>
                <w:szCs w:val="16"/>
              </w:rPr>
              <w:t>Biochemiestrasse</w:t>
            </w:r>
            <w:proofErr w:type="spellEnd"/>
            <w:r w:rsidRPr="0080380A">
              <w:rPr>
                <w:rFonts w:ascii="Arial" w:hAnsi="Arial" w:cs="Arial"/>
                <w:color w:val="000000"/>
                <w:sz w:val="16"/>
                <w:szCs w:val="16"/>
              </w:rPr>
              <w:t xml:space="preserve"> 10, </w:t>
            </w:r>
            <w:proofErr w:type="spellStart"/>
            <w:r w:rsidRPr="0080380A">
              <w:rPr>
                <w:rFonts w:ascii="Arial" w:hAnsi="Arial" w:cs="Arial"/>
                <w:color w:val="000000"/>
                <w:sz w:val="16"/>
                <w:szCs w:val="16"/>
              </w:rPr>
              <w:t>Unterlangkampfen</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Langkampfen</w:t>
            </w:r>
            <w:proofErr w:type="spellEnd"/>
            <w:r w:rsidRPr="0080380A">
              <w:rPr>
                <w:rFonts w:ascii="Arial" w:hAnsi="Arial" w:cs="Arial"/>
                <w:color w:val="000000"/>
                <w:sz w:val="16"/>
                <w:szCs w:val="16"/>
              </w:rPr>
              <w:t xml:space="preserve">, Tirol 6336 Austria as an alternative site responsible for batch release (not including batch control/testing) of the finished product. </w:t>
            </w:r>
            <w:r w:rsidRPr="0080380A">
              <w:rPr>
                <w:rFonts w:ascii="Arial" w:hAnsi="Arial" w:cs="Arial"/>
                <w:color w:val="000000"/>
                <w:sz w:val="16"/>
                <w:szCs w:val="16"/>
              </w:rPr>
              <w:br/>
            </w:r>
            <w:proofErr w:type="spellStart"/>
            <w:r w:rsidRPr="0080380A">
              <w:rPr>
                <w:rFonts w:ascii="Arial" w:hAnsi="Arial" w:cs="Arial"/>
                <w:color w:val="000000"/>
                <w:sz w:val="16"/>
                <w:szCs w:val="16"/>
              </w:rPr>
              <w:t>Введення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змін</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протягом</w:t>
            </w:r>
            <w:proofErr w:type="spellEnd"/>
            <w:r w:rsidRPr="0080380A">
              <w:rPr>
                <w:rFonts w:ascii="Arial" w:hAnsi="Arial" w:cs="Arial"/>
                <w:color w:val="000000"/>
                <w:sz w:val="16"/>
                <w:szCs w:val="16"/>
              </w:rPr>
              <w:t xml:space="preserve"> 6-ти </w:t>
            </w:r>
            <w:proofErr w:type="spellStart"/>
            <w:r w:rsidRPr="0080380A">
              <w:rPr>
                <w:rFonts w:ascii="Arial" w:hAnsi="Arial" w:cs="Arial"/>
                <w:color w:val="000000"/>
                <w:sz w:val="16"/>
                <w:szCs w:val="16"/>
              </w:rPr>
              <w:t>місяців</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після</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затвердження</w:t>
            </w:r>
            <w:proofErr w:type="spellEnd"/>
            <w:r w:rsidRPr="0080380A">
              <w:rPr>
                <w:rFonts w:ascii="Arial" w:hAnsi="Arial" w:cs="Arial"/>
                <w:color w:val="000000"/>
                <w:sz w:val="16"/>
                <w:szCs w:val="16"/>
              </w:rPr>
              <w:t>.</w:t>
            </w:r>
            <w:r w:rsidRPr="0080380A">
              <w:rPr>
                <w:rFonts w:ascii="Arial" w:hAnsi="Arial" w:cs="Arial"/>
                <w:color w:val="000000"/>
                <w:sz w:val="16"/>
                <w:szCs w:val="16"/>
              </w:rPr>
              <w:br/>
              <w:t>A.4., ІА – Administrative change - Change in the name and/or address of a manufacturer or an ASMF holder or supplier of the AS, starting material, reagent or intermediate used in the manufacture of the AS or manufacturer of a novel excipient:</w:t>
            </w:r>
            <w:r w:rsidRPr="0080380A">
              <w:rPr>
                <w:rFonts w:ascii="Arial" w:hAnsi="Arial" w:cs="Arial"/>
                <w:color w:val="000000"/>
                <w:sz w:val="16"/>
                <w:szCs w:val="16"/>
              </w:rPr>
              <w:br/>
              <w:t xml:space="preserve">To change the name of the site responsible for manufacturing and quality control testing of the active substance and storage of the Master Cell bank and/ or Working Cell bank from Sandoz GmbH, </w:t>
            </w:r>
            <w:proofErr w:type="spellStart"/>
            <w:r w:rsidRPr="0080380A">
              <w:rPr>
                <w:rFonts w:ascii="Arial" w:hAnsi="Arial" w:cs="Arial"/>
                <w:color w:val="000000"/>
                <w:sz w:val="16"/>
                <w:szCs w:val="16"/>
              </w:rPr>
              <w:t>Biochemiestrasse</w:t>
            </w:r>
            <w:proofErr w:type="spellEnd"/>
            <w:r w:rsidRPr="0080380A">
              <w:rPr>
                <w:rFonts w:ascii="Arial" w:hAnsi="Arial" w:cs="Arial"/>
                <w:color w:val="000000"/>
                <w:sz w:val="16"/>
                <w:szCs w:val="16"/>
              </w:rPr>
              <w:t xml:space="preserve"> 10, </w:t>
            </w:r>
            <w:proofErr w:type="spellStart"/>
            <w:r w:rsidRPr="0080380A">
              <w:rPr>
                <w:rFonts w:ascii="Arial" w:hAnsi="Arial" w:cs="Arial"/>
                <w:color w:val="000000"/>
                <w:sz w:val="16"/>
                <w:szCs w:val="16"/>
              </w:rPr>
              <w:t>Unterlangkampfen</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Langkampfen</w:t>
            </w:r>
            <w:proofErr w:type="spellEnd"/>
            <w:r w:rsidRPr="0080380A">
              <w:rPr>
                <w:rFonts w:ascii="Arial" w:hAnsi="Arial" w:cs="Arial"/>
                <w:color w:val="000000"/>
                <w:sz w:val="16"/>
                <w:szCs w:val="16"/>
              </w:rPr>
              <w:t xml:space="preserve">, Tirol 6336 Austria, to Novartis Pharmaceutical Manufacturing GmbH. The address remains </w:t>
            </w:r>
            <w:r w:rsidRPr="0080380A">
              <w:rPr>
                <w:rFonts w:ascii="Arial" w:hAnsi="Arial" w:cs="Arial"/>
                <w:color w:val="000000"/>
                <w:sz w:val="16"/>
                <w:szCs w:val="16"/>
              </w:rPr>
              <w:lastRenderedPageBreak/>
              <w:t>unchanged.</w:t>
            </w:r>
            <w:r w:rsidRPr="0080380A">
              <w:rPr>
                <w:rFonts w:ascii="Arial" w:hAnsi="Arial" w:cs="Arial"/>
                <w:color w:val="000000"/>
                <w:sz w:val="16"/>
                <w:szCs w:val="16"/>
              </w:rPr>
              <w:br/>
              <w:t>A.4., ІА – Administrative change - Change in the name and/or address of a manufacturer or an ASMF holder or supplier of the AS, starting material, reagent or intermediate used in the manufacture of the AS or manufacturer of a novel excipient:</w:t>
            </w:r>
            <w:r w:rsidRPr="0080380A">
              <w:rPr>
                <w:rFonts w:ascii="Arial" w:hAnsi="Arial" w:cs="Arial"/>
                <w:color w:val="000000"/>
                <w:sz w:val="16"/>
                <w:szCs w:val="16"/>
              </w:rPr>
              <w:br/>
              <w:t xml:space="preserve">To change the name of the site responsible for quality control testing of the active substance and storage of the Master Cell bank and/ or Working Cell bank from Sandoz GmbH, </w:t>
            </w:r>
            <w:proofErr w:type="spellStart"/>
            <w:r w:rsidRPr="0080380A">
              <w:rPr>
                <w:rFonts w:ascii="Arial" w:hAnsi="Arial" w:cs="Arial"/>
                <w:color w:val="000000"/>
                <w:sz w:val="16"/>
                <w:szCs w:val="16"/>
              </w:rPr>
              <w:t>Biochemiestrasse</w:t>
            </w:r>
            <w:proofErr w:type="spellEnd"/>
            <w:r w:rsidRPr="0080380A">
              <w:rPr>
                <w:rFonts w:ascii="Arial" w:hAnsi="Arial" w:cs="Arial"/>
                <w:color w:val="000000"/>
                <w:sz w:val="16"/>
                <w:szCs w:val="16"/>
              </w:rPr>
              <w:t xml:space="preserve"> 10, </w:t>
            </w:r>
            <w:proofErr w:type="spellStart"/>
            <w:r w:rsidRPr="0080380A">
              <w:rPr>
                <w:rFonts w:ascii="Arial" w:hAnsi="Arial" w:cs="Arial"/>
                <w:color w:val="000000"/>
                <w:sz w:val="16"/>
                <w:szCs w:val="16"/>
              </w:rPr>
              <w:t>Kundl</w:t>
            </w:r>
            <w:proofErr w:type="spellEnd"/>
            <w:r w:rsidRPr="0080380A">
              <w:rPr>
                <w:rFonts w:ascii="Arial" w:hAnsi="Arial" w:cs="Arial"/>
                <w:color w:val="000000"/>
                <w:sz w:val="16"/>
                <w:szCs w:val="16"/>
              </w:rPr>
              <w:t>, Tirol 6250 Austria, to Novartis Pharmaceutical Manufacturing GmbH. The address remains unchanged.</w:t>
            </w:r>
            <w:r w:rsidRPr="0080380A">
              <w:rPr>
                <w:rFonts w:ascii="Arial" w:hAnsi="Arial" w:cs="Arial"/>
                <w:color w:val="000000"/>
                <w:sz w:val="16"/>
                <w:szCs w:val="16"/>
              </w:rPr>
              <w:br/>
              <w:t>A.4., ІА – Administrative change - Change in the name and/or address of a manufacturer or an ASMF holder or supplier of the AS, starting material, reagent or intermediate used in the manufacture of the AS or manufacturer of a novel excipient:</w:t>
            </w:r>
            <w:r w:rsidRPr="0080380A">
              <w:rPr>
                <w:rFonts w:ascii="Arial" w:hAnsi="Arial" w:cs="Arial"/>
                <w:color w:val="000000"/>
                <w:sz w:val="16"/>
                <w:szCs w:val="16"/>
              </w:rPr>
              <w:br/>
              <w:t xml:space="preserve">To change the name of the site responsible for quality control testing of the active substance, preparation of Working Cell bank and storage of the Master Cell bank and/ or Working Cell bank from </w:t>
            </w:r>
            <w:proofErr w:type="spellStart"/>
            <w:r w:rsidRPr="0080380A">
              <w:rPr>
                <w:rFonts w:ascii="Arial" w:hAnsi="Arial" w:cs="Arial"/>
                <w:color w:val="000000"/>
                <w:sz w:val="16"/>
                <w:szCs w:val="16"/>
              </w:rPr>
              <w:t>Lek</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Pharmacueticals</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d.d</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Kolodvorska</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Cesta</w:t>
            </w:r>
            <w:proofErr w:type="spellEnd"/>
            <w:r w:rsidRPr="0080380A">
              <w:rPr>
                <w:rFonts w:ascii="Arial" w:hAnsi="Arial" w:cs="Arial"/>
                <w:color w:val="000000"/>
                <w:sz w:val="16"/>
                <w:szCs w:val="16"/>
              </w:rPr>
              <w:t xml:space="preserve"> 27, </w:t>
            </w:r>
            <w:proofErr w:type="spellStart"/>
            <w:r w:rsidRPr="0080380A">
              <w:rPr>
                <w:rFonts w:ascii="Arial" w:hAnsi="Arial" w:cs="Arial"/>
                <w:color w:val="000000"/>
                <w:sz w:val="16"/>
                <w:szCs w:val="16"/>
              </w:rPr>
              <w:t>Menges</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Osrednjeslovenska</w:t>
            </w:r>
            <w:proofErr w:type="spellEnd"/>
            <w:r w:rsidRPr="0080380A">
              <w:rPr>
                <w:rFonts w:ascii="Arial" w:hAnsi="Arial" w:cs="Arial"/>
                <w:color w:val="000000"/>
                <w:sz w:val="16"/>
                <w:szCs w:val="16"/>
              </w:rPr>
              <w:t xml:space="preserve"> 1234 Slovenia to</w:t>
            </w:r>
            <w:r w:rsidRPr="0080380A">
              <w:rPr>
                <w:rFonts w:ascii="Arial" w:hAnsi="Arial" w:cs="Arial"/>
                <w:color w:val="000000"/>
                <w:sz w:val="16"/>
                <w:szCs w:val="16"/>
              </w:rPr>
              <w:br/>
            </w:r>
            <w:r w:rsidRPr="0080380A">
              <w:rPr>
                <w:rFonts w:ascii="Arial" w:hAnsi="Arial" w:cs="Arial"/>
                <w:color w:val="000000"/>
                <w:sz w:val="16"/>
                <w:szCs w:val="16"/>
              </w:rPr>
              <w:lastRenderedPageBreak/>
              <w:t>Novartis Pharmaceutical Manufacturing LLC. The address remains unchanged.</w:t>
            </w:r>
            <w:r w:rsidRPr="0080380A">
              <w:rPr>
                <w:rFonts w:ascii="Arial" w:hAnsi="Arial" w:cs="Arial"/>
                <w:color w:val="000000"/>
                <w:sz w:val="16"/>
                <w:szCs w:val="16"/>
              </w:rPr>
              <w:br/>
              <w:t>A.5.b., ІА - Administrative change - Change in the name and/or address of a manufacturer/importer of the finished product, including quality control sites (excluding manufacturer for batch release):</w:t>
            </w:r>
            <w:r w:rsidRPr="0080380A">
              <w:rPr>
                <w:rFonts w:ascii="Arial" w:hAnsi="Arial" w:cs="Arial"/>
                <w:color w:val="000000"/>
                <w:sz w:val="16"/>
                <w:szCs w:val="16"/>
              </w:rPr>
              <w:br/>
              <w:t xml:space="preserve">To change the name of the site responsible for manufacturing, primary and secondary packing packaging, quality control testing of the finished product from Sandoz GmbH, </w:t>
            </w:r>
            <w:proofErr w:type="spellStart"/>
            <w:r w:rsidRPr="0080380A">
              <w:rPr>
                <w:rFonts w:ascii="Arial" w:hAnsi="Arial" w:cs="Arial"/>
                <w:color w:val="000000"/>
                <w:sz w:val="16"/>
                <w:szCs w:val="16"/>
              </w:rPr>
              <w:t>Biochemiestrasse</w:t>
            </w:r>
            <w:proofErr w:type="spellEnd"/>
            <w:r w:rsidRPr="0080380A">
              <w:rPr>
                <w:rFonts w:ascii="Arial" w:hAnsi="Arial" w:cs="Arial"/>
                <w:color w:val="000000"/>
                <w:sz w:val="16"/>
                <w:szCs w:val="16"/>
              </w:rPr>
              <w:t xml:space="preserve"> 10, </w:t>
            </w:r>
            <w:proofErr w:type="spellStart"/>
            <w:r w:rsidRPr="0080380A">
              <w:rPr>
                <w:rFonts w:ascii="Arial" w:hAnsi="Arial" w:cs="Arial"/>
                <w:color w:val="000000"/>
                <w:sz w:val="16"/>
                <w:szCs w:val="16"/>
              </w:rPr>
              <w:t>Unterlangkampfen</w:t>
            </w:r>
            <w:proofErr w:type="spellEnd"/>
            <w:r w:rsidRPr="0080380A">
              <w:rPr>
                <w:rFonts w:ascii="Arial" w:hAnsi="Arial" w:cs="Arial"/>
                <w:color w:val="000000"/>
                <w:sz w:val="16"/>
                <w:szCs w:val="16"/>
              </w:rPr>
              <w:t xml:space="preserve">, </w:t>
            </w:r>
            <w:proofErr w:type="spellStart"/>
            <w:r w:rsidRPr="0080380A">
              <w:rPr>
                <w:rFonts w:ascii="Arial" w:hAnsi="Arial" w:cs="Arial"/>
                <w:color w:val="000000"/>
                <w:sz w:val="16"/>
                <w:szCs w:val="16"/>
              </w:rPr>
              <w:t>Langkampfen</w:t>
            </w:r>
            <w:proofErr w:type="spellEnd"/>
            <w:r w:rsidRPr="0080380A">
              <w:rPr>
                <w:rFonts w:ascii="Arial" w:hAnsi="Arial" w:cs="Arial"/>
                <w:color w:val="000000"/>
                <w:sz w:val="16"/>
                <w:szCs w:val="16"/>
              </w:rPr>
              <w:t>, Tirol 6336 Austria, to Novartis Pharmaceutical Manufacturing GmbH. The address remains unchanged.</w:t>
            </w:r>
            <w:r w:rsidRPr="0080380A">
              <w:rPr>
                <w:rFonts w:ascii="Arial" w:hAnsi="Arial" w:cs="Arial"/>
                <w:color w:val="000000"/>
                <w:sz w:val="16"/>
                <w:szCs w:val="16"/>
              </w:rPr>
              <w:br/>
              <w:t>A.5.b., ІА - Administrative change - Change in the name and/or address of a manufacturer/importer of the finished product, including quality control sites (excluding manufacturer for batch release):</w:t>
            </w:r>
            <w:r w:rsidRPr="0080380A">
              <w:rPr>
                <w:rFonts w:ascii="Arial" w:hAnsi="Arial" w:cs="Arial"/>
                <w:color w:val="000000"/>
                <w:sz w:val="16"/>
                <w:szCs w:val="16"/>
              </w:rPr>
              <w:br/>
              <w:t xml:space="preserve">To change the name of the site responsible for quality control testing of the finished product from Sandoz GmbH, </w:t>
            </w:r>
            <w:proofErr w:type="spellStart"/>
            <w:r w:rsidRPr="0080380A">
              <w:rPr>
                <w:rFonts w:ascii="Arial" w:hAnsi="Arial" w:cs="Arial"/>
                <w:color w:val="000000"/>
                <w:sz w:val="16"/>
                <w:szCs w:val="16"/>
              </w:rPr>
              <w:t>Biochemiestrasse</w:t>
            </w:r>
            <w:proofErr w:type="spellEnd"/>
            <w:r w:rsidRPr="0080380A">
              <w:rPr>
                <w:rFonts w:ascii="Arial" w:hAnsi="Arial" w:cs="Arial"/>
                <w:color w:val="000000"/>
                <w:sz w:val="16"/>
                <w:szCs w:val="16"/>
              </w:rPr>
              <w:t xml:space="preserve"> 10, </w:t>
            </w:r>
            <w:proofErr w:type="spellStart"/>
            <w:r w:rsidRPr="0080380A">
              <w:rPr>
                <w:rFonts w:ascii="Arial" w:hAnsi="Arial" w:cs="Arial"/>
                <w:color w:val="000000"/>
                <w:sz w:val="16"/>
                <w:szCs w:val="16"/>
              </w:rPr>
              <w:t>Kundl</w:t>
            </w:r>
            <w:proofErr w:type="spellEnd"/>
            <w:r w:rsidRPr="0080380A">
              <w:rPr>
                <w:rFonts w:ascii="Arial" w:hAnsi="Arial" w:cs="Arial"/>
                <w:color w:val="000000"/>
                <w:sz w:val="16"/>
                <w:szCs w:val="16"/>
              </w:rPr>
              <w:t xml:space="preserve">, Tirol 6250 Austria, to Novartis Pharmaceutical Manufacturing GmbH. The address remains unchanged. </w:t>
            </w:r>
          </w:p>
        </w:tc>
        <w:tc>
          <w:tcPr>
            <w:tcW w:w="1046" w:type="dxa"/>
            <w:shd w:val="clear" w:color="auto" w:fill="FFFFFF"/>
          </w:tcPr>
          <w:p w:rsidR="00E023E3" w:rsidRPr="0080380A" w:rsidRDefault="00E023E3" w:rsidP="0080380A">
            <w:pPr>
              <w:pStyle w:val="a3"/>
              <w:tabs>
                <w:tab w:val="left" w:pos="12600"/>
              </w:tabs>
              <w:spacing w:line="276" w:lineRule="auto"/>
              <w:jc w:val="center"/>
              <w:rPr>
                <w:rFonts w:ascii="Arial" w:hAnsi="Arial" w:cs="Arial"/>
                <w:b/>
                <w:i/>
                <w:color w:val="000000"/>
                <w:sz w:val="16"/>
                <w:szCs w:val="16"/>
              </w:rPr>
            </w:pPr>
            <w:proofErr w:type="spellStart"/>
            <w:r w:rsidRPr="0080380A">
              <w:rPr>
                <w:rFonts w:ascii="Arial" w:hAnsi="Arial" w:cs="Arial"/>
                <w:i/>
                <w:sz w:val="16"/>
                <w:szCs w:val="16"/>
              </w:rPr>
              <w:lastRenderedPageBreak/>
              <w:t>за</w:t>
            </w:r>
            <w:proofErr w:type="spellEnd"/>
            <w:r w:rsidRPr="0080380A">
              <w:rPr>
                <w:rFonts w:ascii="Arial" w:hAnsi="Arial" w:cs="Arial"/>
                <w:i/>
                <w:sz w:val="16"/>
                <w:szCs w:val="16"/>
              </w:rPr>
              <w:t xml:space="preserve"> </w:t>
            </w:r>
            <w:proofErr w:type="spellStart"/>
            <w:r w:rsidRPr="0080380A">
              <w:rPr>
                <w:rFonts w:ascii="Arial" w:hAnsi="Arial" w:cs="Arial"/>
                <w:i/>
                <w:sz w:val="16"/>
                <w:szCs w:val="16"/>
              </w:rPr>
              <w:t>рецептом</w:t>
            </w:r>
            <w:proofErr w:type="spellEnd"/>
          </w:p>
        </w:tc>
        <w:tc>
          <w:tcPr>
            <w:tcW w:w="1557" w:type="dxa"/>
          </w:tcPr>
          <w:p w:rsidR="00E023E3" w:rsidRPr="0080380A" w:rsidRDefault="00E023E3" w:rsidP="0080380A">
            <w:pPr>
              <w:pStyle w:val="a3"/>
              <w:tabs>
                <w:tab w:val="left" w:pos="12600"/>
              </w:tabs>
              <w:spacing w:line="276" w:lineRule="auto"/>
              <w:jc w:val="center"/>
              <w:rPr>
                <w:rFonts w:ascii="Arial" w:hAnsi="Arial" w:cs="Arial"/>
                <w:sz w:val="16"/>
                <w:szCs w:val="16"/>
              </w:rPr>
            </w:pPr>
            <w:r w:rsidRPr="0080380A">
              <w:rPr>
                <w:rFonts w:ascii="Arial" w:hAnsi="Arial" w:cs="Arial"/>
                <w:sz w:val="16"/>
                <w:szCs w:val="16"/>
              </w:rPr>
              <w:t>UA/17973/01/01</w:t>
            </w:r>
          </w:p>
        </w:tc>
      </w:tr>
    </w:tbl>
    <w:p w:rsidR="00D642BA" w:rsidRPr="008527A8" w:rsidRDefault="00D642BA" w:rsidP="00403480">
      <w:pPr>
        <w:spacing w:after="0" w:line="240" w:lineRule="auto"/>
        <w:rPr>
          <w:rFonts w:ascii="Arial" w:hAnsi="Arial" w:cs="Arial"/>
          <w:sz w:val="16"/>
          <w:szCs w:val="16"/>
        </w:rPr>
      </w:pPr>
    </w:p>
    <w:sectPr w:rsidR="00D642BA" w:rsidRPr="008527A8"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31B2F"/>
    <w:rsid w:val="0003385A"/>
    <w:rsid w:val="000353C9"/>
    <w:rsid w:val="00037D9E"/>
    <w:rsid w:val="0004508E"/>
    <w:rsid w:val="000458F6"/>
    <w:rsid w:val="000508FC"/>
    <w:rsid w:val="00051D4A"/>
    <w:rsid w:val="00051E9F"/>
    <w:rsid w:val="000526B1"/>
    <w:rsid w:val="0005387A"/>
    <w:rsid w:val="000539DA"/>
    <w:rsid w:val="00056B16"/>
    <w:rsid w:val="000647E2"/>
    <w:rsid w:val="00066261"/>
    <w:rsid w:val="00067200"/>
    <w:rsid w:val="00067616"/>
    <w:rsid w:val="00071D84"/>
    <w:rsid w:val="00072F42"/>
    <w:rsid w:val="00073818"/>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1AC"/>
    <w:rsid w:val="000B71D5"/>
    <w:rsid w:val="000B7556"/>
    <w:rsid w:val="000B778D"/>
    <w:rsid w:val="000C4A9C"/>
    <w:rsid w:val="000C4D00"/>
    <w:rsid w:val="000C5AC6"/>
    <w:rsid w:val="000C6FFF"/>
    <w:rsid w:val="000C7627"/>
    <w:rsid w:val="000D1E35"/>
    <w:rsid w:val="000D33B2"/>
    <w:rsid w:val="000D5EC9"/>
    <w:rsid w:val="000D6E7C"/>
    <w:rsid w:val="000D7262"/>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541B"/>
    <w:rsid w:val="0012777F"/>
    <w:rsid w:val="00130555"/>
    <w:rsid w:val="001316FC"/>
    <w:rsid w:val="00133E63"/>
    <w:rsid w:val="00136304"/>
    <w:rsid w:val="00136676"/>
    <w:rsid w:val="001373A2"/>
    <w:rsid w:val="00140DF9"/>
    <w:rsid w:val="001418C6"/>
    <w:rsid w:val="0014735D"/>
    <w:rsid w:val="001545EA"/>
    <w:rsid w:val="0015692F"/>
    <w:rsid w:val="00157278"/>
    <w:rsid w:val="0016069F"/>
    <w:rsid w:val="0016202B"/>
    <w:rsid w:val="00162CBF"/>
    <w:rsid w:val="001638A0"/>
    <w:rsid w:val="00163D95"/>
    <w:rsid w:val="00165AF3"/>
    <w:rsid w:val="001663BE"/>
    <w:rsid w:val="001665A2"/>
    <w:rsid w:val="001666CD"/>
    <w:rsid w:val="00166CF0"/>
    <w:rsid w:val="001719F0"/>
    <w:rsid w:val="0017509D"/>
    <w:rsid w:val="0017578C"/>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75D8"/>
    <w:rsid w:val="001D7D67"/>
    <w:rsid w:val="001E510B"/>
    <w:rsid w:val="001E53D0"/>
    <w:rsid w:val="001E5590"/>
    <w:rsid w:val="001F05C4"/>
    <w:rsid w:val="001F1E72"/>
    <w:rsid w:val="002063B3"/>
    <w:rsid w:val="0020741D"/>
    <w:rsid w:val="0021041D"/>
    <w:rsid w:val="002118D8"/>
    <w:rsid w:val="00213253"/>
    <w:rsid w:val="00213E2F"/>
    <w:rsid w:val="00215B9F"/>
    <w:rsid w:val="00220BF5"/>
    <w:rsid w:val="00220D06"/>
    <w:rsid w:val="002210A8"/>
    <w:rsid w:val="0022181C"/>
    <w:rsid w:val="00221891"/>
    <w:rsid w:val="00221C86"/>
    <w:rsid w:val="00222516"/>
    <w:rsid w:val="0022345A"/>
    <w:rsid w:val="00223F55"/>
    <w:rsid w:val="00227DDE"/>
    <w:rsid w:val="00231CC6"/>
    <w:rsid w:val="00233455"/>
    <w:rsid w:val="00242C22"/>
    <w:rsid w:val="00244C1D"/>
    <w:rsid w:val="00245A3E"/>
    <w:rsid w:val="0024709E"/>
    <w:rsid w:val="002478A0"/>
    <w:rsid w:val="0025040F"/>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2262"/>
    <w:rsid w:val="002A0692"/>
    <w:rsid w:val="002A31FE"/>
    <w:rsid w:val="002B0498"/>
    <w:rsid w:val="002B275A"/>
    <w:rsid w:val="002B2767"/>
    <w:rsid w:val="002B2D8D"/>
    <w:rsid w:val="002B36F8"/>
    <w:rsid w:val="002B3B24"/>
    <w:rsid w:val="002B6C71"/>
    <w:rsid w:val="002B7510"/>
    <w:rsid w:val="002D6C69"/>
    <w:rsid w:val="002D77BE"/>
    <w:rsid w:val="002E1CAA"/>
    <w:rsid w:val="002E2BA4"/>
    <w:rsid w:val="002E349C"/>
    <w:rsid w:val="002E596E"/>
    <w:rsid w:val="002F1A14"/>
    <w:rsid w:val="002F29A0"/>
    <w:rsid w:val="002F40B3"/>
    <w:rsid w:val="002F6BA0"/>
    <w:rsid w:val="002F6FC4"/>
    <w:rsid w:val="00304BF9"/>
    <w:rsid w:val="0030554C"/>
    <w:rsid w:val="00306DC1"/>
    <w:rsid w:val="00311565"/>
    <w:rsid w:val="00311575"/>
    <w:rsid w:val="00314717"/>
    <w:rsid w:val="00317729"/>
    <w:rsid w:val="0032674C"/>
    <w:rsid w:val="0032724B"/>
    <w:rsid w:val="003301C7"/>
    <w:rsid w:val="00331176"/>
    <w:rsid w:val="0033166C"/>
    <w:rsid w:val="00331DA8"/>
    <w:rsid w:val="00334B77"/>
    <w:rsid w:val="00335D53"/>
    <w:rsid w:val="003365A0"/>
    <w:rsid w:val="00336772"/>
    <w:rsid w:val="003374E3"/>
    <w:rsid w:val="00340F81"/>
    <w:rsid w:val="00341504"/>
    <w:rsid w:val="00342D49"/>
    <w:rsid w:val="003523FE"/>
    <w:rsid w:val="0035269A"/>
    <w:rsid w:val="00353F3C"/>
    <w:rsid w:val="00357D4B"/>
    <w:rsid w:val="00361AD6"/>
    <w:rsid w:val="00365DAA"/>
    <w:rsid w:val="00366722"/>
    <w:rsid w:val="003718D2"/>
    <w:rsid w:val="00372B3E"/>
    <w:rsid w:val="0037607D"/>
    <w:rsid w:val="00380824"/>
    <w:rsid w:val="00381239"/>
    <w:rsid w:val="00382423"/>
    <w:rsid w:val="003847D5"/>
    <w:rsid w:val="003869E8"/>
    <w:rsid w:val="003901A3"/>
    <w:rsid w:val="0039054D"/>
    <w:rsid w:val="0039095F"/>
    <w:rsid w:val="00391365"/>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F3EF5"/>
    <w:rsid w:val="003F59A4"/>
    <w:rsid w:val="003F75DF"/>
    <w:rsid w:val="00400A04"/>
    <w:rsid w:val="00402CBB"/>
    <w:rsid w:val="00403480"/>
    <w:rsid w:val="0040784C"/>
    <w:rsid w:val="00407B22"/>
    <w:rsid w:val="00410C05"/>
    <w:rsid w:val="00416920"/>
    <w:rsid w:val="004173E2"/>
    <w:rsid w:val="004175B0"/>
    <w:rsid w:val="004230B4"/>
    <w:rsid w:val="004327BB"/>
    <w:rsid w:val="00433465"/>
    <w:rsid w:val="004372E3"/>
    <w:rsid w:val="00444987"/>
    <w:rsid w:val="0044669C"/>
    <w:rsid w:val="00457D69"/>
    <w:rsid w:val="00457E5F"/>
    <w:rsid w:val="00464421"/>
    <w:rsid w:val="00465392"/>
    <w:rsid w:val="0046559B"/>
    <w:rsid w:val="00476B3A"/>
    <w:rsid w:val="0047734E"/>
    <w:rsid w:val="004804ED"/>
    <w:rsid w:val="0049156D"/>
    <w:rsid w:val="00493A88"/>
    <w:rsid w:val="004958CD"/>
    <w:rsid w:val="00495F07"/>
    <w:rsid w:val="00496BA5"/>
    <w:rsid w:val="00496C89"/>
    <w:rsid w:val="0049727A"/>
    <w:rsid w:val="004A00B4"/>
    <w:rsid w:val="004A12F2"/>
    <w:rsid w:val="004A1D7C"/>
    <w:rsid w:val="004A4F5C"/>
    <w:rsid w:val="004B5A94"/>
    <w:rsid w:val="004B62BE"/>
    <w:rsid w:val="004B636E"/>
    <w:rsid w:val="004C0FBF"/>
    <w:rsid w:val="004C1037"/>
    <w:rsid w:val="004C5513"/>
    <w:rsid w:val="004C5A18"/>
    <w:rsid w:val="004C7349"/>
    <w:rsid w:val="004D57FD"/>
    <w:rsid w:val="004D68A3"/>
    <w:rsid w:val="004D6ABD"/>
    <w:rsid w:val="004E697D"/>
    <w:rsid w:val="004F0352"/>
    <w:rsid w:val="004F791D"/>
    <w:rsid w:val="004F7D8A"/>
    <w:rsid w:val="004F7E71"/>
    <w:rsid w:val="005023F5"/>
    <w:rsid w:val="00503158"/>
    <w:rsid w:val="00503935"/>
    <w:rsid w:val="00504DC8"/>
    <w:rsid w:val="005069A0"/>
    <w:rsid w:val="00507F0E"/>
    <w:rsid w:val="00510913"/>
    <w:rsid w:val="00512F6B"/>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B8"/>
    <w:rsid w:val="00567A30"/>
    <w:rsid w:val="0057287B"/>
    <w:rsid w:val="00574209"/>
    <w:rsid w:val="005766D4"/>
    <w:rsid w:val="005778E0"/>
    <w:rsid w:val="00580050"/>
    <w:rsid w:val="0058010B"/>
    <w:rsid w:val="00580982"/>
    <w:rsid w:val="00582A23"/>
    <w:rsid w:val="00583DFA"/>
    <w:rsid w:val="0059001E"/>
    <w:rsid w:val="00590B68"/>
    <w:rsid w:val="0059462C"/>
    <w:rsid w:val="005964D6"/>
    <w:rsid w:val="005978A6"/>
    <w:rsid w:val="005A2B45"/>
    <w:rsid w:val="005A2D9B"/>
    <w:rsid w:val="005A3BFA"/>
    <w:rsid w:val="005A540C"/>
    <w:rsid w:val="005A6668"/>
    <w:rsid w:val="005A6FF7"/>
    <w:rsid w:val="005B1CBF"/>
    <w:rsid w:val="005B26D8"/>
    <w:rsid w:val="005B3202"/>
    <w:rsid w:val="005B4A12"/>
    <w:rsid w:val="005B5730"/>
    <w:rsid w:val="005B5E76"/>
    <w:rsid w:val="005B6826"/>
    <w:rsid w:val="005C2318"/>
    <w:rsid w:val="005C2A23"/>
    <w:rsid w:val="005C66E4"/>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7FB"/>
    <w:rsid w:val="00691775"/>
    <w:rsid w:val="0069312D"/>
    <w:rsid w:val="0069491D"/>
    <w:rsid w:val="00697CE4"/>
    <w:rsid w:val="006A1A57"/>
    <w:rsid w:val="006A5E0D"/>
    <w:rsid w:val="006B075A"/>
    <w:rsid w:val="006B2544"/>
    <w:rsid w:val="006B3A10"/>
    <w:rsid w:val="006B559E"/>
    <w:rsid w:val="006B6ED0"/>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E094B"/>
    <w:rsid w:val="006E0D91"/>
    <w:rsid w:val="006E28B7"/>
    <w:rsid w:val="006E2C3F"/>
    <w:rsid w:val="006E2ED1"/>
    <w:rsid w:val="006E31E3"/>
    <w:rsid w:val="006E5C9A"/>
    <w:rsid w:val="006E5DA6"/>
    <w:rsid w:val="006E621F"/>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4380"/>
    <w:rsid w:val="007555FE"/>
    <w:rsid w:val="0075593F"/>
    <w:rsid w:val="0075601E"/>
    <w:rsid w:val="007561CC"/>
    <w:rsid w:val="0075790E"/>
    <w:rsid w:val="0076147F"/>
    <w:rsid w:val="00762DCF"/>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6AAC"/>
    <w:rsid w:val="007B211A"/>
    <w:rsid w:val="007B586C"/>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8014E3"/>
    <w:rsid w:val="00801EC6"/>
    <w:rsid w:val="00802F93"/>
    <w:rsid w:val="0080380A"/>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34C1"/>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565"/>
    <w:rsid w:val="008B727C"/>
    <w:rsid w:val="008C1677"/>
    <w:rsid w:val="008C1918"/>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72F0"/>
    <w:rsid w:val="00904C6E"/>
    <w:rsid w:val="00911AB9"/>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756"/>
    <w:rsid w:val="00960AD4"/>
    <w:rsid w:val="0096147E"/>
    <w:rsid w:val="00970F54"/>
    <w:rsid w:val="00975C1F"/>
    <w:rsid w:val="00976D89"/>
    <w:rsid w:val="00982CA2"/>
    <w:rsid w:val="00983C1E"/>
    <w:rsid w:val="00983E38"/>
    <w:rsid w:val="009850F6"/>
    <w:rsid w:val="00985E0C"/>
    <w:rsid w:val="00992099"/>
    <w:rsid w:val="00995CAD"/>
    <w:rsid w:val="009968A0"/>
    <w:rsid w:val="00997761"/>
    <w:rsid w:val="009A074B"/>
    <w:rsid w:val="009A1FF2"/>
    <w:rsid w:val="009A389B"/>
    <w:rsid w:val="009A51D2"/>
    <w:rsid w:val="009A6756"/>
    <w:rsid w:val="009B041E"/>
    <w:rsid w:val="009B1268"/>
    <w:rsid w:val="009B4A74"/>
    <w:rsid w:val="009B539C"/>
    <w:rsid w:val="009B78E7"/>
    <w:rsid w:val="009C5125"/>
    <w:rsid w:val="009C5603"/>
    <w:rsid w:val="009C6BAE"/>
    <w:rsid w:val="009C6D6A"/>
    <w:rsid w:val="009D15F8"/>
    <w:rsid w:val="009D3DD9"/>
    <w:rsid w:val="009D3E57"/>
    <w:rsid w:val="009D70E3"/>
    <w:rsid w:val="009E3812"/>
    <w:rsid w:val="009F2A12"/>
    <w:rsid w:val="009F4D23"/>
    <w:rsid w:val="009F5944"/>
    <w:rsid w:val="00A01DF7"/>
    <w:rsid w:val="00A053EB"/>
    <w:rsid w:val="00A07E95"/>
    <w:rsid w:val="00A1229F"/>
    <w:rsid w:val="00A15993"/>
    <w:rsid w:val="00A21F3D"/>
    <w:rsid w:val="00A22AFD"/>
    <w:rsid w:val="00A25491"/>
    <w:rsid w:val="00A315A7"/>
    <w:rsid w:val="00A317FF"/>
    <w:rsid w:val="00A331E3"/>
    <w:rsid w:val="00A34B19"/>
    <w:rsid w:val="00A3500D"/>
    <w:rsid w:val="00A373DE"/>
    <w:rsid w:val="00A44450"/>
    <w:rsid w:val="00A51726"/>
    <w:rsid w:val="00A55B10"/>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28D3"/>
    <w:rsid w:val="00B32B75"/>
    <w:rsid w:val="00B3356B"/>
    <w:rsid w:val="00B339B0"/>
    <w:rsid w:val="00B34056"/>
    <w:rsid w:val="00B35F58"/>
    <w:rsid w:val="00B36E38"/>
    <w:rsid w:val="00B370F6"/>
    <w:rsid w:val="00B4316A"/>
    <w:rsid w:val="00B44BB4"/>
    <w:rsid w:val="00B46BC9"/>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B0916"/>
    <w:rsid w:val="00BB178B"/>
    <w:rsid w:val="00BB236D"/>
    <w:rsid w:val="00BB5A45"/>
    <w:rsid w:val="00BB61FD"/>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4033"/>
    <w:rsid w:val="00BF686D"/>
    <w:rsid w:val="00C00FB8"/>
    <w:rsid w:val="00C02991"/>
    <w:rsid w:val="00C04961"/>
    <w:rsid w:val="00C11260"/>
    <w:rsid w:val="00C13399"/>
    <w:rsid w:val="00C13869"/>
    <w:rsid w:val="00C15E3A"/>
    <w:rsid w:val="00C1659B"/>
    <w:rsid w:val="00C1675F"/>
    <w:rsid w:val="00C20038"/>
    <w:rsid w:val="00C20197"/>
    <w:rsid w:val="00C20B33"/>
    <w:rsid w:val="00C20FF5"/>
    <w:rsid w:val="00C2282D"/>
    <w:rsid w:val="00C23132"/>
    <w:rsid w:val="00C233F1"/>
    <w:rsid w:val="00C244BF"/>
    <w:rsid w:val="00C24D74"/>
    <w:rsid w:val="00C25244"/>
    <w:rsid w:val="00C2557D"/>
    <w:rsid w:val="00C3070D"/>
    <w:rsid w:val="00C3079D"/>
    <w:rsid w:val="00C32CE1"/>
    <w:rsid w:val="00C33274"/>
    <w:rsid w:val="00C34D1C"/>
    <w:rsid w:val="00C36C3F"/>
    <w:rsid w:val="00C3799A"/>
    <w:rsid w:val="00C400E6"/>
    <w:rsid w:val="00C42121"/>
    <w:rsid w:val="00C44D88"/>
    <w:rsid w:val="00C472C9"/>
    <w:rsid w:val="00C512FB"/>
    <w:rsid w:val="00C52B74"/>
    <w:rsid w:val="00C53537"/>
    <w:rsid w:val="00C55731"/>
    <w:rsid w:val="00C5699F"/>
    <w:rsid w:val="00C56E6B"/>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C1B"/>
    <w:rsid w:val="00CC4D91"/>
    <w:rsid w:val="00CC7A82"/>
    <w:rsid w:val="00CD37C7"/>
    <w:rsid w:val="00CD4783"/>
    <w:rsid w:val="00CD6840"/>
    <w:rsid w:val="00CE074B"/>
    <w:rsid w:val="00CE2C51"/>
    <w:rsid w:val="00CE3BD0"/>
    <w:rsid w:val="00CE5A74"/>
    <w:rsid w:val="00CE7E5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386F"/>
    <w:rsid w:val="00D97864"/>
    <w:rsid w:val="00DA2B78"/>
    <w:rsid w:val="00DA65B7"/>
    <w:rsid w:val="00DB060C"/>
    <w:rsid w:val="00DB4214"/>
    <w:rsid w:val="00DB6015"/>
    <w:rsid w:val="00DB6A68"/>
    <w:rsid w:val="00DB7977"/>
    <w:rsid w:val="00DB79C7"/>
    <w:rsid w:val="00DC1329"/>
    <w:rsid w:val="00DC2933"/>
    <w:rsid w:val="00DC7DE3"/>
    <w:rsid w:val="00DD27CE"/>
    <w:rsid w:val="00DD30C0"/>
    <w:rsid w:val="00DD4E73"/>
    <w:rsid w:val="00DD5708"/>
    <w:rsid w:val="00DE0E50"/>
    <w:rsid w:val="00DE3B72"/>
    <w:rsid w:val="00DE3E27"/>
    <w:rsid w:val="00DE49EB"/>
    <w:rsid w:val="00DE4C4A"/>
    <w:rsid w:val="00DE5922"/>
    <w:rsid w:val="00DF009A"/>
    <w:rsid w:val="00DF2E12"/>
    <w:rsid w:val="00DF4FD3"/>
    <w:rsid w:val="00E01422"/>
    <w:rsid w:val="00E01571"/>
    <w:rsid w:val="00E01F92"/>
    <w:rsid w:val="00E023E3"/>
    <w:rsid w:val="00E02FF6"/>
    <w:rsid w:val="00E03471"/>
    <w:rsid w:val="00E0584F"/>
    <w:rsid w:val="00E12F3E"/>
    <w:rsid w:val="00E139D8"/>
    <w:rsid w:val="00E1419E"/>
    <w:rsid w:val="00E16D7A"/>
    <w:rsid w:val="00E2027E"/>
    <w:rsid w:val="00E20AD9"/>
    <w:rsid w:val="00E31C40"/>
    <w:rsid w:val="00E3228F"/>
    <w:rsid w:val="00E32A93"/>
    <w:rsid w:val="00E34821"/>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DB4"/>
    <w:rsid w:val="00EE1D15"/>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4A55"/>
    <w:rsid w:val="00F157B2"/>
    <w:rsid w:val="00F162C3"/>
    <w:rsid w:val="00F17319"/>
    <w:rsid w:val="00F17F81"/>
    <w:rsid w:val="00F20362"/>
    <w:rsid w:val="00F2211F"/>
    <w:rsid w:val="00F22CF1"/>
    <w:rsid w:val="00F32CEF"/>
    <w:rsid w:val="00F35805"/>
    <w:rsid w:val="00F36BD3"/>
    <w:rsid w:val="00F4012C"/>
    <w:rsid w:val="00F425AE"/>
    <w:rsid w:val="00F43842"/>
    <w:rsid w:val="00F54991"/>
    <w:rsid w:val="00F5747E"/>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E2E"/>
    <w:rsid w:val="00FB32B0"/>
    <w:rsid w:val="00FB4768"/>
    <w:rsid w:val="00FC0746"/>
    <w:rsid w:val="00FE01C6"/>
    <w:rsid w:val="00FE0CB5"/>
    <w:rsid w:val="00FE19FF"/>
    <w:rsid w:val="00FE1C00"/>
    <w:rsid w:val="00FE42A5"/>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B9F344-A26A-4232-B146-A22717D2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ECAC4-3362-455F-9E8C-52DBA0EB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6360</Words>
  <Characters>3626</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2024-09-02T13:34:00Z</dcterms:created>
  <dcterms:modified xsi:type="dcterms:W3CDTF">2024-09-02T13:34:00Z</dcterms:modified>
</cp:coreProperties>
</file>