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6C1C" w14:textId="77777777" w:rsidR="0013511A" w:rsidRDefault="00F52799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14:paraId="1E0F1EA7" w14:textId="77777777" w:rsidR="0013511A" w:rsidRDefault="00F5279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A270B6">
        <w:rPr>
          <w:rFonts w:eastAsia="Times New Roman"/>
          <w:szCs w:val="24"/>
          <w:lang w:val="uk-UA" w:eastAsia="uk-UA"/>
        </w:rPr>
        <w:t xml:space="preserve"> «</w:t>
      </w:r>
      <w:r w:rsidR="008072B3" w:rsidRPr="008072B3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8072B3" w:rsidRPr="008072B3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8072B3" w:rsidRPr="008072B3">
        <w:rPr>
          <w:rFonts w:eastAsia="Times New Roman"/>
          <w:szCs w:val="24"/>
          <w:lang w:val="uk-UA" w:eastAsia="uk-UA"/>
        </w:rPr>
        <w:t xml:space="preserve"> хвороби (COVID-19)</w:t>
      </w:r>
      <w:r w:rsidR="00A270B6">
        <w:rPr>
          <w:rFonts w:eastAsia="Times New Roman"/>
          <w:szCs w:val="24"/>
          <w:lang w:val="uk-UA" w:eastAsia="uk-UA"/>
        </w:rPr>
        <w:t>»</w:t>
      </w:r>
    </w:p>
    <w:p w14:paraId="4517B426" w14:textId="77777777" w:rsidR="0013511A" w:rsidRPr="004204A9" w:rsidRDefault="004204A9">
      <w:pPr>
        <w:ind w:left="9214"/>
        <w:rPr>
          <w:u w:val="single"/>
          <w:lang w:val="uk-UA"/>
        </w:rPr>
      </w:pPr>
      <w:r w:rsidRPr="004204A9">
        <w:rPr>
          <w:u w:val="single"/>
          <w:lang w:val="uk-UA"/>
        </w:rPr>
        <w:t>28.12.2023</w:t>
      </w:r>
      <w:r>
        <w:rPr>
          <w:lang w:val="uk-UA"/>
        </w:rPr>
        <w:t xml:space="preserve"> </w:t>
      </w:r>
      <w:r w:rsidR="00F52799">
        <w:rPr>
          <w:lang w:val="uk-UA"/>
        </w:rPr>
        <w:t xml:space="preserve">№ </w:t>
      </w:r>
      <w:r w:rsidRPr="004204A9">
        <w:rPr>
          <w:u w:val="single"/>
          <w:lang w:val="uk-UA"/>
        </w:rPr>
        <w:t>2225</w:t>
      </w:r>
    </w:p>
    <w:p w14:paraId="3966FA95" w14:textId="77777777" w:rsidR="0013511A" w:rsidRDefault="0013511A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13511A" w14:paraId="02ED8F6E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0BBB" w14:textId="77777777" w:rsidR="0013511A" w:rsidRDefault="00F5279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EA76" w14:textId="77777777" w:rsidR="0013511A" w:rsidRDefault="00F52799">
            <w:pPr>
              <w:jc w:val="both"/>
            </w:pPr>
            <w:r>
              <w:t xml:space="preserve">«Платформа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багатоцентрового</w:t>
            </w:r>
            <w:proofErr w:type="spellEnd"/>
            <w:r>
              <w:t xml:space="preserve">, адаптивного, </w:t>
            </w:r>
            <w:proofErr w:type="spellStart"/>
            <w:r>
              <w:t>рандомізованого</w:t>
            </w:r>
            <w:proofErr w:type="spellEnd"/>
            <w:r>
              <w:t xml:space="preserve">, </w:t>
            </w:r>
            <w:proofErr w:type="spellStart"/>
            <w:r>
              <w:t>контрольованого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стратегій</w:t>
            </w:r>
            <w:proofErr w:type="spellEnd"/>
            <w:r>
              <w:t xml:space="preserve"> і </w:t>
            </w:r>
            <w:proofErr w:type="spellStart"/>
            <w:r>
              <w:t>методів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госпіталізованих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респіраторними</w:t>
            </w:r>
            <w:proofErr w:type="spellEnd"/>
            <w:r>
              <w:t xml:space="preserve"> </w:t>
            </w:r>
            <w:proofErr w:type="spellStart"/>
            <w:r>
              <w:t>захворюваннями</w:t>
            </w:r>
            <w:proofErr w:type="spellEnd"/>
            <w:r>
              <w:t xml:space="preserve">: </w:t>
            </w:r>
            <w:proofErr w:type="spellStart"/>
            <w:r>
              <w:t>Стратегії</w:t>
            </w:r>
            <w:proofErr w:type="spellEnd"/>
            <w:r>
              <w:t xml:space="preserve"> та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респіраторних</w:t>
            </w:r>
            <w:proofErr w:type="spellEnd"/>
            <w:r>
              <w:t xml:space="preserve"> </w:t>
            </w:r>
            <w:proofErr w:type="spellStart"/>
            <w:r>
              <w:t>інфекцій</w:t>
            </w:r>
            <w:proofErr w:type="spellEnd"/>
            <w:r>
              <w:t xml:space="preserve"> та </w:t>
            </w:r>
            <w:proofErr w:type="spellStart"/>
            <w:r>
              <w:t>невідкладних</w:t>
            </w:r>
            <w:proofErr w:type="spellEnd"/>
            <w:r>
              <w:t xml:space="preserve"> </w:t>
            </w:r>
            <w:proofErr w:type="spellStart"/>
            <w:r>
              <w:t>станів</w:t>
            </w:r>
            <w:proofErr w:type="spellEnd"/>
            <w:r>
              <w:t xml:space="preserve">, </w:t>
            </w:r>
            <w:proofErr w:type="spellStart"/>
            <w:r>
              <w:t>викликаних</w:t>
            </w:r>
            <w:proofErr w:type="spellEnd"/>
            <w:r>
              <w:t xml:space="preserve"> </w:t>
            </w:r>
            <w:proofErr w:type="spellStart"/>
            <w:r>
              <w:t>вірусами</w:t>
            </w:r>
            <w:proofErr w:type="spellEnd"/>
            <w:r>
              <w:t xml:space="preserve"> (STRIVE) –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стратегії</w:t>
            </w:r>
            <w:proofErr w:type="spellEnd"/>
            <w:r>
              <w:t xml:space="preserve"> </w:t>
            </w:r>
            <w:proofErr w:type="spellStart"/>
            <w:r>
              <w:t>імунної</w:t>
            </w:r>
            <w:proofErr w:type="spellEnd"/>
            <w:r>
              <w:t xml:space="preserve"> </w:t>
            </w:r>
            <w:proofErr w:type="spellStart"/>
            <w:r>
              <w:t>модуляції</w:t>
            </w:r>
            <w:proofErr w:type="spellEnd"/>
            <w:r>
              <w:t xml:space="preserve">», код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r w:rsidR="00924B0E">
              <w:rPr>
                <w:lang w:val="uk-UA"/>
              </w:rPr>
              <w:t xml:space="preserve">                                          </w:t>
            </w:r>
            <w:proofErr w:type="spellStart"/>
            <w:r>
              <w:t>Insight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018 – </w:t>
            </w:r>
            <w:proofErr w:type="spellStart"/>
            <w:r>
              <w:t>Appendix</w:t>
            </w:r>
            <w:proofErr w:type="spellEnd"/>
            <w:r>
              <w:t xml:space="preserve"> E2,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11 листопада 2022 року</w:t>
            </w:r>
          </w:p>
        </w:tc>
      </w:tr>
      <w:tr w:rsidR="0013511A" w14:paraId="18252CFE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2B47" w14:textId="77777777" w:rsidR="0013511A" w:rsidRDefault="00F5279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251A" w14:textId="77777777" w:rsidR="0013511A" w:rsidRDefault="00F52799">
            <w:pPr>
              <w:jc w:val="both"/>
            </w:pPr>
            <w:proofErr w:type="spellStart"/>
            <w:r>
              <w:t>Товариств</w:t>
            </w:r>
            <w:r w:rsidR="00924B0E">
              <w:t>о</w:t>
            </w:r>
            <w:proofErr w:type="spellEnd"/>
            <w:r w:rsidR="00924B0E">
              <w:t xml:space="preserve"> з </w:t>
            </w:r>
            <w:proofErr w:type="spellStart"/>
            <w:r w:rsidR="00924B0E">
              <w:t>обмеженою</w:t>
            </w:r>
            <w:proofErr w:type="spellEnd"/>
            <w:r w:rsidR="00924B0E">
              <w:t xml:space="preserve"> </w:t>
            </w:r>
            <w:proofErr w:type="spellStart"/>
            <w:r w:rsidR="00924B0E">
              <w:t>відповідальністю</w:t>
            </w:r>
            <w:proofErr w:type="spellEnd"/>
            <w:r w:rsidR="00924B0E">
              <w:t xml:space="preserve"> </w:t>
            </w:r>
            <w:r w:rsidR="00924B0E">
              <w:rPr>
                <w:lang w:val="uk-UA"/>
              </w:rPr>
              <w:t>«</w:t>
            </w:r>
            <w:proofErr w:type="spellStart"/>
            <w:r w:rsidR="00924B0E">
              <w:t>Фармаксі</w:t>
            </w:r>
            <w:proofErr w:type="spellEnd"/>
            <w:r w:rsidR="00924B0E">
              <w:rPr>
                <w:lang w:val="uk-UA"/>
              </w:rPr>
              <w:t>»</w:t>
            </w:r>
            <w:r>
              <w:t xml:space="preserve">, </w:t>
            </w:r>
            <w:proofErr w:type="spellStart"/>
            <w:r>
              <w:t>Україна</w:t>
            </w:r>
            <w:proofErr w:type="spellEnd"/>
          </w:p>
        </w:tc>
      </w:tr>
      <w:tr w:rsidR="0013511A" w:rsidRPr="008072B3" w14:paraId="03AD6C1C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7E1" w14:textId="77777777" w:rsidR="0013511A" w:rsidRDefault="00F52799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2800" w14:textId="77777777" w:rsidR="0013511A" w:rsidRPr="006E1CC2" w:rsidRDefault="00F52799">
            <w:pPr>
              <w:jc w:val="both"/>
              <w:rPr>
                <w:lang w:val="en-US"/>
              </w:rPr>
            </w:pPr>
            <w:proofErr w:type="spellStart"/>
            <w:r>
              <w:t>Університет</w:t>
            </w:r>
            <w:proofErr w:type="spellEnd"/>
            <w:r w:rsidRPr="006E1CC2">
              <w:rPr>
                <w:lang w:val="en-US"/>
              </w:rPr>
              <w:t xml:space="preserve"> </w:t>
            </w:r>
            <w:proofErr w:type="spellStart"/>
            <w:r>
              <w:t>Міннесоти</w:t>
            </w:r>
            <w:proofErr w:type="spellEnd"/>
            <w:r w:rsidRPr="006E1CC2">
              <w:rPr>
                <w:lang w:val="en-US"/>
              </w:rPr>
              <w:t xml:space="preserve">, </w:t>
            </w:r>
            <w:r>
              <w:t>США</w:t>
            </w:r>
            <w:r w:rsidRPr="006E1CC2">
              <w:rPr>
                <w:lang w:val="en-US"/>
              </w:rPr>
              <w:t xml:space="preserve"> / The University of Minnesota, UMN, USA</w:t>
            </w:r>
          </w:p>
        </w:tc>
      </w:tr>
      <w:tr w:rsidR="00924B0E" w:rsidRPr="008072B3" w14:paraId="3DB1F1DA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1510" w14:textId="77777777" w:rsidR="00924B0E" w:rsidRPr="006E1CC2" w:rsidRDefault="00924B0E" w:rsidP="00924B0E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 w:rsidRPr="006E1CC2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 w:rsidRPr="006E1CC2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 w:rsidRPr="006E1CC2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 w:rsidRPr="006E1CC2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 w:rsidRPr="006E1CC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6E1CC2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 w:rsidRPr="006E1CC2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 w:rsidRPr="006E1CC2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C4B3" w14:textId="77777777" w:rsidR="00924B0E" w:rsidRPr="00924B0E" w:rsidRDefault="00924B0E" w:rsidP="00924B0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Абатацепт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(Abatacept)/ BMS-188667 (</w:t>
            </w:r>
            <w:proofErr w:type="spellStart"/>
            <w:r>
              <w:rPr>
                <w:rFonts w:eastAsia="Times New Roman" w:cs="Times New Roman"/>
                <w:szCs w:val="24"/>
              </w:rPr>
              <w:t>Абатацепт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(Abatacept)); </w:t>
            </w:r>
            <w:proofErr w:type="spellStart"/>
            <w:r>
              <w:rPr>
                <w:rFonts w:eastAsia="Times New Roman" w:cs="Times New Roman"/>
                <w:szCs w:val="24"/>
              </w:rPr>
              <w:t>ліофілізований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порошок</w:t>
            </w:r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внутрішньовенних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інфузій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; 250 </w:t>
            </w:r>
            <w:r>
              <w:rPr>
                <w:rFonts w:eastAsia="Times New Roman" w:cs="Times New Roman"/>
                <w:szCs w:val="24"/>
              </w:rPr>
              <w:t>мг</w:t>
            </w:r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; Bristol Myers Squibb, USA; </w:t>
            </w:r>
          </w:p>
          <w:p w14:paraId="590C0894" w14:textId="77777777" w:rsidR="00924B0E" w:rsidRPr="00924B0E" w:rsidRDefault="00924B0E" w:rsidP="00924B0E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>П</w:t>
            </w:r>
            <w:proofErr w:type="spellStart"/>
            <w:r>
              <w:rPr>
                <w:rFonts w:eastAsia="Times New Roman" w:cs="Times New Roman"/>
                <w:szCs w:val="24"/>
              </w:rPr>
              <w:t>лацебо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Абатацепт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(Abatacept)/ BMS-188667 (0,9% </w:t>
            </w:r>
            <w:proofErr w:type="spellStart"/>
            <w:r>
              <w:rPr>
                <w:rFonts w:eastAsia="Times New Roman" w:cs="Times New Roman"/>
                <w:szCs w:val="24"/>
              </w:rPr>
              <w:t>фізіологічний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(0,9% saline solution)); </w:t>
            </w:r>
            <w:proofErr w:type="spellStart"/>
            <w:r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внутрішньовенних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інфузій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ТОВ</w:t>
            </w:r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uk-UA"/>
              </w:rPr>
              <w:t>«</w:t>
            </w:r>
            <w:proofErr w:type="spellStart"/>
            <w:r>
              <w:rPr>
                <w:rFonts w:eastAsia="Times New Roman" w:cs="Times New Roman"/>
                <w:szCs w:val="24"/>
              </w:rPr>
              <w:t>Юрія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</w:rPr>
              <w:t>фарм</w:t>
            </w:r>
            <w:proofErr w:type="spellEnd"/>
            <w:r>
              <w:rPr>
                <w:rFonts w:eastAsia="Times New Roman" w:cs="Times New Roman"/>
                <w:szCs w:val="24"/>
                <w:lang w:val="uk-UA"/>
              </w:rPr>
              <w:t>»</w:t>
            </w:r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Україна</w:t>
            </w:r>
            <w:proofErr w:type="spellEnd"/>
            <w:r w:rsidRPr="00924B0E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924B0E" w14:paraId="47A8DC96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1B19" w14:textId="77777777" w:rsidR="00924B0E" w:rsidRDefault="00924B0E" w:rsidP="00924B0E">
            <w:pPr>
              <w:rPr>
                <w:szCs w:val="24"/>
              </w:rPr>
            </w:pPr>
            <w:proofErr w:type="spellStart"/>
            <w:r>
              <w:rPr>
                <w:rFonts w:eastAsia="Times New Roman"/>
                <w:szCs w:val="24"/>
                <w:lang w:eastAsia="uk-UA"/>
              </w:rPr>
              <w:t>Відповідальний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(і)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дослідник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(и) та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місце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(я)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Україні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854B" w14:textId="77777777" w:rsidR="00924B0E" w:rsidRDefault="00924B0E" w:rsidP="00924B0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  <w:lang w:val="uk-UA"/>
              </w:rPr>
              <w:t>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Кобринська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О.Я.</w:t>
            </w:r>
          </w:p>
          <w:p w14:paraId="318A67C9" w14:textId="77777777" w:rsidR="00924B0E" w:rsidRDefault="00924B0E" w:rsidP="00924B0E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Комунальне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некомерційне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підприємство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uk-UA"/>
              </w:rPr>
              <w:t>«</w:t>
            </w:r>
            <w:r>
              <w:rPr>
                <w:rFonts w:eastAsia="Times New Roman" w:cs="Times New Roman"/>
                <w:szCs w:val="24"/>
              </w:rPr>
              <w:t xml:space="preserve">Центральна </w:t>
            </w:r>
            <w:proofErr w:type="spellStart"/>
            <w:r>
              <w:rPr>
                <w:rFonts w:eastAsia="Times New Roman" w:cs="Times New Roman"/>
                <w:szCs w:val="24"/>
              </w:rPr>
              <w:t>міська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клінічна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Івано-Франківської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міської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ради</w:t>
            </w:r>
            <w:r>
              <w:rPr>
                <w:rFonts w:eastAsia="Times New Roman" w:cs="Times New Roman"/>
                <w:szCs w:val="24"/>
                <w:lang w:val="uk-UA"/>
              </w:rPr>
              <w:t>»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терапевтичне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відділення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№1, м. </w:t>
            </w:r>
            <w:proofErr w:type="spellStart"/>
            <w:r>
              <w:rPr>
                <w:rFonts w:eastAsia="Times New Roman" w:cs="Times New Roman"/>
                <w:szCs w:val="24"/>
              </w:rPr>
              <w:t>Івано-Франківськ</w:t>
            </w:r>
            <w:proofErr w:type="spellEnd"/>
          </w:p>
          <w:p w14:paraId="25BC662F" w14:textId="77777777" w:rsidR="00924B0E" w:rsidRDefault="00924B0E" w:rsidP="00924B0E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924B0E" w14:paraId="12496DC0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3338" w14:textId="77777777" w:rsidR="00924B0E" w:rsidRDefault="00924B0E" w:rsidP="00924B0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Препарати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порівняння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C52F" w14:textId="77777777" w:rsidR="00924B0E" w:rsidRDefault="00924B0E" w:rsidP="00924B0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14:paraId="260411C7" w14:textId="77777777" w:rsidR="00A270B6" w:rsidRDefault="00A270B6">
      <w:r>
        <w:br w:type="page"/>
      </w:r>
    </w:p>
    <w:p w14:paraId="052ACD86" w14:textId="77777777" w:rsidR="00A270B6" w:rsidRDefault="00A270B6"/>
    <w:p w14:paraId="561B3311" w14:textId="77777777" w:rsidR="00A270B6" w:rsidRDefault="00A270B6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924B0E" w14:paraId="7789DB55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0584" w14:textId="77777777" w:rsidR="00924B0E" w:rsidRDefault="00924B0E" w:rsidP="00924B0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79D5" w14:textId="77777777" w:rsidR="00924B0E" w:rsidRDefault="00924B0E" w:rsidP="00924B0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14:paraId="7EB04EED" w14:textId="77777777" w:rsidR="0013511A" w:rsidRDefault="0013511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13511A" w14:paraId="72D2F1F6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CE76" w14:textId="77777777" w:rsidR="0013511A" w:rsidRDefault="00C35C1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  <w:lang w:val="uk-UA"/>
              </w:rPr>
              <w:t>В.о. н</w:t>
            </w:r>
            <w:proofErr w:type="spellStart"/>
            <w:r w:rsidR="00F52799">
              <w:rPr>
                <w:b/>
                <w:color w:val="000000"/>
                <w:szCs w:val="24"/>
              </w:rPr>
              <w:t>ачальник</w:t>
            </w:r>
            <w:proofErr w:type="spellEnd"/>
            <w:r>
              <w:rPr>
                <w:b/>
                <w:color w:val="000000"/>
                <w:szCs w:val="24"/>
                <w:lang w:val="uk-UA"/>
              </w:rPr>
              <w:t>а</w:t>
            </w:r>
            <w:r w:rsidR="00F5279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="00F52799"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 w:rsidR="00F52799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="00F52799"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6228" w14:textId="77777777" w:rsidR="0013511A" w:rsidRDefault="0013511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517B" w14:textId="77777777" w:rsidR="0013511A" w:rsidRDefault="0013511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190F5" w14:textId="77777777" w:rsidR="0013511A" w:rsidRPr="00C35C18" w:rsidRDefault="00C35C18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rStyle w:val="cs72f7c9c5"/>
                <w:lang w:val="uk-UA"/>
              </w:rPr>
              <w:t>Олександр ГРІЦЕНКО</w:t>
            </w:r>
          </w:p>
        </w:tc>
      </w:tr>
      <w:tr w:rsidR="0013511A" w14:paraId="586830FB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62A1" w14:textId="77777777" w:rsidR="0013511A" w:rsidRDefault="0013511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827F" w14:textId="77777777" w:rsidR="0013511A" w:rsidRDefault="00F5279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0AF8" w14:textId="77777777" w:rsidR="0013511A" w:rsidRDefault="0013511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94DA" w14:textId="77777777" w:rsidR="0013511A" w:rsidRDefault="00F5279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302BF975" w14:textId="77777777" w:rsidR="0013511A" w:rsidRDefault="0013511A">
      <w:pPr>
        <w:rPr>
          <w:lang w:val="uk-UA"/>
        </w:rPr>
      </w:pPr>
    </w:p>
    <w:sectPr w:rsidR="0013511A">
      <w:headerReference w:type="default" r:id="rId7"/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889E" w14:textId="77777777" w:rsidR="00F52799" w:rsidRDefault="00F52799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622E6FBE" w14:textId="77777777" w:rsidR="00F52799" w:rsidRDefault="00F52799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C30A" w14:textId="77777777" w:rsidR="00F52799" w:rsidRDefault="00F52799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70CC8098" w14:textId="77777777" w:rsidR="00F52799" w:rsidRDefault="00F52799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5721" w14:textId="22AE0270" w:rsidR="0013511A" w:rsidRDefault="00A270B6" w:rsidP="00A270B6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2                                                                       </w:t>
    </w:r>
    <w:proofErr w:type="spellStart"/>
    <w:r w:rsidR="00F52799">
      <w:t>продовження</w:t>
    </w:r>
    <w:proofErr w:type="spellEnd"/>
    <w:r w:rsidR="00F52799">
      <w:t xml:space="preserve"> </w:t>
    </w:r>
    <w:proofErr w:type="spellStart"/>
    <w:r w:rsidR="00F52799">
      <w:t>додатка</w:t>
    </w:r>
    <w:proofErr w:type="spellEnd"/>
    <w:r w:rsidR="00F52799">
      <w:t xml:space="preserve"> </w:t>
    </w:r>
    <w:r w:rsidR="00F52799">
      <w:fldChar w:fldCharType="begin"/>
    </w:r>
    <w:r w:rsidR="00F52799">
      <w:instrText xml:space="preserve"> TITLE   \* MERGEFORMAT </w:instrText>
    </w:r>
    <w:r w:rsidR="00F52799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3A"/>
    <w:rsid w:val="0013511A"/>
    <w:rsid w:val="001A0EFC"/>
    <w:rsid w:val="004204A9"/>
    <w:rsid w:val="00444E56"/>
    <w:rsid w:val="0057078C"/>
    <w:rsid w:val="006324EF"/>
    <w:rsid w:val="006E1CC2"/>
    <w:rsid w:val="008072B3"/>
    <w:rsid w:val="00924B0E"/>
    <w:rsid w:val="00A270B6"/>
    <w:rsid w:val="00BE2886"/>
    <w:rsid w:val="00C35C18"/>
    <w:rsid w:val="00E10E65"/>
    <w:rsid w:val="00F52799"/>
    <w:rsid w:val="00FE393A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4C2AB7E"/>
  <w15:chartTrackingRefBased/>
  <w15:docId w15:val="{72F0951F-9C69-41B5-BF67-4CD271AF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F60C-FC54-486E-BD34-194FACBA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Олексіївна Сібгатуліна</cp:lastModifiedBy>
  <cp:revision>4</cp:revision>
  <cp:lastPrinted>2023-12-29T09:15:00Z</cp:lastPrinted>
  <dcterms:created xsi:type="dcterms:W3CDTF">2023-12-29T08:56:00Z</dcterms:created>
  <dcterms:modified xsi:type="dcterms:W3CDTF">2023-12-29T09:16:00Z</dcterms:modified>
</cp:coreProperties>
</file>