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CA6D09">
            <w:pPr>
              <w:spacing w:line="240" w:lineRule="auto"/>
              <w:jc w:val="both"/>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2674E4" w:rsidRPr="002674E4">
              <w:rPr>
                <w:rFonts w:eastAsia="Times New Roman"/>
                <w:b/>
                <w:color w:val="000000" w:themeColor="text1"/>
                <w:sz w:val="24"/>
                <w:szCs w:val="24"/>
                <w:lang w:eastAsia="ar-SA"/>
              </w:rPr>
              <w:t xml:space="preserve">Легковий автомобіль HYUNDAI </w:t>
            </w:r>
            <w:proofErr w:type="spellStart"/>
            <w:r w:rsidR="002674E4" w:rsidRPr="002674E4">
              <w:rPr>
                <w:rFonts w:eastAsia="Times New Roman"/>
                <w:b/>
                <w:color w:val="000000" w:themeColor="text1"/>
                <w:sz w:val="24"/>
                <w:szCs w:val="24"/>
                <w:lang w:eastAsia="ar-SA"/>
              </w:rPr>
              <w:t>Staria</w:t>
            </w:r>
            <w:proofErr w:type="spellEnd"/>
            <w:r w:rsidR="002674E4" w:rsidRPr="002674E4">
              <w:rPr>
                <w:rFonts w:eastAsia="Times New Roman"/>
                <w:b/>
                <w:color w:val="000000" w:themeColor="text1"/>
                <w:sz w:val="24"/>
                <w:szCs w:val="24"/>
                <w:lang w:eastAsia="ar-SA"/>
              </w:rPr>
              <w:t xml:space="preserve"> (або еквівалент)</w:t>
            </w:r>
          </w:p>
          <w:p w:rsidR="005E778E" w:rsidRDefault="0094383F" w:rsidP="00054112">
            <w:pPr>
              <w:spacing w:line="240" w:lineRule="auto"/>
              <w:jc w:val="both"/>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2674E4" w:rsidRPr="002674E4">
              <w:rPr>
                <w:b/>
                <w:color w:val="000000" w:themeColor="text1"/>
                <w:sz w:val="24"/>
                <w:szCs w:val="24"/>
              </w:rPr>
              <w:t>34110000-1 — Легкові автомобілі</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2674E4" w:rsidRPr="002674E4">
              <w:rPr>
                <w:b/>
                <w:color w:val="000000" w:themeColor="text1"/>
                <w:sz w:val="24"/>
                <w:szCs w:val="24"/>
              </w:rPr>
              <w:t>2 545 000</w:t>
            </w:r>
            <w:r w:rsidR="002674E4">
              <w:rPr>
                <w:b/>
                <w:color w:val="000000" w:themeColor="text1"/>
                <w:sz w:val="24"/>
                <w:szCs w:val="24"/>
              </w:rPr>
              <w:t>,00</w:t>
            </w:r>
            <w:r w:rsidR="00E808D8">
              <w:rPr>
                <w:b/>
                <w:color w:val="000000" w:themeColor="text1"/>
                <w:sz w:val="24"/>
                <w:szCs w:val="24"/>
              </w:rPr>
              <w:t xml:space="preserve">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2674E4">
              <w:rPr>
                <w:b/>
                <w:color w:val="000000" w:themeColor="text1"/>
                <w:sz w:val="24"/>
                <w:szCs w:val="24"/>
                <w:lang w:val="ru-UA"/>
              </w:rPr>
              <w:t>22</w:t>
            </w:r>
            <w:r w:rsidR="006475BF" w:rsidRPr="001C60E2">
              <w:rPr>
                <w:b/>
                <w:color w:val="000000" w:themeColor="text1"/>
                <w:sz w:val="24"/>
                <w:szCs w:val="24"/>
              </w:rPr>
              <w:t xml:space="preserve"> </w:t>
            </w:r>
            <w:r w:rsidR="005E778E">
              <w:rPr>
                <w:b/>
                <w:color w:val="000000" w:themeColor="text1"/>
                <w:sz w:val="24"/>
                <w:szCs w:val="24"/>
              </w:rPr>
              <w:t>листопада</w:t>
            </w:r>
            <w:r w:rsidR="008F3A9E">
              <w:rPr>
                <w:b/>
                <w:color w:val="000000" w:themeColor="text1"/>
                <w:sz w:val="24"/>
                <w:szCs w:val="24"/>
              </w:rPr>
              <w:t xml:space="preserve"> 2023</w:t>
            </w:r>
            <w:r w:rsidRPr="001C60E2">
              <w:rPr>
                <w:b/>
                <w:color w:val="000000" w:themeColor="text1"/>
                <w:sz w:val="24"/>
                <w:szCs w:val="24"/>
              </w:rPr>
              <w:t xml:space="preserve"> року</w:t>
            </w:r>
          </w:p>
          <w:p w:rsidR="001612A9" w:rsidRDefault="0094383F" w:rsidP="00FA33B2">
            <w:pPr>
              <w:spacing w:after="0" w:line="276" w:lineRule="auto"/>
            </w:pPr>
            <w:r w:rsidRPr="001C60E2">
              <w:rPr>
                <w:color w:val="000000" w:themeColor="text1"/>
                <w:sz w:val="24"/>
                <w:szCs w:val="24"/>
              </w:rPr>
              <w:t>Детальна інформація за</w:t>
            </w:r>
            <w:r w:rsidRPr="00A049E3">
              <w:rPr>
                <w:color w:val="000000" w:themeColor="text1"/>
                <w:sz w:val="24"/>
                <w:szCs w:val="24"/>
              </w:rPr>
              <w:t xml:space="preserve"> посиланням:</w:t>
            </w:r>
            <w:r w:rsidRPr="00CA6D09">
              <w:rPr>
                <w:color w:val="000000" w:themeColor="text1"/>
                <w:sz w:val="24"/>
                <w:szCs w:val="24"/>
              </w:rPr>
              <w:t xml:space="preserve"> </w:t>
            </w:r>
            <w:hyperlink r:id="rId5" w:history="1">
              <w:r w:rsidR="002674E4" w:rsidRPr="002674E4">
                <w:rPr>
                  <w:rStyle w:val="a3"/>
                  <w:sz w:val="24"/>
                  <w:szCs w:val="24"/>
                </w:rPr>
                <w:t>https://prozorro.gov.ua/tender/UA-2023-11-22-013047-a</w:t>
              </w:r>
            </w:hyperlink>
          </w:p>
          <w:p w:rsidR="00EE6CEE" w:rsidRPr="00FA33B2" w:rsidRDefault="00EE6CEE" w:rsidP="00FA33B2">
            <w:pPr>
              <w:spacing w:after="0" w:line="276" w:lineRule="auto"/>
            </w:pPr>
          </w:p>
        </w:tc>
      </w:tr>
    </w:tbl>
    <w:p w:rsidR="00A049E3" w:rsidRPr="002674E4" w:rsidRDefault="00A049E3" w:rsidP="002674E4">
      <w:pPr>
        <w:tabs>
          <w:tab w:val="left" w:pos="708"/>
        </w:tabs>
        <w:spacing w:after="0" w:line="240" w:lineRule="auto"/>
        <w:jc w:val="center"/>
        <w:rPr>
          <w:b/>
          <w:sz w:val="20"/>
          <w:szCs w:val="20"/>
        </w:rPr>
      </w:pPr>
    </w:p>
    <w:p w:rsidR="002674E4" w:rsidRPr="002674E4" w:rsidRDefault="002674E4" w:rsidP="002674E4">
      <w:pPr>
        <w:tabs>
          <w:tab w:val="left" w:pos="708"/>
        </w:tabs>
        <w:spacing w:line="240" w:lineRule="auto"/>
        <w:jc w:val="center"/>
        <w:rPr>
          <w:b/>
          <w:sz w:val="24"/>
          <w:szCs w:val="24"/>
        </w:rPr>
      </w:pPr>
      <w:r w:rsidRPr="002674E4">
        <w:rPr>
          <w:b/>
          <w:sz w:val="24"/>
          <w:szCs w:val="24"/>
        </w:rPr>
        <w:t>ІНФОРМАЦІЯ ПРО ТЕХНІЧНІ, ЯКІСНІ ТА КІЛЬКІСНІ</w:t>
      </w:r>
    </w:p>
    <w:p w:rsidR="002674E4" w:rsidRPr="002674E4" w:rsidRDefault="002674E4" w:rsidP="002674E4">
      <w:pPr>
        <w:tabs>
          <w:tab w:val="left" w:pos="708"/>
        </w:tabs>
        <w:spacing w:line="240" w:lineRule="auto"/>
        <w:jc w:val="center"/>
        <w:rPr>
          <w:b/>
          <w:sz w:val="24"/>
          <w:szCs w:val="24"/>
        </w:rPr>
      </w:pPr>
      <w:r w:rsidRPr="002674E4">
        <w:rPr>
          <w:b/>
          <w:sz w:val="24"/>
          <w:szCs w:val="24"/>
        </w:rPr>
        <w:t>ХАРАКТЕРИСТИКИ ПРЕДМЕТА ЗАКУПІВЛІ</w:t>
      </w:r>
    </w:p>
    <w:p w:rsidR="002674E4" w:rsidRPr="002674E4" w:rsidRDefault="002674E4" w:rsidP="002674E4">
      <w:pPr>
        <w:spacing w:line="240" w:lineRule="auto"/>
        <w:rPr>
          <w:b/>
          <w:sz w:val="24"/>
          <w:szCs w:val="24"/>
        </w:rPr>
      </w:pPr>
      <w:bookmarkStart w:id="0" w:name="_GoBack"/>
      <w:bookmarkEnd w:id="0"/>
    </w:p>
    <w:p w:rsidR="002674E4" w:rsidRPr="002674E4" w:rsidRDefault="002674E4" w:rsidP="002674E4">
      <w:pPr>
        <w:spacing w:line="240" w:lineRule="auto"/>
        <w:jc w:val="center"/>
        <w:rPr>
          <w:b/>
          <w:bCs/>
          <w:sz w:val="24"/>
          <w:szCs w:val="24"/>
        </w:rPr>
      </w:pPr>
      <w:r w:rsidRPr="002674E4">
        <w:rPr>
          <w:b/>
          <w:sz w:val="24"/>
          <w:szCs w:val="24"/>
        </w:rPr>
        <w:t xml:space="preserve">ДК 021:2015: 34110000-1 Легкові автомобілі (Легковий автомобіль HYUNDAI </w:t>
      </w:r>
      <w:proofErr w:type="spellStart"/>
      <w:r w:rsidRPr="002674E4">
        <w:rPr>
          <w:b/>
          <w:sz w:val="24"/>
          <w:szCs w:val="24"/>
        </w:rPr>
        <w:t>Staria</w:t>
      </w:r>
      <w:proofErr w:type="spellEnd"/>
      <w:r w:rsidRPr="002674E4">
        <w:rPr>
          <w:b/>
          <w:sz w:val="24"/>
          <w:szCs w:val="24"/>
        </w:rPr>
        <w:t xml:space="preserve"> (або еквівалент)</w:t>
      </w:r>
    </w:p>
    <w:p w:rsidR="002674E4" w:rsidRPr="002674E4" w:rsidRDefault="002674E4" w:rsidP="002674E4">
      <w:pPr>
        <w:spacing w:line="240" w:lineRule="auto"/>
        <w:ind w:firstLine="709"/>
        <w:jc w:val="both"/>
        <w:rPr>
          <w:b/>
          <w:bCs/>
          <w:sz w:val="24"/>
          <w:szCs w:val="24"/>
        </w:rPr>
      </w:pPr>
      <w:r w:rsidRPr="002674E4">
        <w:rPr>
          <w:b/>
          <w:bCs/>
          <w:sz w:val="24"/>
          <w:szCs w:val="24"/>
        </w:rPr>
        <w:t>Кількість – 1 (одна) одиниця</w:t>
      </w:r>
    </w:p>
    <w:p w:rsidR="002674E4" w:rsidRPr="002674E4" w:rsidRDefault="002674E4" w:rsidP="002674E4">
      <w:pPr>
        <w:spacing w:line="240" w:lineRule="auto"/>
        <w:ind w:firstLine="709"/>
        <w:jc w:val="both"/>
        <w:rPr>
          <w:b/>
          <w:bCs/>
          <w:sz w:val="20"/>
          <w:szCs w:val="20"/>
        </w:rPr>
      </w:pPr>
    </w:p>
    <w:tbl>
      <w:tblPr>
        <w:tblW w:w="10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612"/>
        <w:gridCol w:w="1736"/>
        <w:gridCol w:w="2038"/>
        <w:gridCol w:w="2519"/>
        <w:gridCol w:w="16"/>
      </w:tblGrid>
      <w:tr w:rsidR="002674E4" w:rsidRPr="002674E4" w:rsidTr="00726570">
        <w:trPr>
          <w:gridAfter w:val="1"/>
          <w:wAfter w:w="16" w:type="dxa"/>
          <w:trHeight w:val="20"/>
          <w:tblHeader/>
          <w:jc w:val="center"/>
        </w:trPr>
        <w:tc>
          <w:tcPr>
            <w:tcW w:w="672" w:type="dxa"/>
            <w:tcBorders>
              <w:top w:val="single" w:sz="4" w:space="0" w:color="auto"/>
              <w:left w:val="single" w:sz="4" w:space="0" w:color="auto"/>
              <w:bottom w:val="single" w:sz="4" w:space="0" w:color="auto"/>
              <w:right w:val="single" w:sz="4" w:space="0" w:color="auto"/>
            </w:tcBorders>
            <w:vAlign w:val="center"/>
            <w:hideMark/>
          </w:tcPr>
          <w:p w:rsidR="002674E4" w:rsidRPr="002674E4" w:rsidRDefault="002674E4" w:rsidP="002674E4">
            <w:pPr>
              <w:tabs>
                <w:tab w:val="left" w:pos="666"/>
              </w:tabs>
              <w:spacing w:line="240" w:lineRule="auto"/>
              <w:jc w:val="center"/>
              <w:rPr>
                <w:b/>
                <w:sz w:val="20"/>
                <w:szCs w:val="20"/>
              </w:rPr>
            </w:pPr>
            <w:r w:rsidRPr="002674E4">
              <w:rPr>
                <w:b/>
                <w:sz w:val="20"/>
                <w:szCs w:val="20"/>
              </w:rPr>
              <w:t>№ з/п</w:t>
            </w:r>
          </w:p>
        </w:tc>
        <w:tc>
          <w:tcPr>
            <w:tcW w:w="3612" w:type="dxa"/>
            <w:tcBorders>
              <w:top w:val="single" w:sz="4" w:space="0" w:color="auto"/>
              <w:left w:val="single" w:sz="4" w:space="0" w:color="auto"/>
              <w:bottom w:val="single" w:sz="4" w:space="0" w:color="auto"/>
              <w:right w:val="single" w:sz="4" w:space="0" w:color="auto"/>
            </w:tcBorders>
            <w:vAlign w:val="center"/>
            <w:hideMark/>
          </w:tcPr>
          <w:p w:rsidR="002674E4" w:rsidRPr="002674E4" w:rsidRDefault="002674E4" w:rsidP="002674E4">
            <w:pPr>
              <w:tabs>
                <w:tab w:val="left" w:pos="666"/>
              </w:tabs>
              <w:spacing w:line="240" w:lineRule="auto"/>
              <w:jc w:val="center"/>
              <w:rPr>
                <w:b/>
                <w:sz w:val="20"/>
                <w:szCs w:val="20"/>
              </w:rPr>
            </w:pPr>
            <w:r w:rsidRPr="002674E4">
              <w:rPr>
                <w:b/>
                <w:sz w:val="20"/>
                <w:szCs w:val="20"/>
              </w:rPr>
              <w:t>Назва параметру</w:t>
            </w:r>
          </w:p>
        </w:tc>
        <w:tc>
          <w:tcPr>
            <w:tcW w:w="1736" w:type="dxa"/>
            <w:tcBorders>
              <w:top w:val="single" w:sz="4" w:space="0" w:color="auto"/>
              <w:left w:val="single" w:sz="4" w:space="0" w:color="auto"/>
              <w:bottom w:val="single" w:sz="4" w:space="0" w:color="auto"/>
              <w:right w:val="single" w:sz="4" w:space="0" w:color="auto"/>
            </w:tcBorders>
            <w:vAlign w:val="center"/>
            <w:hideMark/>
          </w:tcPr>
          <w:p w:rsidR="002674E4" w:rsidRPr="002674E4" w:rsidRDefault="002674E4" w:rsidP="002674E4">
            <w:pPr>
              <w:tabs>
                <w:tab w:val="left" w:pos="666"/>
              </w:tabs>
              <w:spacing w:line="240" w:lineRule="auto"/>
              <w:jc w:val="center"/>
              <w:rPr>
                <w:b/>
                <w:sz w:val="20"/>
                <w:szCs w:val="20"/>
              </w:rPr>
            </w:pPr>
            <w:r w:rsidRPr="002674E4">
              <w:rPr>
                <w:b/>
                <w:sz w:val="20"/>
                <w:szCs w:val="20"/>
              </w:rPr>
              <w:t>Одиниця виміру</w:t>
            </w:r>
          </w:p>
        </w:tc>
        <w:tc>
          <w:tcPr>
            <w:tcW w:w="2038" w:type="dxa"/>
            <w:tcBorders>
              <w:top w:val="single" w:sz="4" w:space="0" w:color="auto"/>
              <w:left w:val="single" w:sz="4" w:space="0" w:color="auto"/>
              <w:bottom w:val="single" w:sz="4" w:space="0" w:color="auto"/>
              <w:right w:val="single" w:sz="4" w:space="0" w:color="auto"/>
            </w:tcBorders>
            <w:vAlign w:val="center"/>
            <w:hideMark/>
          </w:tcPr>
          <w:p w:rsidR="002674E4" w:rsidRPr="002674E4" w:rsidRDefault="002674E4" w:rsidP="002674E4">
            <w:pPr>
              <w:tabs>
                <w:tab w:val="left" w:pos="666"/>
              </w:tabs>
              <w:spacing w:line="240" w:lineRule="auto"/>
              <w:jc w:val="center"/>
              <w:rPr>
                <w:b/>
                <w:sz w:val="20"/>
                <w:szCs w:val="20"/>
              </w:rPr>
            </w:pPr>
            <w:r w:rsidRPr="002674E4">
              <w:rPr>
                <w:b/>
                <w:sz w:val="20"/>
                <w:szCs w:val="20"/>
              </w:rPr>
              <w:t>Параметри</w:t>
            </w:r>
          </w:p>
        </w:tc>
        <w:tc>
          <w:tcPr>
            <w:tcW w:w="2519" w:type="dxa"/>
            <w:tcBorders>
              <w:top w:val="single" w:sz="4" w:space="0" w:color="auto"/>
              <w:left w:val="single" w:sz="4" w:space="0" w:color="auto"/>
              <w:bottom w:val="single" w:sz="4" w:space="0" w:color="auto"/>
              <w:right w:val="single" w:sz="4" w:space="0" w:color="auto"/>
            </w:tcBorders>
            <w:hideMark/>
          </w:tcPr>
          <w:p w:rsidR="002674E4" w:rsidRPr="002674E4" w:rsidRDefault="002674E4" w:rsidP="002674E4">
            <w:pPr>
              <w:spacing w:line="240" w:lineRule="auto"/>
              <w:ind w:left="-78" w:right="-19"/>
              <w:jc w:val="center"/>
              <w:rPr>
                <w:b/>
                <w:sz w:val="20"/>
                <w:szCs w:val="20"/>
              </w:rPr>
            </w:pPr>
            <w:r w:rsidRPr="002674E4">
              <w:rPr>
                <w:b/>
                <w:sz w:val="20"/>
                <w:szCs w:val="20"/>
              </w:rPr>
              <w:t>Параметри запропоновані</w:t>
            </w:r>
          </w:p>
          <w:p w:rsidR="002674E4" w:rsidRPr="002674E4" w:rsidRDefault="002674E4" w:rsidP="002674E4">
            <w:pPr>
              <w:spacing w:line="240" w:lineRule="auto"/>
              <w:ind w:left="-78" w:right="-19"/>
              <w:jc w:val="center"/>
              <w:rPr>
                <w:b/>
                <w:sz w:val="20"/>
                <w:szCs w:val="20"/>
              </w:rPr>
            </w:pPr>
            <w:r w:rsidRPr="002674E4">
              <w:rPr>
                <w:b/>
                <w:sz w:val="20"/>
                <w:szCs w:val="20"/>
              </w:rPr>
              <w:t>Учасником</w:t>
            </w:r>
          </w:p>
          <w:p w:rsidR="002674E4" w:rsidRPr="002674E4" w:rsidRDefault="002674E4" w:rsidP="002674E4">
            <w:pPr>
              <w:spacing w:line="240" w:lineRule="auto"/>
              <w:ind w:left="-78" w:right="-19"/>
              <w:jc w:val="center"/>
              <w:rPr>
                <w:b/>
                <w:sz w:val="20"/>
                <w:szCs w:val="20"/>
              </w:rPr>
            </w:pPr>
            <w:r w:rsidRPr="002674E4">
              <w:rPr>
                <w:b/>
                <w:i/>
                <w:sz w:val="20"/>
                <w:szCs w:val="20"/>
                <w:u w:val="single"/>
              </w:rPr>
              <w:t>без виразу «або еквівалент»</w:t>
            </w:r>
          </w:p>
        </w:tc>
      </w:tr>
      <w:tr w:rsidR="002674E4" w:rsidRPr="002674E4" w:rsidTr="00726570">
        <w:trPr>
          <w:gridAfter w:val="1"/>
          <w:wAfter w:w="16" w:type="dxa"/>
          <w:trHeight w:val="20"/>
          <w:jc w:val="center"/>
        </w:trPr>
        <w:tc>
          <w:tcPr>
            <w:tcW w:w="10577" w:type="dxa"/>
            <w:gridSpan w:val="5"/>
            <w:tcBorders>
              <w:top w:val="single" w:sz="4" w:space="0" w:color="auto"/>
              <w:left w:val="single" w:sz="4" w:space="0" w:color="auto"/>
              <w:bottom w:val="single" w:sz="4" w:space="0" w:color="auto"/>
              <w:right w:val="single" w:sz="4" w:space="0" w:color="auto"/>
            </w:tcBorders>
            <w:vAlign w:val="center"/>
            <w:hideMark/>
          </w:tcPr>
          <w:p w:rsidR="002674E4" w:rsidRPr="002674E4" w:rsidRDefault="002674E4" w:rsidP="002674E4">
            <w:pPr>
              <w:spacing w:line="240" w:lineRule="auto"/>
              <w:ind w:left="-78" w:right="-19"/>
              <w:jc w:val="center"/>
              <w:rPr>
                <w:b/>
                <w:sz w:val="20"/>
                <w:szCs w:val="20"/>
              </w:rPr>
            </w:pPr>
            <w:r w:rsidRPr="002674E4">
              <w:rPr>
                <w:b/>
                <w:sz w:val="20"/>
                <w:szCs w:val="20"/>
              </w:rPr>
              <w:t>Загальні вимоги</w:t>
            </w:r>
          </w:p>
        </w:tc>
      </w:tr>
      <w:tr w:rsidR="002674E4" w:rsidRPr="002674E4" w:rsidTr="00726570">
        <w:trPr>
          <w:gridAfter w:val="1"/>
          <w:wAfter w:w="16" w:type="dxa"/>
          <w:trHeight w:val="20"/>
          <w:jc w:val="center"/>
        </w:trPr>
        <w:tc>
          <w:tcPr>
            <w:tcW w:w="10577" w:type="dxa"/>
            <w:gridSpan w:val="5"/>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spacing w:line="240" w:lineRule="auto"/>
              <w:rPr>
                <w:b/>
                <w:sz w:val="20"/>
                <w:szCs w:val="20"/>
                <w:u w:val="single"/>
              </w:rPr>
            </w:pPr>
            <w:r w:rsidRPr="002674E4">
              <w:rPr>
                <w:b/>
                <w:sz w:val="20"/>
                <w:szCs w:val="20"/>
              </w:rPr>
              <w:t xml:space="preserve">HYUNDAI STARIA US4    </w:t>
            </w:r>
            <w:r w:rsidRPr="002674E4">
              <w:rPr>
                <w:b/>
                <w:sz w:val="20"/>
                <w:szCs w:val="20"/>
                <w:u w:val="single"/>
              </w:rPr>
              <w:t>(або еквівалент)</w:t>
            </w:r>
          </w:p>
        </w:tc>
      </w:tr>
      <w:tr w:rsidR="002674E4" w:rsidRPr="002674E4" w:rsidTr="00726570">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w:t>
            </w:r>
          </w:p>
        </w:tc>
        <w:tc>
          <w:tcPr>
            <w:tcW w:w="3612" w:type="dxa"/>
            <w:tcBorders>
              <w:top w:val="single" w:sz="4" w:space="0" w:color="auto"/>
              <w:left w:val="single" w:sz="4" w:space="0" w:color="auto"/>
              <w:bottom w:val="single" w:sz="4" w:space="0" w:color="auto"/>
              <w:right w:val="single" w:sz="4" w:space="0" w:color="auto"/>
            </w:tcBorders>
            <w:vAlign w:val="center"/>
            <w:hideMark/>
          </w:tcPr>
          <w:p w:rsidR="002674E4" w:rsidRPr="002674E4" w:rsidRDefault="002674E4" w:rsidP="002674E4">
            <w:pPr>
              <w:tabs>
                <w:tab w:val="left" w:pos="666"/>
              </w:tabs>
              <w:spacing w:line="240" w:lineRule="auto"/>
              <w:jc w:val="center"/>
              <w:rPr>
                <w:sz w:val="20"/>
                <w:szCs w:val="20"/>
              </w:rPr>
            </w:pPr>
            <w:r w:rsidRPr="002674E4">
              <w:rPr>
                <w:sz w:val="20"/>
                <w:szCs w:val="20"/>
              </w:rPr>
              <w:t>Кількість авто</w:t>
            </w:r>
          </w:p>
        </w:tc>
        <w:tc>
          <w:tcPr>
            <w:tcW w:w="1736" w:type="dxa"/>
            <w:tcBorders>
              <w:top w:val="single" w:sz="4" w:space="0" w:color="auto"/>
              <w:left w:val="single" w:sz="4" w:space="0" w:color="auto"/>
              <w:bottom w:val="single" w:sz="4" w:space="0" w:color="auto"/>
              <w:right w:val="single" w:sz="4" w:space="0" w:color="auto"/>
            </w:tcBorders>
            <w:vAlign w:val="center"/>
            <w:hideMark/>
          </w:tcPr>
          <w:p w:rsidR="002674E4" w:rsidRPr="002674E4" w:rsidRDefault="002674E4" w:rsidP="002674E4">
            <w:pPr>
              <w:tabs>
                <w:tab w:val="left" w:pos="666"/>
              </w:tabs>
              <w:spacing w:line="240" w:lineRule="auto"/>
              <w:jc w:val="center"/>
              <w:rPr>
                <w:sz w:val="20"/>
                <w:szCs w:val="20"/>
              </w:rPr>
            </w:pPr>
            <w:r w:rsidRPr="002674E4">
              <w:rPr>
                <w:sz w:val="20"/>
                <w:szCs w:val="20"/>
              </w:rPr>
              <w:t>шт.</w:t>
            </w:r>
          </w:p>
        </w:tc>
        <w:tc>
          <w:tcPr>
            <w:tcW w:w="2038" w:type="dxa"/>
            <w:tcBorders>
              <w:top w:val="single" w:sz="4" w:space="0" w:color="auto"/>
              <w:left w:val="single" w:sz="4" w:space="0" w:color="auto"/>
              <w:bottom w:val="single" w:sz="4" w:space="0" w:color="auto"/>
              <w:right w:val="single" w:sz="4" w:space="0" w:color="auto"/>
            </w:tcBorders>
            <w:vAlign w:val="center"/>
            <w:hideMark/>
          </w:tcPr>
          <w:p w:rsidR="002674E4" w:rsidRPr="002674E4" w:rsidRDefault="002674E4" w:rsidP="002674E4">
            <w:pPr>
              <w:tabs>
                <w:tab w:val="left" w:pos="666"/>
              </w:tabs>
              <w:spacing w:line="240" w:lineRule="auto"/>
              <w:jc w:val="center"/>
              <w:rPr>
                <w:sz w:val="20"/>
                <w:szCs w:val="20"/>
              </w:rPr>
            </w:pPr>
            <w:r w:rsidRPr="002674E4">
              <w:rPr>
                <w:sz w:val="20"/>
                <w:szCs w:val="20"/>
              </w:rPr>
              <w:t>1</w:t>
            </w:r>
          </w:p>
        </w:tc>
        <w:tc>
          <w:tcPr>
            <w:tcW w:w="2519"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ind w:left="-78" w:right="-19"/>
              <w:jc w:val="center"/>
              <w:rPr>
                <w:sz w:val="20"/>
                <w:szCs w:val="20"/>
              </w:rPr>
            </w:pPr>
          </w:p>
        </w:tc>
      </w:tr>
      <w:tr w:rsidR="002674E4" w:rsidRPr="002674E4" w:rsidTr="00726570">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2</w:t>
            </w:r>
          </w:p>
        </w:tc>
        <w:tc>
          <w:tcPr>
            <w:tcW w:w="361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Комплектація</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 xml:space="preserve">7-Top </w:t>
            </w:r>
            <w:proofErr w:type="spellStart"/>
            <w:r w:rsidRPr="002674E4">
              <w:rPr>
                <w:sz w:val="20"/>
                <w:szCs w:val="20"/>
              </w:rPr>
              <w:t>Bronze</w:t>
            </w:r>
            <w:proofErr w:type="spellEnd"/>
          </w:p>
        </w:tc>
        <w:tc>
          <w:tcPr>
            <w:tcW w:w="2519"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ind w:left="-78" w:right="-19"/>
              <w:jc w:val="center"/>
              <w:rPr>
                <w:sz w:val="20"/>
                <w:szCs w:val="20"/>
              </w:rPr>
            </w:pPr>
          </w:p>
        </w:tc>
      </w:tr>
      <w:tr w:rsidR="002674E4" w:rsidRPr="002674E4" w:rsidTr="00726570">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3</w:t>
            </w:r>
          </w:p>
        </w:tc>
        <w:tc>
          <w:tcPr>
            <w:tcW w:w="3612" w:type="dxa"/>
            <w:tcBorders>
              <w:top w:val="single" w:sz="4" w:space="0" w:color="auto"/>
              <w:left w:val="single" w:sz="4" w:space="0" w:color="auto"/>
              <w:bottom w:val="single" w:sz="4" w:space="0" w:color="auto"/>
              <w:right w:val="single" w:sz="4" w:space="0" w:color="auto"/>
            </w:tcBorders>
            <w:vAlign w:val="center"/>
            <w:hideMark/>
          </w:tcPr>
          <w:p w:rsidR="002674E4" w:rsidRPr="002674E4" w:rsidRDefault="002674E4" w:rsidP="002674E4">
            <w:pPr>
              <w:tabs>
                <w:tab w:val="left" w:pos="666"/>
              </w:tabs>
              <w:spacing w:line="240" w:lineRule="auto"/>
              <w:jc w:val="center"/>
              <w:rPr>
                <w:sz w:val="20"/>
                <w:szCs w:val="20"/>
              </w:rPr>
            </w:pPr>
            <w:r w:rsidRPr="002674E4">
              <w:rPr>
                <w:sz w:val="20"/>
                <w:szCs w:val="20"/>
              </w:rPr>
              <w:t>Колір авто</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lang w:val="ru-RU"/>
              </w:rPr>
            </w:pPr>
            <w:proofErr w:type="spellStart"/>
            <w:r w:rsidRPr="002674E4">
              <w:rPr>
                <w:sz w:val="20"/>
                <w:szCs w:val="20"/>
                <w:lang w:val="ru-RU"/>
              </w:rPr>
              <w:t>Чорний</w:t>
            </w:r>
            <w:proofErr w:type="spellEnd"/>
          </w:p>
        </w:tc>
        <w:tc>
          <w:tcPr>
            <w:tcW w:w="2519"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ind w:left="-78" w:right="-19"/>
              <w:jc w:val="center"/>
              <w:rPr>
                <w:sz w:val="20"/>
                <w:szCs w:val="20"/>
              </w:rPr>
            </w:pPr>
          </w:p>
        </w:tc>
      </w:tr>
      <w:tr w:rsidR="002674E4" w:rsidRPr="002674E4" w:rsidTr="00726570">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4</w:t>
            </w:r>
          </w:p>
        </w:tc>
        <w:tc>
          <w:tcPr>
            <w:tcW w:w="361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Колір салону</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lang w:val="ru-RU"/>
              </w:rPr>
            </w:pPr>
            <w:r w:rsidRPr="002674E4">
              <w:rPr>
                <w:sz w:val="20"/>
                <w:szCs w:val="20"/>
              </w:rPr>
              <w:t>Коричневий</w:t>
            </w:r>
          </w:p>
        </w:tc>
        <w:tc>
          <w:tcPr>
            <w:tcW w:w="2519"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ind w:left="-78" w:right="-19"/>
              <w:jc w:val="center"/>
              <w:rPr>
                <w:sz w:val="20"/>
                <w:szCs w:val="20"/>
              </w:rPr>
            </w:pPr>
          </w:p>
        </w:tc>
      </w:tr>
      <w:tr w:rsidR="002674E4" w:rsidRPr="002674E4" w:rsidTr="00726570">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5</w:t>
            </w:r>
          </w:p>
        </w:tc>
        <w:tc>
          <w:tcPr>
            <w:tcW w:w="361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Матеріал оббивки сидінь</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bCs/>
                <w:sz w:val="20"/>
                <w:szCs w:val="20"/>
              </w:rPr>
              <w:t xml:space="preserve">Шкіра </w:t>
            </w:r>
            <w:proofErr w:type="spellStart"/>
            <w:r w:rsidRPr="002674E4">
              <w:rPr>
                <w:bCs/>
                <w:sz w:val="20"/>
                <w:szCs w:val="20"/>
              </w:rPr>
              <w:t>Nappa</w:t>
            </w:r>
            <w:proofErr w:type="spellEnd"/>
          </w:p>
        </w:tc>
        <w:tc>
          <w:tcPr>
            <w:tcW w:w="2519"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ind w:left="-78" w:right="-19"/>
              <w:jc w:val="center"/>
              <w:rPr>
                <w:sz w:val="20"/>
                <w:szCs w:val="20"/>
              </w:rPr>
            </w:pPr>
          </w:p>
        </w:tc>
      </w:tr>
      <w:tr w:rsidR="002674E4" w:rsidRPr="002674E4" w:rsidTr="00726570">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6</w:t>
            </w:r>
          </w:p>
        </w:tc>
        <w:tc>
          <w:tcPr>
            <w:tcW w:w="361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Об’єм паливного бака</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л.</w:t>
            </w: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highlight w:val="yellow"/>
                <w:lang w:val="ru-RU"/>
              </w:rPr>
            </w:pPr>
            <w:r w:rsidRPr="002674E4">
              <w:rPr>
                <w:sz w:val="20"/>
                <w:szCs w:val="20"/>
                <w:lang w:val="ru-RU"/>
              </w:rPr>
              <w:t>75</w:t>
            </w:r>
          </w:p>
        </w:tc>
        <w:tc>
          <w:tcPr>
            <w:tcW w:w="2519"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ind w:left="-78" w:right="-19"/>
              <w:jc w:val="center"/>
              <w:rPr>
                <w:sz w:val="20"/>
                <w:szCs w:val="20"/>
              </w:rPr>
            </w:pPr>
          </w:p>
        </w:tc>
      </w:tr>
      <w:tr w:rsidR="002674E4" w:rsidRPr="002674E4" w:rsidTr="00726570">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7</w:t>
            </w:r>
          </w:p>
        </w:tc>
        <w:tc>
          <w:tcPr>
            <w:tcW w:w="361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Максимальна швидкість</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км/год.</w:t>
            </w: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highlight w:val="yellow"/>
              </w:rPr>
            </w:pPr>
            <w:r w:rsidRPr="002674E4">
              <w:rPr>
                <w:sz w:val="20"/>
                <w:szCs w:val="20"/>
              </w:rPr>
              <w:t>185</w:t>
            </w:r>
          </w:p>
        </w:tc>
        <w:tc>
          <w:tcPr>
            <w:tcW w:w="2519"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ind w:left="-78" w:right="-19"/>
              <w:jc w:val="center"/>
              <w:rPr>
                <w:sz w:val="20"/>
                <w:szCs w:val="20"/>
              </w:rPr>
            </w:pPr>
          </w:p>
        </w:tc>
      </w:tr>
      <w:tr w:rsidR="002674E4" w:rsidRPr="002674E4" w:rsidTr="00726570">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8</w:t>
            </w:r>
          </w:p>
        </w:tc>
        <w:tc>
          <w:tcPr>
            <w:tcW w:w="361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Габаритні розміри</w:t>
            </w:r>
            <w:r w:rsidRPr="002674E4">
              <w:rPr>
                <w:sz w:val="20"/>
                <w:szCs w:val="20"/>
                <w:lang w:val="en-US"/>
              </w:rPr>
              <w:t>:</w:t>
            </w:r>
            <w:r w:rsidRPr="002674E4">
              <w:rPr>
                <w:sz w:val="20"/>
                <w:szCs w:val="20"/>
              </w:rPr>
              <w:t xml:space="preserve"> довжина</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мм.</w:t>
            </w: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highlight w:val="yellow"/>
              </w:rPr>
            </w:pPr>
            <w:r w:rsidRPr="002674E4">
              <w:rPr>
                <w:sz w:val="20"/>
                <w:szCs w:val="20"/>
              </w:rPr>
              <w:t>5 253</w:t>
            </w:r>
          </w:p>
        </w:tc>
        <w:tc>
          <w:tcPr>
            <w:tcW w:w="2519"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ind w:left="-78" w:right="-19"/>
              <w:jc w:val="center"/>
              <w:rPr>
                <w:sz w:val="20"/>
                <w:szCs w:val="20"/>
              </w:rPr>
            </w:pPr>
          </w:p>
        </w:tc>
      </w:tr>
      <w:tr w:rsidR="002674E4" w:rsidRPr="002674E4" w:rsidTr="00726570">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9</w:t>
            </w:r>
          </w:p>
        </w:tc>
        <w:tc>
          <w:tcPr>
            <w:tcW w:w="361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Габаритні розміри</w:t>
            </w:r>
            <w:r w:rsidRPr="002674E4">
              <w:rPr>
                <w:sz w:val="20"/>
                <w:szCs w:val="20"/>
                <w:lang w:val="en-US"/>
              </w:rPr>
              <w:t>:</w:t>
            </w:r>
            <w:r w:rsidRPr="002674E4">
              <w:rPr>
                <w:sz w:val="20"/>
                <w:szCs w:val="20"/>
              </w:rPr>
              <w:t xml:space="preserve"> ширина</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мм.</w:t>
            </w: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highlight w:val="yellow"/>
              </w:rPr>
            </w:pPr>
            <w:r w:rsidRPr="002674E4">
              <w:rPr>
                <w:sz w:val="20"/>
                <w:szCs w:val="20"/>
              </w:rPr>
              <w:t>1 970</w:t>
            </w:r>
          </w:p>
        </w:tc>
        <w:tc>
          <w:tcPr>
            <w:tcW w:w="2519"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ind w:left="-78" w:right="-19"/>
              <w:jc w:val="center"/>
              <w:rPr>
                <w:sz w:val="20"/>
                <w:szCs w:val="20"/>
              </w:rPr>
            </w:pPr>
          </w:p>
        </w:tc>
      </w:tr>
      <w:tr w:rsidR="002674E4" w:rsidRPr="002674E4" w:rsidTr="00726570">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10</w:t>
            </w:r>
          </w:p>
        </w:tc>
        <w:tc>
          <w:tcPr>
            <w:tcW w:w="361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Габаритні розміри: висота</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 xml:space="preserve">мм. </w:t>
            </w: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highlight w:val="yellow"/>
              </w:rPr>
            </w:pPr>
            <w:r w:rsidRPr="002674E4">
              <w:rPr>
                <w:sz w:val="20"/>
                <w:szCs w:val="20"/>
              </w:rPr>
              <w:t>1 990</w:t>
            </w:r>
          </w:p>
        </w:tc>
        <w:tc>
          <w:tcPr>
            <w:tcW w:w="2519"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ind w:left="-78" w:right="-19"/>
              <w:jc w:val="center"/>
              <w:rPr>
                <w:sz w:val="20"/>
                <w:szCs w:val="20"/>
              </w:rPr>
            </w:pPr>
          </w:p>
        </w:tc>
      </w:tr>
      <w:tr w:rsidR="002674E4" w:rsidRPr="002674E4" w:rsidTr="00726570">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11</w:t>
            </w:r>
          </w:p>
        </w:tc>
        <w:tc>
          <w:tcPr>
            <w:tcW w:w="361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Колісна база</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мм.</w:t>
            </w: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highlight w:val="yellow"/>
              </w:rPr>
            </w:pPr>
            <w:r w:rsidRPr="002674E4">
              <w:rPr>
                <w:sz w:val="20"/>
                <w:szCs w:val="20"/>
              </w:rPr>
              <w:t>3 273</w:t>
            </w:r>
          </w:p>
        </w:tc>
        <w:tc>
          <w:tcPr>
            <w:tcW w:w="2519"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ind w:left="-78" w:right="-19"/>
              <w:jc w:val="center"/>
              <w:rPr>
                <w:sz w:val="20"/>
                <w:szCs w:val="20"/>
              </w:rPr>
            </w:pPr>
          </w:p>
        </w:tc>
      </w:tr>
      <w:tr w:rsidR="002674E4" w:rsidRPr="002674E4" w:rsidTr="00726570">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12</w:t>
            </w:r>
          </w:p>
        </w:tc>
        <w:tc>
          <w:tcPr>
            <w:tcW w:w="361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Повна маса</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кг.</w:t>
            </w: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3 120</w:t>
            </w:r>
          </w:p>
        </w:tc>
        <w:tc>
          <w:tcPr>
            <w:tcW w:w="2519"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ind w:left="-78" w:right="-19"/>
              <w:jc w:val="center"/>
              <w:rPr>
                <w:sz w:val="20"/>
                <w:szCs w:val="20"/>
              </w:rPr>
            </w:pPr>
            <w:r w:rsidRPr="002674E4">
              <w:rPr>
                <w:sz w:val="20"/>
                <w:szCs w:val="20"/>
              </w:rPr>
              <w:t>::</w:t>
            </w:r>
          </w:p>
        </w:tc>
      </w:tr>
      <w:tr w:rsidR="002674E4" w:rsidRPr="002674E4" w:rsidTr="00726570">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13</w:t>
            </w:r>
          </w:p>
        </w:tc>
        <w:tc>
          <w:tcPr>
            <w:tcW w:w="361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Споряджена маса</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кг.</w:t>
            </w: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highlight w:val="yellow"/>
              </w:rPr>
            </w:pPr>
            <w:r w:rsidRPr="002674E4">
              <w:rPr>
                <w:sz w:val="20"/>
                <w:szCs w:val="20"/>
              </w:rPr>
              <w:t>2 282-2 381</w:t>
            </w:r>
          </w:p>
        </w:tc>
        <w:tc>
          <w:tcPr>
            <w:tcW w:w="2519"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ind w:left="-78" w:right="-19"/>
              <w:jc w:val="center"/>
              <w:rPr>
                <w:sz w:val="20"/>
                <w:szCs w:val="20"/>
              </w:rPr>
            </w:pPr>
          </w:p>
        </w:tc>
      </w:tr>
      <w:tr w:rsidR="002674E4" w:rsidRPr="002674E4" w:rsidTr="00726570">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14</w:t>
            </w:r>
          </w:p>
        </w:tc>
        <w:tc>
          <w:tcPr>
            <w:tcW w:w="361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Рік випуску</w:t>
            </w:r>
          </w:p>
        </w:tc>
        <w:tc>
          <w:tcPr>
            <w:tcW w:w="3774" w:type="dxa"/>
            <w:gridSpan w:val="2"/>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2023</w:t>
            </w:r>
          </w:p>
        </w:tc>
        <w:tc>
          <w:tcPr>
            <w:tcW w:w="2519"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ind w:left="-78" w:right="-19"/>
              <w:jc w:val="center"/>
              <w:rPr>
                <w:sz w:val="20"/>
                <w:szCs w:val="20"/>
              </w:rPr>
            </w:pPr>
          </w:p>
        </w:tc>
      </w:tr>
      <w:tr w:rsidR="002674E4" w:rsidRPr="002674E4" w:rsidTr="00726570">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361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3774" w:type="dxa"/>
            <w:gridSpan w:val="2"/>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519"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ind w:left="-78" w:right="-19"/>
              <w:jc w:val="center"/>
              <w:rPr>
                <w:sz w:val="20"/>
                <w:szCs w:val="20"/>
              </w:rPr>
            </w:pPr>
          </w:p>
        </w:tc>
      </w:tr>
      <w:tr w:rsidR="002674E4" w:rsidRPr="002674E4" w:rsidTr="00726570">
        <w:trPr>
          <w:trHeight w:val="20"/>
          <w:jc w:val="center"/>
        </w:trPr>
        <w:tc>
          <w:tcPr>
            <w:tcW w:w="10593" w:type="dxa"/>
            <w:gridSpan w:val="6"/>
            <w:tcBorders>
              <w:top w:val="single" w:sz="4" w:space="0" w:color="auto"/>
              <w:left w:val="single" w:sz="4" w:space="0" w:color="auto"/>
              <w:bottom w:val="single" w:sz="4" w:space="0" w:color="auto"/>
              <w:right w:val="single" w:sz="4" w:space="0" w:color="auto"/>
            </w:tcBorders>
            <w:vAlign w:val="center"/>
            <w:hideMark/>
          </w:tcPr>
          <w:p w:rsidR="002674E4" w:rsidRPr="002674E4" w:rsidRDefault="002674E4" w:rsidP="002674E4">
            <w:pPr>
              <w:tabs>
                <w:tab w:val="left" w:pos="666"/>
              </w:tabs>
              <w:spacing w:line="240" w:lineRule="auto"/>
              <w:jc w:val="center"/>
              <w:rPr>
                <w:b/>
                <w:sz w:val="20"/>
                <w:szCs w:val="20"/>
              </w:rPr>
            </w:pPr>
            <w:r w:rsidRPr="002674E4">
              <w:rPr>
                <w:b/>
                <w:sz w:val="20"/>
                <w:szCs w:val="20"/>
              </w:rPr>
              <w:t>Двигун</w:t>
            </w:r>
          </w:p>
        </w:tc>
      </w:tr>
      <w:tr w:rsidR="002674E4" w:rsidRPr="002674E4" w:rsidTr="00726570">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15</w:t>
            </w:r>
          </w:p>
        </w:tc>
        <w:tc>
          <w:tcPr>
            <w:tcW w:w="3612" w:type="dxa"/>
            <w:tcBorders>
              <w:top w:val="single" w:sz="4" w:space="0" w:color="auto"/>
              <w:left w:val="single" w:sz="4" w:space="0" w:color="auto"/>
              <w:bottom w:val="single" w:sz="4" w:space="0" w:color="auto"/>
              <w:right w:val="single" w:sz="4" w:space="0" w:color="auto"/>
            </w:tcBorders>
            <w:vAlign w:val="center"/>
            <w:hideMark/>
          </w:tcPr>
          <w:p w:rsidR="002674E4" w:rsidRPr="002674E4" w:rsidRDefault="002674E4" w:rsidP="002674E4">
            <w:pPr>
              <w:tabs>
                <w:tab w:val="left" w:pos="666"/>
              </w:tabs>
              <w:spacing w:line="240" w:lineRule="auto"/>
              <w:jc w:val="center"/>
              <w:rPr>
                <w:sz w:val="20"/>
                <w:szCs w:val="20"/>
              </w:rPr>
            </w:pPr>
            <w:r w:rsidRPr="002674E4">
              <w:rPr>
                <w:sz w:val="20"/>
                <w:szCs w:val="20"/>
              </w:rPr>
              <w:t>Тип двигуна</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Дизельний</w:t>
            </w:r>
          </w:p>
        </w:tc>
        <w:tc>
          <w:tcPr>
            <w:tcW w:w="2519"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16</w:t>
            </w:r>
          </w:p>
        </w:tc>
        <w:tc>
          <w:tcPr>
            <w:tcW w:w="3612" w:type="dxa"/>
            <w:tcBorders>
              <w:top w:val="single" w:sz="4" w:space="0" w:color="auto"/>
              <w:left w:val="single" w:sz="4" w:space="0" w:color="auto"/>
              <w:bottom w:val="single" w:sz="4" w:space="0" w:color="auto"/>
              <w:right w:val="single" w:sz="4" w:space="0" w:color="auto"/>
            </w:tcBorders>
            <w:vAlign w:val="center"/>
            <w:hideMark/>
          </w:tcPr>
          <w:p w:rsidR="002674E4" w:rsidRPr="002674E4" w:rsidRDefault="002674E4" w:rsidP="002674E4">
            <w:pPr>
              <w:tabs>
                <w:tab w:val="left" w:pos="666"/>
              </w:tabs>
              <w:spacing w:line="240" w:lineRule="auto"/>
              <w:jc w:val="center"/>
              <w:rPr>
                <w:sz w:val="20"/>
                <w:szCs w:val="20"/>
              </w:rPr>
            </w:pPr>
            <w:r w:rsidRPr="002674E4">
              <w:rPr>
                <w:sz w:val="20"/>
                <w:szCs w:val="20"/>
              </w:rPr>
              <w:t>Робочий об’єм двигуна</w:t>
            </w:r>
          </w:p>
        </w:tc>
        <w:tc>
          <w:tcPr>
            <w:tcW w:w="1736" w:type="dxa"/>
            <w:tcBorders>
              <w:top w:val="single" w:sz="4" w:space="0" w:color="auto"/>
              <w:left w:val="single" w:sz="4" w:space="0" w:color="auto"/>
              <w:bottom w:val="single" w:sz="4" w:space="0" w:color="auto"/>
              <w:right w:val="single" w:sz="4" w:space="0" w:color="auto"/>
            </w:tcBorders>
            <w:vAlign w:val="center"/>
            <w:hideMark/>
          </w:tcPr>
          <w:p w:rsidR="002674E4" w:rsidRPr="002674E4" w:rsidRDefault="002674E4" w:rsidP="002674E4">
            <w:pPr>
              <w:tabs>
                <w:tab w:val="left" w:pos="666"/>
              </w:tabs>
              <w:spacing w:line="240" w:lineRule="auto"/>
              <w:jc w:val="center"/>
              <w:rPr>
                <w:sz w:val="20"/>
                <w:szCs w:val="20"/>
              </w:rPr>
            </w:pPr>
            <w:r w:rsidRPr="002674E4">
              <w:rPr>
                <w:sz w:val="20"/>
                <w:szCs w:val="20"/>
              </w:rPr>
              <w:t>куб. см</w:t>
            </w: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2.2 CRDI</w:t>
            </w:r>
          </w:p>
        </w:tc>
        <w:tc>
          <w:tcPr>
            <w:tcW w:w="2519"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lang w:val="ru-RU"/>
              </w:rPr>
            </w:pPr>
          </w:p>
        </w:tc>
      </w:tr>
      <w:tr w:rsidR="002674E4" w:rsidRPr="002674E4" w:rsidTr="00726570">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17</w:t>
            </w:r>
          </w:p>
        </w:tc>
        <w:tc>
          <w:tcPr>
            <w:tcW w:w="3612" w:type="dxa"/>
            <w:tcBorders>
              <w:top w:val="single" w:sz="4" w:space="0" w:color="auto"/>
              <w:left w:val="single" w:sz="4" w:space="0" w:color="auto"/>
              <w:bottom w:val="single" w:sz="4" w:space="0" w:color="auto"/>
              <w:right w:val="single" w:sz="4" w:space="0" w:color="auto"/>
            </w:tcBorders>
            <w:vAlign w:val="center"/>
            <w:hideMark/>
          </w:tcPr>
          <w:p w:rsidR="002674E4" w:rsidRPr="002674E4" w:rsidRDefault="002674E4" w:rsidP="002674E4">
            <w:pPr>
              <w:tabs>
                <w:tab w:val="left" w:pos="666"/>
              </w:tabs>
              <w:spacing w:line="240" w:lineRule="auto"/>
              <w:jc w:val="center"/>
              <w:rPr>
                <w:sz w:val="20"/>
                <w:szCs w:val="20"/>
              </w:rPr>
            </w:pPr>
            <w:r w:rsidRPr="002674E4">
              <w:rPr>
                <w:sz w:val="20"/>
                <w:szCs w:val="20"/>
              </w:rPr>
              <w:t>Потужність двигуна</w:t>
            </w:r>
          </w:p>
        </w:tc>
        <w:tc>
          <w:tcPr>
            <w:tcW w:w="1736" w:type="dxa"/>
            <w:tcBorders>
              <w:top w:val="single" w:sz="4" w:space="0" w:color="auto"/>
              <w:left w:val="single" w:sz="4" w:space="0" w:color="auto"/>
              <w:bottom w:val="single" w:sz="4" w:space="0" w:color="auto"/>
              <w:right w:val="single" w:sz="4" w:space="0" w:color="auto"/>
            </w:tcBorders>
            <w:vAlign w:val="center"/>
            <w:hideMark/>
          </w:tcPr>
          <w:p w:rsidR="002674E4" w:rsidRPr="002674E4" w:rsidRDefault="002674E4" w:rsidP="002674E4">
            <w:pPr>
              <w:tabs>
                <w:tab w:val="left" w:pos="666"/>
              </w:tabs>
              <w:spacing w:line="240" w:lineRule="auto"/>
              <w:ind w:right="-352" w:hanging="109"/>
              <w:rPr>
                <w:sz w:val="20"/>
                <w:szCs w:val="20"/>
              </w:rPr>
            </w:pPr>
            <w:r w:rsidRPr="002674E4">
              <w:rPr>
                <w:sz w:val="20"/>
                <w:szCs w:val="20"/>
              </w:rPr>
              <w:t xml:space="preserve"> Кінські сили</w:t>
            </w: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highlight w:val="yellow"/>
              </w:rPr>
            </w:pPr>
            <w:r w:rsidRPr="002674E4">
              <w:rPr>
                <w:sz w:val="20"/>
                <w:szCs w:val="20"/>
              </w:rPr>
              <w:t xml:space="preserve">177 </w:t>
            </w:r>
          </w:p>
        </w:tc>
        <w:tc>
          <w:tcPr>
            <w:tcW w:w="2519"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gridAfter w:val="1"/>
          <w:wAfter w:w="16" w:type="dxa"/>
          <w:trHeight w:val="56"/>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18</w:t>
            </w:r>
          </w:p>
        </w:tc>
        <w:tc>
          <w:tcPr>
            <w:tcW w:w="361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Динаміка розгону 0-100, с</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ind w:right="-352" w:hanging="109"/>
              <w:rPr>
                <w:sz w:val="20"/>
                <w:szCs w:val="20"/>
              </w:rPr>
            </w:pPr>
            <w:r w:rsidRPr="002674E4">
              <w:rPr>
                <w:sz w:val="20"/>
                <w:szCs w:val="20"/>
              </w:rPr>
              <w:t xml:space="preserve"> Секунди</w:t>
            </w: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13.5</w:t>
            </w:r>
          </w:p>
        </w:tc>
        <w:tc>
          <w:tcPr>
            <w:tcW w:w="2519"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19</w:t>
            </w:r>
          </w:p>
        </w:tc>
        <w:tc>
          <w:tcPr>
            <w:tcW w:w="3612" w:type="dxa"/>
            <w:tcBorders>
              <w:top w:val="single" w:sz="4" w:space="0" w:color="auto"/>
              <w:left w:val="single" w:sz="4" w:space="0" w:color="auto"/>
              <w:bottom w:val="single" w:sz="4" w:space="0" w:color="auto"/>
              <w:right w:val="single" w:sz="4" w:space="0" w:color="auto"/>
            </w:tcBorders>
            <w:vAlign w:val="center"/>
            <w:hideMark/>
          </w:tcPr>
          <w:p w:rsidR="002674E4" w:rsidRPr="002674E4" w:rsidRDefault="002674E4" w:rsidP="002674E4">
            <w:pPr>
              <w:tabs>
                <w:tab w:val="left" w:pos="666"/>
              </w:tabs>
              <w:spacing w:line="240" w:lineRule="auto"/>
              <w:jc w:val="center"/>
              <w:rPr>
                <w:sz w:val="20"/>
                <w:szCs w:val="20"/>
              </w:rPr>
            </w:pPr>
            <w:r w:rsidRPr="002674E4">
              <w:rPr>
                <w:sz w:val="20"/>
                <w:szCs w:val="20"/>
              </w:rPr>
              <w:t xml:space="preserve">Витрата палива </w:t>
            </w:r>
          </w:p>
        </w:tc>
        <w:tc>
          <w:tcPr>
            <w:tcW w:w="1736" w:type="dxa"/>
            <w:vMerge w:val="restart"/>
            <w:tcBorders>
              <w:top w:val="single" w:sz="4" w:space="0" w:color="auto"/>
              <w:left w:val="single" w:sz="4" w:space="0" w:color="auto"/>
              <w:right w:val="single" w:sz="4" w:space="0" w:color="auto"/>
            </w:tcBorders>
            <w:vAlign w:val="center"/>
            <w:hideMark/>
          </w:tcPr>
          <w:p w:rsidR="002674E4" w:rsidRPr="002674E4" w:rsidRDefault="002674E4" w:rsidP="002674E4">
            <w:pPr>
              <w:tabs>
                <w:tab w:val="left" w:pos="666"/>
              </w:tabs>
              <w:spacing w:line="240" w:lineRule="auto"/>
              <w:jc w:val="center"/>
              <w:rPr>
                <w:sz w:val="20"/>
                <w:szCs w:val="20"/>
              </w:rPr>
            </w:pPr>
            <w:r w:rsidRPr="002674E4">
              <w:rPr>
                <w:sz w:val="20"/>
                <w:szCs w:val="20"/>
              </w:rPr>
              <w:t>л./100 км.</w:t>
            </w: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highlight w:val="yellow"/>
              </w:rPr>
            </w:pPr>
          </w:p>
        </w:tc>
        <w:tc>
          <w:tcPr>
            <w:tcW w:w="2519"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20</w:t>
            </w:r>
          </w:p>
        </w:tc>
        <w:tc>
          <w:tcPr>
            <w:tcW w:w="361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Міський цикл</w:t>
            </w:r>
          </w:p>
        </w:tc>
        <w:tc>
          <w:tcPr>
            <w:tcW w:w="1736" w:type="dxa"/>
            <w:vMerge/>
            <w:tcBorders>
              <w:left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10,5</w:t>
            </w:r>
          </w:p>
        </w:tc>
        <w:tc>
          <w:tcPr>
            <w:tcW w:w="2519"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b/>
                <w:sz w:val="20"/>
                <w:szCs w:val="20"/>
              </w:rPr>
            </w:pPr>
          </w:p>
        </w:tc>
      </w:tr>
      <w:tr w:rsidR="002674E4" w:rsidRPr="002674E4" w:rsidTr="00726570">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21</w:t>
            </w:r>
          </w:p>
        </w:tc>
        <w:tc>
          <w:tcPr>
            <w:tcW w:w="361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Заміський цикл</w:t>
            </w:r>
          </w:p>
        </w:tc>
        <w:tc>
          <w:tcPr>
            <w:tcW w:w="1736" w:type="dxa"/>
            <w:vMerge/>
            <w:tcBorders>
              <w:left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7,0</w:t>
            </w:r>
          </w:p>
        </w:tc>
        <w:tc>
          <w:tcPr>
            <w:tcW w:w="2519"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361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Комбінований цикл</w:t>
            </w:r>
          </w:p>
        </w:tc>
        <w:tc>
          <w:tcPr>
            <w:tcW w:w="1736" w:type="dxa"/>
            <w:vMerge/>
            <w:tcBorders>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8,4</w:t>
            </w:r>
          </w:p>
        </w:tc>
        <w:tc>
          <w:tcPr>
            <w:tcW w:w="2519"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361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519"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10593" w:type="dxa"/>
            <w:gridSpan w:val="6"/>
            <w:tcBorders>
              <w:top w:val="single" w:sz="4" w:space="0" w:color="auto"/>
              <w:left w:val="single" w:sz="4" w:space="0" w:color="auto"/>
              <w:bottom w:val="single" w:sz="4" w:space="0" w:color="auto"/>
              <w:right w:val="single" w:sz="4" w:space="0" w:color="auto"/>
            </w:tcBorders>
            <w:vAlign w:val="center"/>
            <w:hideMark/>
          </w:tcPr>
          <w:p w:rsidR="002674E4" w:rsidRPr="002674E4" w:rsidRDefault="002674E4" w:rsidP="002674E4">
            <w:pPr>
              <w:tabs>
                <w:tab w:val="left" w:pos="666"/>
              </w:tabs>
              <w:spacing w:line="240" w:lineRule="auto"/>
              <w:jc w:val="center"/>
              <w:rPr>
                <w:b/>
                <w:sz w:val="20"/>
                <w:szCs w:val="20"/>
              </w:rPr>
            </w:pPr>
            <w:r w:rsidRPr="002674E4">
              <w:rPr>
                <w:b/>
                <w:sz w:val="20"/>
                <w:szCs w:val="20"/>
              </w:rPr>
              <w:t>Трансмісія</w:t>
            </w:r>
          </w:p>
        </w:tc>
      </w:tr>
      <w:tr w:rsidR="002674E4" w:rsidRPr="002674E4" w:rsidTr="00726570">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22</w:t>
            </w:r>
          </w:p>
        </w:tc>
        <w:tc>
          <w:tcPr>
            <w:tcW w:w="3612" w:type="dxa"/>
            <w:tcBorders>
              <w:top w:val="single" w:sz="4" w:space="0" w:color="auto"/>
              <w:left w:val="single" w:sz="4" w:space="0" w:color="auto"/>
              <w:bottom w:val="single" w:sz="4" w:space="0" w:color="auto"/>
              <w:right w:val="single" w:sz="4" w:space="0" w:color="auto"/>
            </w:tcBorders>
            <w:vAlign w:val="center"/>
            <w:hideMark/>
          </w:tcPr>
          <w:p w:rsidR="002674E4" w:rsidRPr="002674E4" w:rsidRDefault="002674E4" w:rsidP="002674E4">
            <w:pPr>
              <w:tabs>
                <w:tab w:val="left" w:pos="666"/>
              </w:tabs>
              <w:spacing w:line="240" w:lineRule="auto"/>
              <w:jc w:val="center"/>
              <w:rPr>
                <w:sz w:val="20"/>
                <w:szCs w:val="20"/>
              </w:rPr>
            </w:pPr>
            <w:r w:rsidRPr="002674E4">
              <w:rPr>
                <w:sz w:val="20"/>
                <w:szCs w:val="20"/>
              </w:rPr>
              <w:t>Тип приводу</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lang w:val="ru-RU"/>
              </w:rPr>
            </w:pPr>
            <w:r w:rsidRPr="002674E4">
              <w:rPr>
                <w:bCs/>
                <w:sz w:val="20"/>
                <w:szCs w:val="20"/>
              </w:rPr>
              <w:t>4WD (повний)</w:t>
            </w:r>
          </w:p>
        </w:tc>
        <w:tc>
          <w:tcPr>
            <w:tcW w:w="2519"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lang w:val="ru-RU"/>
              </w:rPr>
            </w:pPr>
          </w:p>
        </w:tc>
      </w:tr>
      <w:tr w:rsidR="002674E4" w:rsidRPr="002674E4" w:rsidTr="00726570">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23</w:t>
            </w:r>
          </w:p>
        </w:tc>
        <w:tc>
          <w:tcPr>
            <w:tcW w:w="3612" w:type="dxa"/>
            <w:tcBorders>
              <w:top w:val="single" w:sz="4" w:space="0" w:color="auto"/>
              <w:left w:val="single" w:sz="4" w:space="0" w:color="auto"/>
              <w:bottom w:val="single" w:sz="4" w:space="0" w:color="auto"/>
              <w:right w:val="single" w:sz="4" w:space="0" w:color="auto"/>
            </w:tcBorders>
            <w:vAlign w:val="center"/>
            <w:hideMark/>
          </w:tcPr>
          <w:p w:rsidR="002674E4" w:rsidRPr="002674E4" w:rsidRDefault="002674E4" w:rsidP="002674E4">
            <w:pPr>
              <w:tabs>
                <w:tab w:val="left" w:pos="666"/>
              </w:tabs>
              <w:spacing w:line="240" w:lineRule="auto"/>
              <w:jc w:val="center"/>
              <w:rPr>
                <w:sz w:val="20"/>
                <w:szCs w:val="20"/>
              </w:rPr>
            </w:pPr>
            <w:r w:rsidRPr="002674E4">
              <w:rPr>
                <w:sz w:val="20"/>
                <w:szCs w:val="20"/>
              </w:rPr>
              <w:t>Тип КПП</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Автоматична 8-ступінчата</w:t>
            </w:r>
          </w:p>
        </w:tc>
        <w:tc>
          <w:tcPr>
            <w:tcW w:w="2519"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10593" w:type="dxa"/>
            <w:gridSpan w:val="6"/>
            <w:tcBorders>
              <w:top w:val="single" w:sz="4" w:space="0" w:color="auto"/>
              <w:left w:val="single" w:sz="4" w:space="0" w:color="auto"/>
              <w:bottom w:val="single" w:sz="4" w:space="0" w:color="auto"/>
              <w:right w:val="single" w:sz="4" w:space="0" w:color="auto"/>
            </w:tcBorders>
            <w:vAlign w:val="center"/>
            <w:hideMark/>
          </w:tcPr>
          <w:p w:rsidR="002674E4" w:rsidRPr="002674E4" w:rsidRDefault="002674E4" w:rsidP="002674E4">
            <w:pPr>
              <w:tabs>
                <w:tab w:val="left" w:pos="666"/>
              </w:tabs>
              <w:spacing w:line="240" w:lineRule="auto"/>
              <w:jc w:val="center"/>
              <w:rPr>
                <w:b/>
                <w:sz w:val="20"/>
                <w:szCs w:val="20"/>
              </w:rPr>
            </w:pPr>
            <w:r w:rsidRPr="002674E4">
              <w:rPr>
                <w:b/>
                <w:sz w:val="20"/>
                <w:szCs w:val="20"/>
              </w:rPr>
              <w:t xml:space="preserve">Обладнання та комплектація </w:t>
            </w: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24</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lang w:val="ru-RU"/>
              </w:rPr>
            </w:pPr>
            <w:r w:rsidRPr="002674E4">
              <w:rPr>
                <w:sz w:val="20"/>
                <w:szCs w:val="20"/>
              </w:rPr>
              <w:t>Фронтальні подушки безпеки водія та переднього пасажира</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hideMark/>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25</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Бокові подушки безпеки водія та переднього пасажира</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hideMark/>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26</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Шторки безпеки водія та переднього пасажира</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hideMark/>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27</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Електронна стабілізація автомобіля в русі (</w:t>
            </w:r>
            <w:proofErr w:type="spellStart"/>
            <w:r w:rsidRPr="002674E4">
              <w:rPr>
                <w:sz w:val="20"/>
                <w:szCs w:val="20"/>
              </w:rPr>
              <w:t>Electronic</w:t>
            </w:r>
            <w:proofErr w:type="spellEnd"/>
            <w:r w:rsidRPr="002674E4">
              <w:rPr>
                <w:sz w:val="20"/>
                <w:szCs w:val="20"/>
              </w:rPr>
              <w:t xml:space="preserve"> </w:t>
            </w:r>
            <w:proofErr w:type="spellStart"/>
            <w:r w:rsidRPr="002674E4">
              <w:rPr>
                <w:sz w:val="20"/>
                <w:szCs w:val="20"/>
              </w:rPr>
              <w:t>Stability</w:t>
            </w:r>
            <w:proofErr w:type="spellEnd"/>
            <w:r w:rsidRPr="002674E4">
              <w:rPr>
                <w:sz w:val="20"/>
                <w:szCs w:val="20"/>
              </w:rPr>
              <w:t xml:space="preserve"> </w:t>
            </w:r>
            <w:proofErr w:type="spellStart"/>
            <w:r w:rsidRPr="002674E4">
              <w:rPr>
                <w:sz w:val="20"/>
                <w:szCs w:val="20"/>
              </w:rPr>
              <w:t>Control</w:t>
            </w:r>
            <w:proofErr w:type="spellEnd"/>
            <w:r w:rsidRPr="002674E4">
              <w:rPr>
                <w:sz w:val="20"/>
                <w:szCs w:val="20"/>
              </w:rPr>
              <w:t>), ESC</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hideMark/>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28</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proofErr w:type="spellStart"/>
            <w:r w:rsidRPr="002674E4">
              <w:rPr>
                <w:sz w:val="20"/>
                <w:szCs w:val="20"/>
              </w:rPr>
              <w:t>Антиблокувальна</w:t>
            </w:r>
            <w:proofErr w:type="spellEnd"/>
            <w:r w:rsidRPr="002674E4">
              <w:rPr>
                <w:sz w:val="20"/>
                <w:szCs w:val="20"/>
              </w:rPr>
              <w:t xml:space="preserve"> система гальмування (</w:t>
            </w:r>
            <w:proofErr w:type="spellStart"/>
            <w:r w:rsidRPr="002674E4">
              <w:rPr>
                <w:sz w:val="20"/>
                <w:szCs w:val="20"/>
              </w:rPr>
              <w:t>Anti-lock</w:t>
            </w:r>
            <w:proofErr w:type="spellEnd"/>
            <w:r w:rsidRPr="002674E4">
              <w:rPr>
                <w:sz w:val="20"/>
                <w:szCs w:val="20"/>
              </w:rPr>
              <w:t xml:space="preserve"> </w:t>
            </w:r>
            <w:proofErr w:type="spellStart"/>
            <w:r w:rsidRPr="002674E4">
              <w:rPr>
                <w:sz w:val="20"/>
                <w:szCs w:val="20"/>
              </w:rPr>
              <w:t>Brake</w:t>
            </w:r>
            <w:proofErr w:type="spellEnd"/>
            <w:r w:rsidRPr="002674E4">
              <w:rPr>
                <w:sz w:val="20"/>
                <w:szCs w:val="20"/>
              </w:rPr>
              <w:t xml:space="preserve"> </w:t>
            </w:r>
            <w:proofErr w:type="spellStart"/>
            <w:r w:rsidRPr="002674E4">
              <w:rPr>
                <w:sz w:val="20"/>
                <w:szCs w:val="20"/>
              </w:rPr>
              <w:t>System</w:t>
            </w:r>
            <w:proofErr w:type="spellEnd"/>
            <w:r w:rsidRPr="002674E4">
              <w:rPr>
                <w:sz w:val="20"/>
                <w:szCs w:val="20"/>
              </w:rPr>
              <w:t>), ABS</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29</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Асистент допомоги при старті в гору (</w:t>
            </w:r>
            <w:proofErr w:type="spellStart"/>
            <w:r w:rsidRPr="002674E4">
              <w:rPr>
                <w:sz w:val="20"/>
                <w:szCs w:val="20"/>
              </w:rPr>
              <w:t>Hillstart</w:t>
            </w:r>
            <w:proofErr w:type="spellEnd"/>
            <w:r w:rsidRPr="002674E4">
              <w:rPr>
                <w:sz w:val="20"/>
                <w:szCs w:val="20"/>
              </w:rPr>
              <w:t xml:space="preserve"> </w:t>
            </w:r>
            <w:proofErr w:type="spellStart"/>
            <w:r w:rsidRPr="002674E4">
              <w:rPr>
                <w:sz w:val="20"/>
                <w:szCs w:val="20"/>
              </w:rPr>
              <w:t>Assist</w:t>
            </w:r>
            <w:proofErr w:type="spellEnd"/>
            <w:r w:rsidRPr="002674E4">
              <w:rPr>
                <w:sz w:val="20"/>
                <w:szCs w:val="20"/>
              </w:rPr>
              <w:t xml:space="preserve"> </w:t>
            </w:r>
            <w:proofErr w:type="spellStart"/>
            <w:r w:rsidRPr="002674E4">
              <w:rPr>
                <w:sz w:val="20"/>
                <w:szCs w:val="20"/>
              </w:rPr>
              <w:t>Control</w:t>
            </w:r>
            <w:proofErr w:type="spellEnd"/>
            <w:r w:rsidRPr="002674E4">
              <w:rPr>
                <w:sz w:val="20"/>
                <w:szCs w:val="20"/>
              </w:rPr>
              <w:t>), HAC</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30</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Асистент запобігання повторному зіткненню (</w:t>
            </w:r>
            <w:proofErr w:type="spellStart"/>
            <w:r w:rsidRPr="002674E4">
              <w:rPr>
                <w:sz w:val="20"/>
                <w:szCs w:val="20"/>
              </w:rPr>
              <w:t>Multi</w:t>
            </w:r>
            <w:proofErr w:type="spellEnd"/>
            <w:r w:rsidRPr="002674E4">
              <w:rPr>
                <w:sz w:val="20"/>
                <w:szCs w:val="20"/>
              </w:rPr>
              <w:t xml:space="preserve"> </w:t>
            </w:r>
            <w:proofErr w:type="spellStart"/>
            <w:r w:rsidRPr="002674E4">
              <w:rPr>
                <w:sz w:val="20"/>
                <w:szCs w:val="20"/>
              </w:rPr>
              <w:t>Collision</w:t>
            </w:r>
            <w:proofErr w:type="spellEnd"/>
            <w:r w:rsidRPr="002674E4">
              <w:rPr>
                <w:sz w:val="20"/>
                <w:szCs w:val="20"/>
              </w:rPr>
              <w:t xml:space="preserve"> </w:t>
            </w:r>
            <w:proofErr w:type="spellStart"/>
            <w:r w:rsidRPr="002674E4">
              <w:rPr>
                <w:sz w:val="20"/>
                <w:szCs w:val="20"/>
              </w:rPr>
              <w:t>Braking</w:t>
            </w:r>
            <w:proofErr w:type="spellEnd"/>
            <w:r w:rsidRPr="002674E4">
              <w:rPr>
                <w:sz w:val="20"/>
                <w:szCs w:val="20"/>
              </w:rPr>
              <w:t>), MCB</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31</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Датчик тиску в шинах (</w:t>
            </w:r>
            <w:proofErr w:type="spellStart"/>
            <w:r w:rsidRPr="002674E4">
              <w:rPr>
                <w:sz w:val="20"/>
                <w:szCs w:val="20"/>
              </w:rPr>
              <w:t>Tire</w:t>
            </w:r>
            <w:proofErr w:type="spellEnd"/>
            <w:r w:rsidRPr="002674E4">
              <w:rPr>
                <w:sz w:val="20"/>
                <w:szCs w:val="20"/>
              </w:rPr>
              <w:t xml:space="preserve"> </w:t>
            </w:r>
            <w:proofErr w:type="spellStart"/>
            <w:r w:rsidRPr="002674E4">
              <w:rPr>
                <w:sz w:val="20"/>
                <w:szCs w:val="20"/>
              </w:rPr>
              <w:t>Pressure</w:t>
            </w:r>
            <w:proofErr w:type="spellEnd"/>
            <w:r w:rsidRPr="002674E4">
              <w:rPr>
                <w:sz w:val="20"/>
                <w:szCs w:val="20"/>
              </w:rPr>
              <w:t xml:space="preserve"> </w:t>
            </w:r>
            <w:proofErr w:type="spellStart"/>
            <w:r w:rsidRPr="002674E4">
              <w:rPr>
                <w:sz w:val="20"/>
                <w:szCs w:val="20"/>
              </w:rPr>
              <w:t>Monitoring</w:t>
            </w:r>
            <w:proofErr w:type="spellEnd"/>
            <w:r w:rsidRPr="002674E4">
              <w:rPr>
                <w:sz w:val="20"/>
                <w:szCs w:val="20"/>
              </w:rPr>
              <w:t xml:space="preserve"> </w:t>
            </w:r>
            <w:proofErr w:type="spellStart"/>
            <w:r w:rsidRPr="002674E4">
              <w:rPr>
                <w:sz w:val="20"/>
                <w:szCs w:val="20"/>
              </w:rPr>
              <w:t>System</w:t>
            </w:r>
            <w:proofErr w:type="spellEnd"/>
            <w:r w:rsidRPr="002674E4">
              <w:rPr>
                <w:sz w:val="20"/>
                <w:szCs w:val="20"/>
              </w:rPr>
              <w:t>), TPMS</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32</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Система сповіщення про пасажирів позаду (</w:t>
            </w:r>
            <w:proofErr w:type="spellStart"/>
            <w:r w:rsidRPr="002674E4">
              <w:rPr>
                <w:sz w:val="20"/>
                <w:szCs w:val="20"/>
              </w:rPr>
              <w:t>Rear</w:t>
            </w:r>
            <w:proofErr w:type="spellEnd"/>
            <w:r w:rsidRPr="002674E4">
              <w:rPr>
                <w:sz w:val="20"/>
                <w:szCs w:val="20"/>
              </w:rPr>
              <w:t xml:space="preserve"> </w:t>
            </w:r>
            <w:proofErr w:type="spellStart"/>
            <w:r w:rsidRPr="002674E4">
              <w:rPr>
                <w:sz w:val="20"/>
                <w:szCs w:val="20"/>
              </w:rPr>
              <w:t>Occupant</w:t>
            </w:r>
            <w:proofErr w:type="spellEnd"/>
            <w:r w:rsidRPr="002674E4">
              <w:rPr>
                <w:sz w:val="20"/>
                <w:szCs w:val="20"/>
              </w:rPr>
              <w:t xml:space="preserve"> </w:t>
            </w:r>
            <w:proofErr w:type="spellStart"/>
            <w:r w:rsidRPr="002674E4">
              <w:rPr>
                <w:sz w:val="20"/>
                <w:szCs w:val="20"/>
              </w:rPr>
              <w:t>Alert</w:t>
            </w:r>
            <w:proofErr w:type="spellEnd"/>
            <w:r w:rsidRPr="002674E4">
              <w:rPr>
                <w:sz w:val="20"/>
                <w:szCs w:val="20"/>
              </w:rPr>
              <w:t>), ROA</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lastRenderedPageBreak/>
              <w:t>33</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 xml:space="preserve">Розширений пакет активної безпеки </w:t>
            </w:r>
            <w:proofErr w:type="spellStart"/>
            <w:r w:rsidRPr="002674E4">
              <w:rPr>
                <w:sz w:val="20"/>
                <w:szCs w:val="20"/>
              </w:rPr>
              <w:t>Hyundai</w:t>
            </w:r>
            <w:proofErr w:type="spellEnd"/>
            <w:r w:rsidRPr="002674E4">
              <w:rPr>
                <w:sz w:val="20"/>
                <w:szCs w:val="20"/>
              </w:rPr>
              <w:t xml:space="preserve"> </w:t>
            </w:r>
            <w:proofErr w:type="spellStart"/>
            <w:r w:rsidRPr="002674E4">
              <w:rPr>
                <w:sz w:val="20"/>
                <w:szCs w:val="20"/>
              </w:rPr>
              <w:t>Smart</w:t>
            </w:r>
            <w:proofErr w:type="spellEnd"/>
            <w:r w:rsidRPr="002674E4">
              <w:rPr>
                <w:sz w:val="20"/>
                <w:szCs w:val="20"/>
              </w:rPr>
              <w:t xml:space="preserve"> </w:t>
            </w:r>
            <w:proofErr w:type="spellStart"/>
            <w:r w:rsidRPr="002674E4">
              <w:rPr>
                <w:sz w:val="20"/>
                <w:szCs w:val="20"/>
              </w:rPr>
              <w:t>Sense</w:t>
            </w:r>
            <w:proofErr w:type="spellEnd"/>
            <w:r w:rsidRPr="002674E4">
              <w:rPr>
                <w:sz w:val="20"/>
                <w:szCs w:val="20"/>
              </w:rPr>
              <w:t xml:space="preserve">* N-SCC/ FCA-A/ FCA-JX/ LKA/ LFA/ HDA/ HBA/ DAW/ ISLA  </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34</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 xml:space="preserve">Система </w:t>
            </w:r>
            <w:proofErr w:type="spellStart"/>
            <w:r w:rsidRPr="002674E4">
              <w:rPr>
                <w:sz w:val="20"/>
                <w:szCs w:val="20"/>
              </w:rPr>
              <w:t>відеомоніторингу</w:t>
            </w:r>
            <w:proofErr w:type="spellEnd"/>
            <w:r w:rsidRPr="002674E4">
              <w:rPr>
                <w:sz w:val="20"/>
                <w:szCs w:val="20"/>
              </w:rPr>
              <w:t xml:space="preserve"> «сліпих» зон на панелі приладів (</w:t>
            </w:r>
            <w:proofErr w:type="spellStart"/>
            <w:r w:rsidRPr="002674E4">
              <w:rPr>
                <w:sz w:val="20"/>
                <w:szCs w:val="20"/>
              </w:rPr>
              <w:t>Blind-Spot</w:t>
            </w:r>
            <w:proofErr w:type="spellEnd"/>
            <w:r w:rsidRPr="002674E4">
              <w:rPr>
                <w:sz w:val="20"/>
                <w:szCs w:val="20"/>
              </w:rPr>
              <w:t xml:space="preserve"> </w:t>
            </w:r>
            <w:proofErr w:type="spellStart"/>
            <w:r w:rsidRPr="002674E4">
              <w:rPr>
                <w:sz w:val="20"/>
                <w:szCs w:val="20"/>
              </w:rPr>
              <w:t>View</w:t>
            </w:r>
            <w:proofErr w:type="spellEnd"/>
            <w:r w:rsidRPr="002674E4">
              <w:rPr>
                <w:sz w:val="20"/>
                <w:szCs w:val="20"/>
              </w:rPr>
              <w:t xml:space="preserve"> </w:t>
            </w:r>
            <w:proofErr w:type="spellStart"/>
            <w:r w:rsidRPr="002674E4">
              <w:rPr>
                <w:sz w:val="20"/>
                <w:szCs w:val="20"/>
              </w:rPr>
              <w:t>Monitor</w:t>
            </w:r>
            <w:proofErr w:type="spellEnd"/>
            <w:r w:rsidRPr="002674E4">
              <w:rPr>
                <w:sz w:val="20"/>
                <w:szCs w:val="20"/>
              </w:rPr>
              <w:t>), BVM</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35</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АКПП з електронним керуванням за допомогою кнопок (</w:t>
            </w:r>
            <w:proofErr w:type="spellStart"/>
            <w:r w:rsidRPr="002674E4">
              <w:rPr>
                <w:sz w:val="20"/>
                <w:szCs w:val="20"/>
              </w:rPr>
              <w:t>Shift-by-Wire</w:t>
            </w:r>
            <w:proofErr w:type="spellEnd"/>
            <w:r w:rsidRPr="002674E4">
              <w:rPr>
                <w:sz w:val="20"/>
                <w:szCs w:val="20"/>
              </w:rPr>
              <w:t>), SBW</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36</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Пелюстки перемикання передач під кермом</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37</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 xml:space="preserve">Клімат-контроль з системою </w:t>
            </w:r>
            <w:proofErr w:type="spellStart"/>
            <w:r w:rsidRPr="002674E4">
              <w:rPr>
                <w:sz w:val="20"/>
                <w:szCs w:val="20"/>
              </w:rPr>
              <w:t>антизапотівання</w:t>
            </w:r>
            <w:proofErr w:type="spellEnd"/>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38</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Електромеханічний підсилювач керма</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39</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proofErr w:type="spellStart"/>
            <w:r w:rsidRPr="002674E4">
              <w:rPr>
                <w:sz w:val="20"/>
                <w:szCs w:val="20"/>
              </w:rPr>
              <w:t>Регулування</w:t>
            </w:r>
            <w:proofErr w:type="spellEnd"/>
            <w:r w:rsidRPr="002674E4">
              <w:rPr>
                <w:sz w:val="20"/>
                <w:szCs w:val="20"/>
              </w:rPr>
              <w:t xml:space="preserve"> керма по висоті та глибині</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40</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Круїз-контроль з режимом обмеження швидкості (виключно з АКПП)</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41</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Центральний замок з пультом дистанційного керування</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42</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 xml:space="preserve">Кнопка запуску двигуна та функція </w:t>
            </w:r>
            <w:proofErr w:type="spellStart"/>
            <w:r w:rsidRPr="002674E4">
              <w:rPr>
                <w:sz w:val="20"/>
                <w:szCs w:val="20"/>
              </w:rPr>
              <w:t>безключового</w:t>
            </w:r>
            <w:proofErr w:type="spellEnd"/>
            <w:r w:rsidRPr="002674E4">
              <w:rPr>
                <w:sz w:val="20"/>
                <w:szCs w:val="20"/>
              </w:rPr>
              <w:t xml:space="preserve"> доступу SMART KEY</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43</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 xml:space="preserve">Електронне </w:t>
            </w:r>
            <w:proofErr w:type="spellStart"/>
            <w:r w:rsidRPr="002674E4">
              <w:rPr>
                <w:sz w:val="20"/>
                <w:szCs w:val="20"/>
              </w:rPr>
              <w:t>паркувальне</w:t>
            </w:r>
            <w:proofErr w:type="spellEnd"/>
            <w:r w:rsidRPr="002674E4">
              <w:rPr>
                <w:sz w:val="20"/>
                <w:szCs w:val="20"/>
              </w:rPr>
              <w:t xml:space="preserve"> гальмо з функцією утримання AUTO HOLD (виключно з АКПП)</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44</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proofErr w:type="spellStart"/>
            <w:r w:rsidRPr="002674E4">
              <w:rPr>
                <w:sz w:val="20"/>
                <w:szCs w:val="20"/>
              </w:rPr>
              <w:t>Електрорегулювання</w:t>
            </w:r>
            <w:proofErr w:type="spellEnd"/>
            <w:r w:rsidRPr="002674E4">
              <w:rPr>
                <w:sz w:val="20"/>
                <w:szCs w:val="20"/>
              </w:rPr>
              <w:t xml:space="preserve"> та підігрів дзеркал</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45</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proofErr w:type="spellStart"/>
            <w:r w:rsidRPr="002674E4">
              <w:rPr>
                <w:sz w:val="20"/>
                <w:szCs w:val="20"/>
              </w:rPr>
              <w:t>Електропривід</w:t>
            </w:r>
            <w:proofErr w:type="spellEnd"/>
            <w:r w:rsidRPr="002674E4">
              <w:rPr>
                <w:sz w:val="20"/>
                <w:szCs w:val="20"/>
              </w:rPr>
              <w:t xml:space="preserve"> складання дзеркал</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46</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proofErr w:type="spellStart"/>
            <w:r w:rsidRPr="002674E4">
              <w:rPr>
                <w:sz w:val="20"/>
                <w:szCs w:val="20"/>
              </w:rPr>
              <w:t>Електросклопідіймачі</w:t>
            </w:r>
            <w:proofErr w:type="spellEnd"/>
            <w:r w:rsidRPr="002674E4">
              <w:rPr>
                <w:sz w:val="20"/>
                <w:szCs w:val="20"/>
              </w:rPr>
              <w:t xml:space="preserve"> передніх дверей з режимом </w:t>
            </w:r>
            <w:proofErr w:type="spellStart"/>
            <w:r w:rsidRPr="002674E4">
              <w:rPr>
                <w:sz w:val="20"/>
                <w:szCs w:val="20"/>
              </w:rPr>
              <w:t>Auto</w:t>
            </w:r>
            <w:proofErr w:type="spellEnd"/>
            <w:r w:rsidRPr="002674E4">
              <w:rPr>
                <w:sz w:val="20"/>
                <w:szCs w:val="20"/>
              </w:rPr>
              <w:t xml:space="preserve"> </w:t>
            </w:r>
            <w:proofErr w:type="spellStart"/>
            <w:r w:rsidRPr="002674E4">
              <w:rPr>
                <w:sz w:val="20"/>
                <w:szCs w:val="20"/>
              </w:rPr>
              <w:t>Up</w:t>
            </w:r>
            <w:proofErr w:type="spellEnd"/>
            <w:r w:rsidRPr="002674E4">
              <w:rPr>
                <w:sz w:val="20"/>
                <w:szCs w:val="20"/>
              </w:rPr>
              <w:t>/</w:t>
            </w:r>
            <w:proofErr w:type="spellStart"/>
            <w:r w:rsidRPr="002674E4">
              <w:rPr>
                <w:sz w:val="20"/>
                <w:szCs w:val="20"/>
              </w:rPr>
              <w:t>Down</w:t>
            </w:r>
            <w:proofErr w:type="spellEnd"/>
            <w:r w:rsidRPr="002674E4">
              <w:rPr>
                <w:sz w:val="20"/>
                <w:szCs w:val="20"/>
              </w:rPr>
              <w:t xml:space="preserve"> та травмобезпечні</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47</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Камера заднього огляду</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48</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Система кругового огляду (</w:t>
            </w:r>
            <w:proofErr w:type="spellStart"/>
            <w:r w:rsidRPr="002674E4">
              <w:rPr>
                <w:sz w:val="20"/>
                <w:szCs w:val="20"/>
              </w:rPr>
              <w:t>Around</w:t>
            </w:r>
            <w:proofErr w:type="spellEnd"/>
            <w:r w:rsidRPr="002674E4">
              <w:rPr>
                <w:sz w:val="20"/>
                <w:szCs w:val="20"/>
              </w:rPr>
              <w:t xml:space="preserve"> </w:t>
            </w:r>
            <w:proofErr w:type="spellStart"/>
            <w:r w:rsidRPr="002674E4">
              <w:rPr>
                <w:sz w:val="20"/>
                <w:szCs w:val="20"/>
              </w:rPr>
              <w:t>View</w:t>
            </w:r>
            <w:proofErr w:type="spellEnd"/>
            <w:r w:rsidRPr="002674E4">
              <w:rPr>
                <w:sz w:val="20"/>
                <w:szCs w:val="20"/>
              </w:rPr>
              <w:t xml:space="preserve"> </w:t>
            </w:r>
            <w:proofErr w:type="spellStart"/>
            <w:r w:rsidRPr="002674E4">
              <w:rPr>
                <w:sz w:val="20"/>
                <w:szCs w:val="20"/>
              </w:rPr>
              <w:t>Monitor</w:t>
            </w:r>
            <w:proofErr w:type="spellEnd"/>
            <w:r w:rsidRPr="002674E4">
              <w:rPr>
                <w:sz w:val="20"/>
                <w:szCs w:val="20"/>
              </w:rPr>
              <w:t>), AVM</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49</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 xml:space="preserve">Електронна панель приладів SUPER VISION 10,25" </w:t>
            </w:r>
            <w:proofErr w:type="spellStart"/>
            <w:r w:rsidRPr="002674E4">
              <w:rPr>
                <w:sz w:val="20"/>
                <w:szCs w:val="20"/>
              </w:rPr>
              <w:t>Full</w:t>
            </w:r>
            <w:proofErr w:type="spellEnd"/>
            <w:r w:rsidRPr="002674E4">
              <w:rPr>
                <w:sz w:val="20"/>
                <w:szCs w:val="20"/>
              </w:rPr>
              <w:t xml:space="preserve"> TFT LCD </w:t>
            </w:r>
            <w:proofErr w:type="spellStart"/>
            <w:r w:rsidRPr="002674E4">
              <w:rPr>
                <w:sz w:val="20"/>
                <w:szCs w:val="20"/>
              </w:rPr>
              <w:t>High-resolution</w:t>
            </w:r>
            <w:proofErr w:type="spellEnd"/>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50</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Дзеркало заднього виду з автоматичним затемненням</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lastRenderedPageBreak/>
              <w:t>60</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proofErr w:type="spellStart"/>
            <w:r w:rsidRPr="002674E4">
              <w:rPr>
                <w:sz w:val="20"/>
                <w:szCs w:val="20"/>
              </w:rPr>
              <w:t>Електропривід</w:t>
            </w:r>
            <w:proofErr w:type="spellEnd"/>
            <w:r w:rsidRPr="002674E4">
              <w:rPr>
                <w:sz w:val="20"/>
                <w:szCs w:val="20"/>
              </w:rPr>
              <w:t xml:space="preserve"> дверей пасажирського </w:t>
            </w:r>
            <w:proofErr w:type="spellStart"/>
            <w:r w:rsidRPr="002674E4">
              <w:rPr>
                <w:sz w:val="20"/>
                <w:szCs w:val="20"/>
              </w:rPr>
              <w:t>салона</w:t>
            </w:r>
            <w:proofErr w:type="spellEnd"/>
            <w:r w:rsidRPr="002674E4">
              <w:rPr>
                <w:sz w:val="20"/>
                <w:szCs w:val="20"/>
              </w:rPr>
              <w:t xml:space="preserve"> (можливе керування з пульта)</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70</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 xml:space="preserve">Задній </w:t>
            </w:r>
            <w:proofErr w:type="spellStart"/>
            <w:r w:rsidRPr="002674E4">
              <w:rPr>
                <w:sz w:val="20"/>
                <w:szCs w:val="20"/>
              </w:rPr>
              <w:t>парктронік</w:t>
            </w:r>
            <w:proofErr w:type="spellEnd"/>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71</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 xml:space="preserve">Передній </w:t>
            </w:r>
            <w:proofErr w:type="spellStart"/>
            <w:r w:rsidRPr="002674E4">
              <w:rPr>
                <w:sz w:val="20"/>
                <w:szCs w:val="20"/>
              </w:rPr>
              <w:t>парктронік</w:t>
            </w:r>
            <w:proofErr w:type="spellEnd"/>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72</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Підігрів керма</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73</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 xml:space="preserve">Підігрів </w:t>
            </w:r>
            <w:proofErr w:type="spellStart"/>
            <w:r w:rsidRPr="002674E4">
              <w:rPr>
                <w:sz w:val="20"/>
                <w:szCs w:val="20"/>
              </w:rPr>
              <w:t>переднніх</w:t>
            </w:r>
            <w:proofErr w:type="spellEnd"/>
            <w:r w:rsidRPr="002674E4">
              <w:rPr>
                <w:sz w:val="20"/>
                <w:szCs w:val="20"/>
              </w:rPr>
              <w:t xml:space="preserve"> сидінь</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74</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 xml:space="preserve">Підігрів </w:t>
            </w:r>
            <w:proofErr w:type="spellStart"/>
            <w:r w:rsidRPr="002674E4">
              <w:rPr>
                <w:sz w:val="20"/>
                <w:szCs w:val="20"/>
              </w:rPr>
              <w:t>серднього</w:t>
            </w:r>
            <w:proofErr w:type="spellEnd"/>
            <w:r w:rsidRPr="002674E4">
              <w:rPr>
                <w:sz w:val="20"/>
                <w:szCs w:val="20"/>
              </w:rPr>
              <w:t xml:space="preserve"> ряду сидінь в салоні</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75</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Вентиляція передніх сидінь</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76</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 xml:space="preserve">Вентиляція </w:t>
            </w:r>
            <w:proofErr w:type="spellStart"/>
            <w:r w:rsidRPr="002674E4">
              <w:rPr>
                <w:sz w:val="20"/>
                <w:szCs w:val="20"/>
              </w:rPr>
              <w:t>серднього</w:t>
            </w:r>
            <w:proofErr w:type="spellEnd"/>
            <w:r w:rsidRPr="002674E4">
              <w:rPr>
                <w:sz w:val="20"/>
                <w:szCs w:val="20"/>
              </w:rPr>
              <w:t xml:space="preserve"> ряду сидінь в салоні</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77</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Навігаційна мультимедійна система з кольоровим сенсорним 10,25" LCD монітором (RDS-радіо, DAB, MP3</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78</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Преміальна акустика BOSE (11 динаміків +підсилювач +</w:t>
            </w:r>
            <w:proofErr w:type="spellStart"/>
            <w:r w:rsidRPr="002674E4">
              <w:rPr>
                <w:sz w:val="20"/>
                <w:szCs w:val="20"/>
              </w:rPr>
              <w:t>сабвуфер</w:t>
            </w:r>
            <w:proofErr w:type="spellEnd"/>
            <w:r w:rsidRPr="002674E4">
              <w:rPr>
                <w:sz w:val="20"/>
                <w:szCs w:val="20"/>
              </w:rPr>
              <w:t>)</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79</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 xml:space="preserve">Підтримка додатків </w:t>
            </w:r>
            <w:proofErr w:type="spellStart"/>
            <w:r w:rsidRPr="002674E4">
              <w:rPr>
                <w:sz w:val="20"/>
                <w:szCs w:val="20"/>
              </w:rPr>
              <w:t>Apple</w:t>
            </w:r>
            <w:proofErr w:type="spellEnd"/>
            <w:r w:rsidRPr="002674E4">
              <w:rPr>
                <w:sz w:val="20"/>
                <w:szCs w:val="20"/>
              </w:rPr>
              <w:t xml:space="preserve"> </w:t>
            </w:r>
            <w:proofErr w:type="spellStart"/>
            <w:r w:rsidRPr="002674E4">
              <w:rPr>
                <w:sz w:val="20"/>
                <w:szCs w:val="20"/>
              </w:rPr>
              <w:t>CarPlay</w:t>
            </w:r>
            <w:proofErr w:type="spellEnd"/>
            <w:r w:rsidRPr="002674E4">
              <w:rPr>
                <w:sz w:val="20"/>
                <w:szCs w:val="20"/>
              </w:rPr>
              <w:t xml:space="preserve"> / </w:t>
            </w:r>
            <w:proofErr w:type="spellStart"/>
            <w:r w:rsidRPr="002674E4">
              <w:rPr>
                <w:sz w:val="20"/>
                <w:szCs w:val="20"/>
              </w:rPr>
              <w:t>Android</w:t>
            </w:r>
            <w:proofErr w:type="spellEnd"/>
            <w:r w:rsidRPr="002674E4">
              <w:rPr>
                <w:sz w:val="20"/>
                <w:szCs w:val="20"/>
              </w:rPr>
              <w:t xml:space="preserve"> </w:t>
            </w:r>
            <w:proofErr w:type="spellStart"/>
            <w:r w:rsidRPr="002674E4">
              <w:rPr>
                <w:sz w:val="20"/>
                <w:szCs w:val="20"/>
              </w:rPr>
              <w:t>Auto</w:t>
            </w:r>
            <w:proofErr w:type="spellEnd"/>
            <w:r w:rsidRPr="002674E4">
              <w:rPr>
                <w:sz w:val="20"/>
                <w:szCs w:val="20"/>
              </w:rPr>
              <w:t xml:space="preserve"> (для 8"LCD безпровідне підключення по </w:t>
            </w:r>
            <w:proofErr w:type="spellStart"/>
            <w:r w:rsidRPr="002674E4">
              <w:rPr>
                <w:sz w:val="20"/>
                <w:szCs w:val="20"/>
              </w:rPr>
              <w:t>Bluetooth</w:t>
            </w:r>
            <w:proofErr w:type="spellEnd"/>
            <w:r w:rsidRPr="002674E4">
              <w:rPr>
                <w:sz w:val="20"/>
                <w:szCs w:val="20"/>
              </w:rPr>
              <w:t>)</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80</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Бездротовий зарядний пристрій для смартфонів</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81</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 xml:space="preserve">Підтримка </w:t>
            </w:r>
            <w:proofErr w:type="spellStart"/>
            <w:r w:rsidRPr="002674E4">
              <w:rPr>
                <w:sz w:val="20"/>
                <w:szCs w:val="20"/>
              </w:rPr>
              <w:t>Bluetooth</w:t>
            </w:r>
            <w:proofErr w:type="spellEnd"/>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82</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 xml:space="preserve">Управління </w:t>
            </w:r>
            <w:proofErr w:type="spellStart"/>
            <w:r w:rsidRPr="002674E4">
              <w:rPr>
                <w:sz w:val="20"/>
                <w:szCs w:val="20"/>
              </w:rPr>
              <w:t>аудіосистемою</w:t>
            </w:r>
            <w:proofErr w:type="spellEnd"/>
            <w:r w:rsidRPr="002674E4">
              <w:rPr>
                <w:sz w:val="20"/>
                <w:szCs w:val="20"/>
              </w:rPr>
              <w:t xml:space="preserve"> та </w:t>
            </w:r>
            <w:proofErr w:type="spellStart"/>
            <w:r w:rsidRPr="002674E4">
              <w:rPr>
                <w:sz w:val="20"/>
                <w:szCs w:val="20"/>
              </w:rPr>
              <w:t>Bluetooth</w:t>
            </w:r>
            <w:proofErr w:type="spellEnd"/>
            <w:r w:rsidRPr="002674E4">
              <w:rPr>
                <w:sz w:val="20"/>
                <w:szCs w:val="20"/>
              </w:rPr>
              <w:t xml:space="preserve"> на кермі</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83</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Розетки 12В та USB-зарядка на консолі</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84</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 xml:space="preserve">USB-зарядки для 2-3 </w:t>
            </w:r>
            <w:proofErr w:type="spellStart"/>
            <w:r w:rsidRPr="002674E4">
              <w:rPr>
                <w:sz w:val="20"/>
                <w:szCs w:val="20"/>
              </w:rPr>
              <w:t>ряда</w:t>
            </w:r>
            <w:proofErr w:type="spellEnd"/>
            <w:r w:rsidRPr="002674E4">
              <w:rPr>
                <w:sz w:val="20"/>
                <w:szCs w:val="20"/>
              </w:rPr>
              <w:t xml:space="preserve"> сидінь та у багажному відділенні</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85</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Світлодіодні денні ходові вогні LED DRL</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86</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proofErr w:type="spellStart"/>
            <w:r w:rsidRPr="002674E4">
              <w:rPr>
                <w:sz w:val="20"/>
                <w:szCs w:val="20"/>
              </w:rPr>
              <w:t>Світлодіода</w:t>
            </w:r>
            <w:proofErr w:type="spellEnd"/>
            <w:r w:rsidRPr="002674E4">
              <w:rPr>
                <w:sz w:val="20"/>
                <w:szCs w:val="20"/>
              </w:rPr>
              <w:t xml:space="preserve"> зовнішня габаритна LED-</w:t>
            </w:r>
            <w:proofErr w:type="spellStart"/>
            <w:r w:rsidRPr="002674E4">
              <w:rPr>
                <w:sz w:val="20"/>
                <w:szCs w:val="20"/>
              </w:rPr>
              <w:t>підсвітка</w:t>
            </w:r>
            <w:proofErr w:type="spellEnd"/>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87</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proofErr w:type="spellStart"/>
            <w:r w:rsidRPr="002674E4">
              <w:rPr>
                <w:sz w:val="20"/>
                <w:szCs w:val="20"/>
              </w:rPr>
              <w:t>Світлодиодні</w:t>
            </w:r>
            <w:proofErr w:type="spellEnd"/>
            <w:r w:rsidRPr="002674E4">
              <w:rPr>
                <w:sz w:val="20"/>
                <w:szCs w:val="20"/>
              </w:rPr>
              <w:t xml:space="preserve"> фари головного світла DUAL LED</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88</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Світлодіодні задні ліхтарі</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89</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 xml:space="preserve">Світлодіодне освітлення </w:t>
            </w:r>
            <w:proofErr w:type="spellStart"/>
            <w:r w:rsidRPr="002674E4">
              <w:rPr>
                <w:sz w:val="20"/>
                <w:szCs w:val="20"/>
              </w:rPr>
              <w:t>салона</w:t>
            </w:r>
            <w:proofErr w:type="spellEnd"/>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90</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 xml:space="preserve">Багатокольорова </w:t>
            </w:r>
            <w:proofErr w:type="spellStart"/>
            <w:r w:rsidRPr="002674E4">
              <w:rPr>
                <w:sz w:val="20"/>
                <w:szCs w:val="20"/>
              </w:rPr>
              <w:t>підсвітка</w:t>
            </w:r>
            <w:proofErr w:type="spellEnd"/>
            <w:r w:rsidRPr="002674E4">
              <w:rPr>
                <w:sz w:val="20"/>
                <w:szCs w:val="20"/>
              </w:rPr>
              <w:t xml:space="preserve"> </w:t>
            </w:r>
            <w:proofErr w:type="spellStart"/>
            <w:r w:rsidRPr="002674E4">
              <w:rPr>
                <w:sz w:val="20"/>
                <w:szCs w:val="20"/>
              </w:rPr>
              <w:t>інтерьеру</w:t>
            </w:r>
            <w:proofErr w:type="spellEnd"/>
            <w:r w:rsidRPr="002674E4">
              <w:rPr>
                <w:sz w:val="20"/>
                <w:szCs w:val="20"/>
              </w:rPr>
              <w:t xml:space="preserve"> AMBIENT MOOD LIGHT (64 кольори)</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lastRenderedPageBreak/>
              <w:t>91</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 xml:space="preserve">Датчик </w:t>
            </w:r>
            <w:proofErr w:type="spellStart"/>
            <w:r w:rsidRPr="002674E4">
              <w:rPr>
                <w:sz w:val="20"/>
                <w:szCs w:val="20"/>
              </w:rPr>
              <w:t>освітленності</w:t>
            </w:r>
            <w:proofErr w:type="spellEnd"/>
            <w:r w:rsidRPr="002674E4">
              <w:rPr>
                <w:sz w:val="20"/>
                <w:szCs w:val="20"/>
              </w:rPr>
              <w:t xml:space="preserve"> (</w:t>
            </w:r>
            <w:proofErr w:type="spellStart"/>
            <w:r w:rsidRPr="002674E4">
              <w:rPr>
                <w:sz w:val="20"/>
                <w:szCs w:val="20"/>
              </w:rPr>
              <w:t>Auto</w:t>
            </w:r>
            <w:proofErr w:type="spellEnd"/>
            <w:r w:rsidRPr="002674E4">
              <w:rPr>
                <w:sz w:val="20"/>
                <w:szCs w:val="20"/>
              </w:rPr>
              <w:t xml:space="preserve"> </w:t>
            </w:r>
            <w:proofErr w:type="spellStart"/>
            <w:r w:rsidRPr="002674E4">
              <w:rPr>
                <w:sz w:val="20"/>
                <w:szCs w:val="20"/>
              </w:rPr>
              <w:t>Light</w:t>
            </w:r>
            <w:proofErr w:type="spellEnd"/>
            <w:r w:rsidRPr="002674E4">
              <w:rPr>
                <w:sz w:val="20"/>
                <w:szCs w:val="20"/>
              </w:rPr>
              <w:t xml:space="preserve"> </w:t>
            </w:r>
            <w:proofErr w:type="spellStart"/>
            <w:r w:rsidRPr="002674E4">
              <w:rPr>
                <w:sz w:val="20"/>
                <w:szCs w:val="20"/>
              </w:rPr>
              <w:t>Control</w:t>
            </w:r>
            <w:proofErr w:type="spellEnd"/>
            <w:r w:rsidRPr="002674E4">
              <w:rPr>
                <w:sz w:val="20"/>
                <w:szCs w:val="20"/>
              </w:rPr>
              <w:t>), ALC</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92</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 xml:space="preserve">Повторювач сигналу </w:t>
            </w:r>
            <w:proofErr w:type="spellStart"/>
            <w:r w:rsidRPr="002674E4">
              <w:rPr>
                <w:sz w:val="20"/>
                <w:szCs w:val="20"/>
              </w:rPr>
              <w:t>поворота</w:t>
            </w:r>
            <w:proofErr w:type="spellEnd"/>
            <w:r w:rsidRPr="002674E4">
              <w:rPr>
                <w:sz w:val="20"/>
                <w:szCs w:val="20"/>
              </w:rPr>
              <w:t xml:space="preserve"> на зовнішніх дзеркалах</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93</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 xml:space="preserve">Шкіряне </w:t>
            </w:r>
            <w:proofErr w:type="spellStart"/>
            <w:r w:rsidRPr="002674E4">
              <w:rPr>
                <w:sz w:val="20"/>
                <w:szCs w:val="20"/>
              </w:rPr>
              <w:t>оздобленя</w:t>
            </w:r>
            <w:proofErr w:type="spellEnd"/>
            <w:r w:rsidRPr="002674E4">
              <w:rPr>
                <w:sz w:val="20"/>
                <w:szCs w:val="20"/>
              </w:rPr>
              <w:t xml:space="preserve"> керма</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94</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 xml:space="preserve">Оздоблення </w:t>
            </w:r>
            <w:proofErr w:type="spellStart"/>
            <w:r w:rsidRPr="002674E4">
              <w:rPr>
                <w:sz w:val="20"/>
                <w:szCs w:val="20"/>
              </w:rPr>
              <w:t>салона</w:t>
            </w:r>
            <w:proofErr w:type="spellEnd"/>
            <w:r w:rsidRPr="002674E4">
              <w:rPr>
                <w:sz w:val="20"/>
                <w:szCs w:val="20"/>
              </w:rPr>
              <w:t xml:space="preserve"> замшею</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95</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proofErr w:type="spellStart"/>
            <w:r w:rsidRPr="002674E4">
              <w:rPr>
                <w:sz w:val="20"/>
                <w:szCs w:val="20"/>
              </w:rPr>
              <w:t>Електрорегулювання</w:t>
            </w:r>
            <w:proofErr w:type="spellEnd"/>
            <w:r w:rsidRPr="002674E4">
              <w:rPr>
                <w:sz w:val="20"/>
                <w:szCs w:val="20"/>
              </w:rPr>
              <w:t xml:space="preserve"> сидіння водія та переднього пасажира</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96</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proofErr w:type="spellStart"/>
            <w:r w:rsidRPr="002674E4">
              <w:rPr>
                <w:sz w:val="20"/>
                <w:szCs w:val="20"/>
              </w:rPr>
              <w:t>Електрорегулювання</w:t>
            </w:r>
            <w:proofErr w:type="spellEnd"/>
            <w:r w:rsidRPr="002674E4">
              <w:rPr>
                <w:sz w:val="20"/>
                <w:szCs w:val="20"/>
              </w:rPr>
              <w:t xml:space="preserve"> поперекового підпору водія</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97</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proofErr w:type="spellStart"/>
            <w:r w:rsidRPr="002674E4">
              <w:rPr>
                <w:sz w:val="20"/>
                <w:szCs w:val="20"/>
              </w:rPr>
              <w:t>Електрорегулювання</w:t>
            </w:r>
            <w:proofErr w:type="spellEnd"/>
            <w:r w:rsidRPr="002674E4">
              <w:rPr>
                <w:sz w:val="20"/>
                <w:szCs w:val="20"/>
              </w:rPr>
              <w:t xml:space="preserve"> </w:t>
            </w:r>
            <w:proofErr w:type="spellStart"/>
            <w:r w:rsidRPr="002674E4">
              <w:rPr>
                <w:sz w:val="20"/>
                <w:szCs w:val="20"/>
              </w:rPr>
              <w:t>серднього</w:t>
            </w:r>
            <w:proofErr w:type="spellEnd"/>
            <w:r w:rsidRPr="002674E4">
              <w:rPr>
                <w:sz w:val="20"/>
                <w:szCs w:val="20"/>
              </w:rPr>
              <w:t xml:space="preserve"> ряду сидінь в салоні (12 </w:t>
            </w:r>
            <w:proofErr w:type="spellStart"/>
            <w:r w:rsidRPr="002674E4">
              <w:rPr>
                <w:sz w:val="20"/>
                <w:szCs w:val="20"/>
              </w:rPr>
              <w:t>електрорегулювань</w:t>
            </w:r>
            <w:proofErr w:type="spellEnd"/>
            <w:r w:rsidRPr="002674E4">
              <w:rPr>
                <w:sz w:val="20"/>
                <w:szCs w:val="20"/>
              </w:rPr>
              <w:t>)</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98</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 xml:space="preserve">Режим екстра-комфорту </w:t>
            </w:r>
            <w:proofErr w:type="spellStart"/>
            <w:r w:rsidRPr="002674E4">
              <w:rPr>
                <w:sz w:val="20"/>
                <w:szCs w:val="20"/>
              </w:rPr>
              <w:t>Relaxation</w:t>
            </w:r>
            <w:proofErr w:type="spellEnd"/>
            <w:r w:rsidRPr="002674E4">
              <w:rPr>
                <w:sz w:val="20"/>
                <w:szCs w:val="20"/>
              </w:rPr>
              <w:t xml:space="preserve"> </w:t>
            </w:r>
            <w:proofErr w:type="spellStart"/>
            <w:r w:rsidRPr="002674E4">
              <w:rPr>
                <w:sz w:val="20"/>
                <w:szCs w:val="20"/>
              </w:rPr>
              <w:t>Seat</w:t>
            </w:r>
            <w:proofErr w:type="spellEnd"/>
            <w:r w:rsidRPr="002674E4">
              <w:rPr>
                <w:sz w:val="20"/>
                <w:szCs w:val="20"/>
              </w:rPr>
              <w:t xml:space="preserve"> в одне </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99</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натискання (</w:t>
            </w:r>
            <w:proofErr w:type="spellStart"/>
            <w:r w:rsidRPr="002674E4">
              <w:rPr>
                <w:sz w:val="20"/>
                <w:szCs w:val="20"/>
              </w:rPr>
              <w:t>вкл</w:t>
            </w:r>
            <w:proofErr w:type="spellEnd"/>
            <w:r w:rsidRPr="002674E4">
              <w:rPr>
                <w:sz w:val="20"/>
                <w:szCs w:val="20"/>
              </w:rPr>
              <w:t>. підставку під голені ніг)</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100</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Оздоблення центральної консолі DELUXE</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101</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Багажні відсіки для дрібних речей на центральної консолі з кришками</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102</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Багажна полка під дахом над сидінням переднього пасажира</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103</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 xml:space="preserve">Ручки дверей внутрішні з хромованим оздобленням </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104</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Металеве оздоблення педалей</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105</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Декоративні накладки на пороги дверей металізовані DELUXE</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106</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 xml:space="preserve">Сонцезахисні козирки з дзеркалом, </w:t>
            </w:r>
            <w:proofErr w:type="spellStart"/>
            <w:r w:rsidRPr="002674E4">
              <w:rPr>
                <w:sz w:val="20"/>
                <w:szCs w:val="20"/>
              </w:rPr>
              <w:t>підсвіткою</w:t>
            </w:r>
            <w:proofErr w:type="spellEnd"/>
            <w:r w:rsidRPr="002674E4">
              <w:rPr>
                <w:sz w:val="20"/>
                <w:szCs w:val="20"/>
              </w:rPr>
              <w:t xml:space="preserve"> та кришкою</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107</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proofErr w:type="spellStart"/>
            <w:r w:rsidRPr="002674E4">
              <w:rPr>
                <w:sz w:val="20"/>
                <w:szCs w:val="20"/>
              </w:rPr>
              <w:t>Сонзезахисні</w:t>
            </w:r>
            <w:proofErr w:type="spellEnd"/>
            <w:r w:rsidRPr="002674E4">
              <w:rPr>
                <w:sz w:val="20"/>
                <w:szCs w:val="20"/>
              </w:rPr>
              <w:t xml:space="preserve"> шторки середніх та задніх вікон</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108</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Портативна попільничка</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109</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 xml:space="preserve">Литі диски R18 </w:t>
            </w:r>
            <w:proofErr w:type="spellStart"/>
            <w:r w:rsidRPr="002674E4">
              <w:rPr>
                <w:sz w:val="20"/>
                <w:szCs w:val="20"/>
              </w:rPr>
              <w:t>Grey</w:t>
            </w:r>
            <w:proofErr w:type="spellEnd"/>
            <w:r w:rsidRPr="002674E4">
              <w:rPr>
                <w:sz w:val="20"/>
                <w:szCs w:val="20"/>
              </w:rPr>
              <w:t xml:space="preserve"> </w:t>
            </w:r>
            <w:proofErr w:type="spellStart"/>
            <w:r w:rsidRPr="002674E4">
              <w:rPr>
                <w:sz w:val="20"/>
                <w:szCs w:val="20"/>
              </w:rPr>
              <w:t>Diamond</w:t>
            </w:r>
            <w:proofErr w:type="spellEnd"/>
            <w:r w:rsidRPr="002674E4">
              <w:rPr>
                <w:sz w:val="20"/>
                <w:szCs w:val="20"/>
              </w:rPr>
              <w:t xml:space="preserve"> </w:t>
            </w:r>
            <w:proofErr w:type="spellStart"/>
            <w:r w:rsidRPr="002674E4">
              <w:rPr>
                <w:sz w:val="20"/>
                <w:szCs w:val="20"/>
              </w:rPr>
              <w:t>Cut</w:t>
            </w:r>
            <w:proofErr w:type="spellEnd"/>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110</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 xml:space="preserve">Шини </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111</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proofErr w:type="spellStart"/>
            <w:r w:rsidRPr="002674E4">
              <w:rPr>
                <w:sz w:val="20"/>
                <w:szCs w:val="20"/>
              </w:rPr>
              <w:t>Повнорозмірне</w:t>
            </w:r>
            <w:proofErr w:type="spellEnd"/>
            <w:r w:rsidRPr="002674E4">
              <w:rPr>
                <w:sz w:val="20"/>
                <w:szCs w:val="20"/>
              </w:rPr>
              <w:t xml:space="preserve"> </w:t>
            </w:r>
            <w:proofErr w:type="spellStart"/>
            <w:r w:rsidRPr="002674E4">
              <w:rPr>
                <w:sz w:val="20"/>
                <w:szCs w:val="20"/>
              </w:rPr>
              <w:t>запасное</w:t>
            </w:r>
            <w:proofErr w:type="spellEnd"/>
            <w:r w:rsidRPr="002674E4">
              <w:rPr>
                <w:sz w:val="20"/>
                <w:szCs w:val="20"/>
              </w:rPr>
              <w:t xml:space="preserve"> колесо з литим диском</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lastRenderedPageBreak/>
              <w:t>112</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 xml:space="preserve">Очисник лобового скла </w:t>
            </w:r>
            <w:proofErr w:type="spellStart"/>
            <w:r w:rsidRPr="002674E4">
              <w:rPr>
                <w:sz w:val="20"/>
                <w:szCs w:val="20"/>
              </w:rPr>
              <w:t>безкаркасного</w:t>
            </w:r>
            <w:proofErr w:type="spellEnd"/>
            <w:r w:rsidRPr="002674E4">
              <w:rPr>
                <w:sz w:val="20"/>
                <w:szCs w:val="20"/>
              </w:rPr>
              <w:t xml:space="preserve"> типу AERO BLADE</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113</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 xml:space="preserve">Задній </w:t>
            </w:r>
            <w:proofErr w:type="spellStart"/>
            <w:r w:rsidRPr="002674E4">
              <w:rPr>
                <w:sz w:val="20"/>
                <w:szCs w:val="20"/>
              </w:rPr>
              <w:t>спойлер</w:t>
            </w:r>
            <w:proofErr w:type="spellEnd"/>
            <w:r w:rsidRPr="002674E4">
              <w:rPr>
                <w:sz w:val="20"/>
                <w:szCs w:val="20"/>
              </w:rPr>
              <w:t xml:space="preserve"> PREMIUM з LED-сигналом</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114</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proofErr w:type="spellStart"/>
            <w:r w:rsidRPr="002674E4">
              <w:rPr>
                <w:sz w:val="20"/>
                <w:szCs w:val="20"/>
              </w:rPr>
              <w:t>Молдінг</w:t>
            </w:r>
            <w:proofErr w:type="spellEnd"/>
            <w:r w:rsidRPr="002674E4">
              <w:rPr>
                <w:sz w:val="20"/>
                <w:szCs w:val="20"/>
              </w:rPr>
              <w:t xml:space="preserve"> дверей фарбований в колір кузова</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115</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Решітка радіатору GLOSSY BLACK/DARK CHROME</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116</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Зовнішні дзеркала з оздобленням DARK CHROME</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117</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Ручки дверей з оздобленням DARK CHROME</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118</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 xml:space="preserve">Оздоблення лінії </w:t>
            </w:r>
            <w:proofErr w:type="spellStart"/>
            <w:r w:rsidRPr="002674E4">
              <w:rPr>
                <w:sz w:val="20"/>
                <w:szCs w:val="20"/>
              </w:rPr>
              <w:t>остеклення</w:t>
            </w:r>
            <w:proofErr w:type="spellEnd"/>
            <w:r w:rsidRPr="002674E4">
              <w:rPr>
                <w:sz w:val="20"/>
                <w:szCs w:val="20"/>
              </w:rPr>
              <w:t xml:space="preserve"> BLACK GLOSSY</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119</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Скло лобове та передніх дверей SOLAR CONTROL</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120</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proofErr w:type="spellStart"/>
            <w:r w:rsidRPr="002674E4">
              <w:rPr>
                <w:sz w:val="20"/>
                <w:szCs w:val="20"/>
              </w:rPr>
              <w:t>Шумоізолюючє</w:t>
            </w:r>
            <w:proofErr w:type="spellEnd"/>
            <w:r w:rsidRPr="002674E4">
              <w:rPr>
                <w:sz w:val="20"/>
                <w:szCs w:val="20"/>
              </w:rPr>
              <w:t xml:space="preserve"> ламінування лобового скла</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121</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 xml:space="preserve">Зсувні вікна на дверях пасажирського </w:t>
            </w:r>
            <w:proofErr w:type="spellStart"/>
            <w:r w:rsidRPr="002674E4">
              <w:rPr>
                <w:sz w:val="20"/>
                <w:szCs w:val="20"/>
              </w:rPr>
              <w:t>салона</w:t>
            </w:r>
            <w:proofErr w:type="spellEnd"/>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122</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proofErr w:type="spellStart"/>
            <w:r w:rsidRPr="002674E4">
              <w:rPr>
                <w:sz w:val="20"/>
                <w:szCs w:val="20"/>
              </w:rPr>
              <w:t>Бризковики</w:t>
            </w:r>
            <w:proofErr w:type="spellEnd"/>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123</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Шумоізоляція капоту HOOD INSULATOR</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124</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 xml:space="preserve">Пакет BRONZE:  шкіряне </w:t>
            </w:r>
            <w:proofErr w:type="spellStart"/>
            <w:r w:rsidRPr="002674E4">
              <w:rPr>
                <w:sz w:val="20"/>
                <w:szCs w:val="20"/>
              </w:rPr>
              <w:t>оздобленя</w:t>
            </w:r>
            <w:proofErr w:type="spellEnd"/>
            <w:r w:rsidRPr="002674E4">
              <w:rPr>
                <w:sz w:val="20"/>
                <w:szCs w:val="20"/>
              </w:rPr>
              <w:t xml:space="preserve"> сидінь NAPPA BROWN, ексклюзивні литі диски R18 </w:t>
            </w:r>
            <w:proofErr w:type="spellStart"/>
            <w:r w:rsidRPr="002674E4">
              <w:rPr>
                <w:sz w:val="20"/>
                <w:szCs w:val="20"/>
              </w:rPr>
              <w:t>Bronze</w:t>
            </w:r>
            <w:proofErr w:type="spellEnd"/>
            <w:r w:rsidRPr="002674E4">
              <w:rPr>
                <w:sz w:val="20"/>
                <w:szCs w:val="20"/>
              </w:rPr>
              <w:t xml:space="preserve"> </w:t>
            </w:r>
            <w:proofErr w:type="spellStart"/>
            <w:r w:rsidRPr="002674E4">
              <w:rPr>
                <w:sz w:val="20"/>
                <w:szCs w:val="20"/>
              </w:rPr>
              <w:t>Diamond</w:t>
            </w:r>
            <w:proofErr w:type="spellEnd"/>
            <w:r w:rsidRPr="002674E4">
              <w:rPr>
                <w:sz w:val="20"/>
                <w:szCs w:val="20"/>
              </w:rPr>
              <w:t xml:space="preserve"> </w:t>
            </w:r>
            <w:proofErr w:type="spellStart"/>
            <w:r w:rsidRPr="002674E4">
              <w:rPr>
                <w:sz w:val="20"/>
                <w:szCs w:val="20"/>
              </w:rPr>
              <w:t>Cut</w:t>
            </w:r>
            <w:proofErr w:type="spellEnd"/>
            <w:r w:rsidRPr="002674E4">
              <w:rPr>
                <w:sz w:val="20"/>
                <w:szCs w:val="20"/>
              </w:rPr>
              <w:t>, решітка радіатору з оздобленням GLOSSY BLACK/BRONZE CHROME, декоративні</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125</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накладки під переднім бампером BRONZE CHROME, логотип HYUNDAI оздобленням BRONZE CHROME</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Наявність</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10593" w:type="dxa"/>
            <w:gridSpan w:val="6"/>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b/>
                <w:sz w:val="20"/>
                <w:szCs w:val="20"/>
              </w:rPr>
            </w:pPr>
            <w:r w:rsidRPr="002674E4">
              <w:rPr>
                <w:b/>
                <w:sz w:val="20"/>
                <w:szCs w:val="20"/>
              </w:rPr>
              <w:t>Додаткове оснащення</w:t>
            </w: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126</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Сталевий захист піддону картера двигуна</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шт.</w:t>
            </w: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127</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Захисна сітка радіатора</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шт.</w:t>
            </w: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128</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Секретні гайки</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комплект</w:t>
            </w: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lastRenderedPageBreak/>
              <w:t>129</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Комплект гумових килимків в салон</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комплект</w:t>
            </w: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130</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Комплект ворсових килимків в салон</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комплект</w:t>
            </w: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131</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Набір автомобіліста</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шт.</w:t>
            </w: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132</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Тонування без передніх вікон та лобового скла (</w:t>
            </w:r>
            <w:proofErr w:type="spellStart"/>
            <w:r w:rsidRPr="002674E4">
              <w:rPr>
                <w:sz w:val="20"/>
                <w:szCs w:val="20"/>
              </w:rPr>
              <w:t>Євротонування</w:t>
            </w:r>
            <w:proofErr w:type="spellEnd"/>
            <w:r w:rsidRPr="002674E4">
              <w:rPr>
                <w:sz w:val="20"/>
                <w:szCs w:val="20"/>
              </w:rPr>
              <w:t>)</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послуга</w:t>
            </w: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133</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Антикорозійна обробка кузову (днище, арки, порожнини порогів та дверей)</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послуга</w:t>
            </w: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134</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 xml:space="preserve">Захисна ламінація </w:t>
            </w:r>
            <w:proofErr w:type="spellStart"/>
            <w:r w:rsidRPr="002674E4">
              <w:rPr>
                <w:sz w:val="20"/>
                <w:szCs w:val="20"/>
              </w:rPr>
              <w:t>антигравійною</w:t>
            </w:r>
            <w:proofErr w:type="spellEnd"/>
            <w:r w:rsidRPr="002674E4">
              <w:rPr>
                <w:sz w:val="20"/>
                <w:szCs w:val="20"/>
              </w:rPr>
              <w:t xml:space="preserve"> плівкою (передній бампер, капот, передні крила, оптика, корпуси дзеркал, зони під ручками, полиця заднього бамперу)</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послуга</w:t>
            </w: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135</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lang w:val="en-US"/>
              </w:rPr>
            </w:pPr>
            <w:r w:rsidRPr="002674E4">
              <w:rPr>
                <w:sz w:val="20"/>
                <w:szCs w:val="20"/>
              </w:rPr>
              <w:t xml:space="preserve">Зимова гума </w:t>
            </w:r>
            <w:r w:rsidRPr="002674E4">
              <w:rPr>
                <w:sz w:val="20"/>
                <w:szCs w:val="20"/>
                <w:lang w:val="en-US"/>
              </w:rPr>
              <w:t xml:space="preserve">Goodyear </w:t>
            </w:r>
            <w:r w:rsidRPr="002674E4">
              <w:rPr>
                <w:sz w:val="20"/>
                <w:szCs w:val="20"/>
              </w:rPr>
              <w:t>235/55/</w:t>
            </w:r>
            <w:r w:rsidRPr="002674E4">
              <w:rPr>
                <w:sz w:val="20"/>
                <w:szCs w:val="20"/>
                <w:lang w:val="en-US"/>
              </w:rPr>
              <w:t>R18</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шт.</w:t>
            </w: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4</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136</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Литі диски</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шт.</w:t>
            </w: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4</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137</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r w:rsidRPr="002674E4">
              <w:rPr>
                <w:sz w:val="20"/>
                <w:szCs w:val="20"/>
              </w:rPr>
              <w:t xml:space="preserve">Датчики тиску в шинах </w:t>
            </w:r>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комплект</w:t>
            </w: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r w:rsidR="002674E4" w:rsidRPr="002674E4" w:rsidTr="00726570">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138</w:t>
            </w:r>
          </w:p>
        </w:tc>
        <w:tc>
          <w:tcPr>
            <w:tcW w:w="3612" w:type="dxa"/>
            <w:tcBorders>
              <w:top w:val="single" w:sz="4" w:space="0" w:color="auto"/>
              <w:left w:val="single" w:sz="4" w:space="0" w:color="auto"/>
              <w:bottom w:val="single" w:sz="4" w:space="0" w:color="auto"/>
              <w:right w:val="single" w:sz="4" w:space="0" w:color="auto"/>
            </w:tcBorders>
          </w:tcPr>
          <w:p w:rsidR="002674E4" w:rsidRPr="002674E4" w:rsidRDefault="002674E4" w:rsidP="002674E4">
            <w:pPr>
              <w:spacing w:line="240" w:lineRule="auto"/>
              <w:rPr>
                <w:sz w:val="20"/>
                <w:szCs w:val="20"/>
              </w:rPr>
            </w:pPr>
            <w:proofErr w:type="spellStart"/>
            <w:r w:rsidRPr="002674E4">
              <w:rPr>
                <w:sz w:val="20"/>
                <w:szCs w:val="20"/>
              </w:rPr>
              <w:t>Шиномонтаж</w:t>
            </w:r>
            <w:proofErr w:type="spellEnd"/>
          </w:p>
        </w:tc>
        <w:tc>
          <w:tcPr>
            <w:tcW w:w="1736"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послуга</w:t>
            </w:r>
          </w:p>
        </w:tc>
        <w:tc>
          <w:tcPr>
            <w:tcW w:w="2038" w:type="dxa"/>
            <w:tcBorders>
              <w:top w:val="single" w:sz="4" w:space="0" w:color="auto"/>
              <w:left w:val="single" w:sz="4" w:space="0" w:color="auto"/>
              <w:bottom w:val="single" w:sz="4" w:space="0" w:color="auto"/>
              <w:right w:val="single" w:sz="4" w:space="0" w:color="auto"/>
            </w:tcBorders>
            <w:vAlign w:val="center"/>
          </w:tcPr>
          <w:p w:rsidR="002674E4" w:rsidRPr="002674E4" w:rsidRDefault="002674E4" w:rsidP="002674E4">
            <w:pPr>
              <w:tabs>
                <w:tab w:val="left" w:pos="666"/>
              </w:tabs>
              <w:spacing w:line="240" w:lineRule="auto"/>
              <w:jc w:val="center"/>
              <w:rPr>
                <w:sz w:val="20"/>
                <w:szCs w:val="20"/>
              </w:rPr>
            </w:pPr>
            <w:r w:rsidRPr="002674E4">
              <w:rPr>
                <w:sz w:val="20"/>
                <w:szCs w:val="20"/>
              </w:rPr>
              <w:t>1</w:t>
            </w:r>
          </w:p>
        </w:tc>
        <w:tc>
          <w:tcPr>
            <w:tcW w:w="2535" w:type="dxa"/>
            <w:gridSpan w:val="2"/>
            <w:tcBorders>
              <w:top w:val="single" w:sz="4" w:space="0" w:color="auto"/>
              <w:left w:val="single" w:sz="4" w:space="0" w:color="auto"/>
              <w:bottom w:val="single" w:sz="4" w:space="0" w:color="auto"/>
              <w:right w:val="single" w:sz="4" w:space="0" w:color="auto"/>
            </w:tcBorders>
          </w:tcPr>
          <w:p w:rsidR="002674E4" w:rsidRPr="002674E4" w:rsidRDefault="002674E4" w:rsidP="002674E4">
            <w:pPr>
              <w:tabs>
                <w:tab w:val="left" w:pos="666"/>
              </w:tabs>
              <w:spacing w:line="240" w:lineRule="auto"/>
              <w:jc w:val="center"/>
              <w:rPr>
                <w:sz w:val="20"/>
                <w:szCs w:val="20"/>
              </w:rPr>
            </w:pPr>
          </w:p>
        </w:tc>
      </w:tr>
    </w:tbl>
    <w:p w:rsidR="002674E4" w:rsidRPr="002674E4" w:rsidRDefault="002674E4" w:rsidP="002674E4">
      <w:pPr>
        <w:spacing w:line="240" w:lineRule="auto"/>
        <w:jc w:val="both"/>
        <w:rPr>
          <w:b/>
          <w:bCs/>
          <w:sz w:val="20"/>
          <w:szCs w:val="20"/>
        </w:rPr>
      </w:pPr>
    </w:p>
    <w:p w:rsidR="002674E4" w:rsidRPr="002674E4" w:rsidRDefault="002674E4" w:rsidP="002674E4">
      <w:pPr>
        <w:spacing w:line="240" w:lineRule="auto"/>
        <w:ind w:firstLine="709"/>
        <w:jc w:val="both"/>
        <w:rPr>
          <w:b/>
          <w:bCs/>
          <w:sz w:val="20"/>
          <w:szCs w:val="20"/>
        </w:rPr>
      </w:pPr>
    </w:p>
    <w:p w:rsidR="002674E4" w:rsidRPr="002674E4" w:rsidRDefault="002674E4" w:rsidP="002674E4">
      <w:pPr>
        <w:spacing w:line="240" w:lineRule="auto"/>
        <w:ind w:firstLine="709"/>
        <w:jc w:val="both"/>
        <w:rPr>
          <w:b/>
          <w:bCs/>
          <w:sz w:val="20"/>
          <w:szCs w:val="20"/>
        </w:rPr>
      </w:pPr>
      <w:r w:rsidRPr="002674E4">
        <w:rPr>
          <w:b/>
          <w:bCs/>
          <w:sz w:val="20"/>
          <w:szCs w:val="20"/>
        </w:rPr>
        <w:t>Вимоги до учасника:</w:t>
      </w:r>
    </w:p>
    <w:p w:rsidR="002674E4" w:rsidRPr="002674E4" w:rsidRDefault="002674E4" w:rsidP="002674E4">
      <w:pPr>
        <w:spacing w:line="240" w:lineRule="auto"/>
        <w:ind w:firstLine="709"/>
        <w:jc w:val="both"/>
        <w:rPr>
          <w:sz w:val="20"/>
          <w:szCs w:val="20"/>
        </w:rPr>
      </w:pPr>
      <w:r w:rsidRPr="002674E4">
        <w:rPr>
          <w:sz w:val="20"/>
          <w:szCs w:val="20"/>
        </w:rPr>
        <w:t>1. Легковий автомобіль на момент поставки повинен бути таким, який не був у використанні та мати пакет документів необхідний для реєстрації автомобіля, як легковий автомобіль, відповідно законодавства України.</w:t>
      </w:r>
    </w:p>
    <w:p w:rsidR="002674E4" w:rsidRPr="002674E4" w:rsidRDefault="002674E4" w:rsidP="002674E4">
      <w:pPr>
        <w:spacing w:line="240" w:lineRule="auto"/>
        <w:ind w:firstLine="709"/>
        <w:jc w:val="both"/>
        <w:rPr>
          <w:sz w:val="20"/>
          <w:szCs w:val="20"/>
        </w:rPr>
      </w:pPr>
      <w:r w:rsidRPr="002674E4">
        <w:rPr>
          <w:sz w:val="20"/>
          <w:szCs w:val="20"/>
        </w:rPr>
        <w:t>2. Учасник зобов’язується виконати всі технічні вимоги якісно і в повному обсязі.</w:t>
      </w:r>
    </w:p>
    <w:p w:rsidR="002674E4" w:rsidRPr="002674E4" w:rsidRDefault="002674E4" w:rsidP="002674E4">
      <w:pPr>
        <w:spacing w:line="240" w:lineRule="auto"/>
        <w:ind w:firstLine="709"/>
        <w:rPr>
          <w:sz w:val="20"/>
          <w:szCs w:val="20"/>
        </w:rPr>
      </w:pPr>
      <w:r w:rsidRPr="002674E4">
        <w:rPr>
          <w:sz w:val="20"/>
          <w:szCs w:val="20"/>
        </w:rPr>
        <w:t xml:space="preserve">3. Гарантія на транспортний засіб: </w:t>
      </w:r>
      <w:r w:rsidRPr="002674E4">
        <w:rPr>
          <w:sz w:val="20"/>
          <w:szCs w:val="20"/>
          <w:lang w:eastAsia="uk-UA"/>
        </w:rPr>
        <w:t xml:space="preserve">не менше </w:t>
      </w:r>
      <w:r w:rsidRPr="002674E4">
        <w:rPr>
          <w:sz w:val="20"/>
          <w:szCs w:val="20"/>
          <w:lang w:val="ru-RU"/>
        </w:rPr>
        <w:t xml:space="preserve">4 </w:t>
      </w:r>
      <w:proofErr w:type="spellStart"/>
      <w:r w:rsidRPr="002674E4">
        <w:rPr>
          <w:sz w:val="20"/>
          <w:szCs w:val="20"/>
          <w:lang w:val="ru-RU"/>
        </w:rPr>
        <w:t>років</w:t>
      </w:r>
      <w:proofErr w:type="spellEnd"/>
      <w:r w:rsidRPr="002674E4">
        <w:rPr>
          <w:sz w:val="20"/>
          <w:szCs w:val="20"/>
          <w:lang w:val="ru-RU"/>
        </w:rPr>
        <w:t xml:space="preserve"> без </w:t>
      </w:r>
      <w:proofErr w:type="spellStart"/>
      <w:r w:rsidRPr="002674E4">
        <w:rPr>
          <w:sz w:val="20"/>
          <w:szCs w:val="20"/>
          <w:lang w:val="ru-RU"/>
        </w:rPr>
        <w:t>обмеження</w:t>
      </w:r>
      <w:proofErr w:type="spellEnd"/>
      <w:r w:rsidRPr="002674E4">
        <w:rPr>
          <w:sz w:val="20"/>
          <w:szCs w:val="20"/>
          <w:lang w:val="ru-RU"/>
        </w:rPr>
        <w:t xml:space="preserve"> проб</w:t>
      </w:r>
      <w:proofErr w:type="spellStart"/>
      <w:r w:rsidRPr="002674E4">
        <w:rPr>
          <w:sz w:val="20"/>
          <w:szCs w:val="20"/>
        </w:rPr>
        <w:t>ігу</w:t>
      </w:r>
      <w:proofErr w:type="spellEnd"/>
      <w:r w:rsidRPr="002674E4">
        <w:rPr>
          <w:b/>
          <w:sz w:val="20"/>
          <w:szCs w:val="20"/>
        </w:rPr>
        <w:t xml:space="preserve"> (учасник</w:t>
      </w:r>
      <w:r w:rsidRPr="002674E4">
        <w:rPr>
          <w:sz w:val="20"/>
          <w:szCs w:val="20"/>
        </w:rPr>
        <w:t xml:space="preserve"> </w:t>
      </w:r>
      <w:r w:rsidRPr="002674E4">
        <w:rPr>
          <w:b/>
          <w:sz w:val="20"/>
          <w:szCs w:val="20"/>
        </w:rPr>
        <w:t>надає гарантійний лист).</w:t>
      </w:r>
      <w:r w:rsidRPr="002674E4">
        <w:rPr>
          <w:sz w:val="20"/>
          <w:szCs w:val="20"/>
        </w:rPr>
        <w:t xml:space="preserve"> </w:t>
      </w:r>
    </w:p>
    <w:p w:rsidR="002674E4" w:rsidRPr="002674E4" w:rsidRDefault="002674E4" w:rsidP="002674E4">
      <w:pPr>
        <w:spacing w:line="240" w:lineRule="auto"/>
        <w:ind w:firstLine="709"/>
        <w:jc w:val="both"/>
        <w:rPr>
          <w:sz w:val="20"/>
          <w:szCs w:val="20"/>
        </w:rPr>
      </w:pPr>
      <w:r w:rsidRPr="002674E4">
        <w:rPr>
          <w:sz w:val="20"/>
          <w:szCs w:val="20"/>
        </w:rPr>
        <w:t>4. Учасник повинен передбачити застосування заходів із захисту довкілля (про що у складі пропозиції Учасником надається довідка у довільній формі), а саме:</w:t>
      </w:r>
    </w:p>
    <w:p w:rsidR="002674E4" w:rsidRPr="002674E4" w:rsidRDefault="002674E4" w:rsidP="002674E4">
      <w:pPr>
        <w:spacing w:line="240" w:lineRule="auto"/>
        <w:ind w:firstLine="709"/>
        <w:jc w:val="both"/>
        <w:rPr>
          <w:sz w:val="20"/>
          <w:szCs w:val="20"/>
        </w:rPr>
      </w:pPr>
      <w:r w:rsidRPr="002674E4">
        <w:rPr>
          <w:sz w:val="20"/>
          <w:szCs w:val="20"/>
        </w:rPr>
        <w:t>- не порушувати екологічні права і законні інтереси Замовника;</w:t>
      </w:r>
    </w:p>
    <w:p w:rsidR="002674E4" w:rsidRPr="002674E4" w:rsidRDefault="002674E4" w:rsidP="002674E4">
      <w:pPr>
        <w:spacing w:line="240" w:lineRule="auto"/>
        <w:ind w:firstLine="709"/>
        <w:jc w:val="both"/>
        <w:rPr>
          <w:sz w:val="20"/>
          <w:szCs w:val="20"/>
        </w:rPr>
      </w:pPr>
      <w:r w:rsidRPr="002674E4">
        <w:rPr>
          <w:sz w:val="20"/>
          <w:szCs w:val="20"/>
        </w:rPr>
        <w:t>- поставляти товар, який відповідає всім вимогам якості та екологічної безпеки, що в подальшому не призведе до негативних наслідків для людей та довкілля під час його використання;</w:t>
      </w:r>
    </w:p>
    <w:p w:rsidR="002674E4" w:rsidRPr="002674E4" w:rsidRDefault="002674E4" w:rsidP="002674E4">
      <w:pPr>
        <w:spacing w:line="240" w:lineRule="auto"/>
        <w:ind w:firstLine="709"/>
        <w:jc w:val="both"/>
        <w:rPr>
          <w:sz w:val="20"/>
          <w:szCs w:val="20"/>
        </w:rPr>
      </w:pPr>
      <w:r w:rsidRPr="002674E4">
        <w:rPr>
          <w:sz w:val="20"/>
          <w:szCs w:val="20"/>
        </w:rPr>
        <w:t>- дотримуватись вимог чинного природоохоронного законодавства України під час виконання зобов’язань за результатами процедури закупівлі.</w:t>
      </w:r>
    </w:p>
    <w:p w:rsidR="002674E4" w:rsidRPr="002674E4" w:rsidRDefault="002674E4" w:rsidP="002674E4">
      <w:pPr>
        <w:tabs>
          <w:tab w:val="left" w:pos="993"/>
        </w:tabs>
        <w:spacing w:line="240" w:lineRule="auto"/>
        <w:ind w:firstLine="709"/>
        <w:jc w:val="both"/>
        <w:rPr>
          <w:b/>
          <w:sz w:val="20"/>
          <w:szCs w:val="20"/>
        </w:rPr>
      </w:pPr>
      <w:r w:rsidRPr="002674E4">
        <w:rPr>
          <w:sz w:val="20"/>
          <w:szCs w:val="20"/>
        </w:rPr>
        <w:t xml:space="preserve">5. Учасник має бути офіційним дилером/дистриб’ютором/представником виробника товару на території України </w:t>
      </w:r>
      <w:r w:rsidRPr="002674E4">
        <w:rPr>
          <w:b/>
          <w:sz w:val="20"/>
          <w:szCs w:val="20"/>
        </w:rPr>
        <w:t>(на підтвердження надається копія дилерського/дистриб’юторського договору або копія витягу з дилерського/дистриб’юторського договору або копія сертифікату дилера/дистриб’ютора).</w:t>
      </w:r>
    </w:p>
    <w:p w:rsidR="005E778E" w:rsidRPr="005E778E" w:rsidRDefault="005E778E" w:rsidP="002674E4">
      <w:pPr>
        <w:tabs>
          <w:tab w:val="left" w:pos="993"/>
        </w:tabs>
        <w:suppressAutoHyphens/>
        <w:spacing w:line="240" w:lineRule="auto"/>
        <w:ind w:firstLine="709"/>
        <w:contextualSpacing/>
        <w:jc w:val="both"/>
        <w:rPr>
          <w:spacing w:val="2"/>
          <w:sz w:val="24"/>
          <w:szCs w:val="24"/>
        </w:rPr>
      </w:pPr>
    </w:p>
    <w:sectPr w:rsidR="005E778E" w:rsidRPr="005E778E"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Antiqua">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6" w15:restartNumberingAfterBreak="0">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7"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365B48"/>
    <w:multiLevelType w:val="hybridMultilevel"/>
    <w:tmpl w:val="13145332"/>
    <w:lvl w:ilvl="0" w:tplc="2FD8D1C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2"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76D67"/>
    <w:multiLevelType w:val="hybridMultilevel"/>
    <w:tmpl w:val="FF70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5"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A09E9"/>
    <w:multiLevelType w:val="hybridMultilevel"/>
    <w:tmpl w:val="9BB27E04"/>
    <w:lvl w:ilvl="0" w:tplc="7BE2F6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37C2E"/>
    <w:multiLevelType w:val="hybridMultilevel"/>
    <w:tmpl w:val="A01C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4"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77743"/>
    <w:multiLevelType w:val="hybridMultilevel"/>
    <w:tmpl w:val="DEDC4B46"/>
    <w:lvl w:ilvl="0" w:tplc="4F0CF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E026B7"/>
    <w:multiLevelType w:val="hybridMultilevel"/>
    <w:tmpl w:val="1A3A86FE"/>
    <w:lvl w:ilvl="0" w:tplc="EE8ABEE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31EDE"/>
    <w:multiLevelType w:val="hybridMultilevel"/>
    <w:tmpl w:val="1F18218C"/>
    <w:lvl w:ilvl="0" w:tplc="3FB804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BE753E6"/>
    <w:multiLevelType w:val="hybridMultilevel"/>
    <w:tmpl w:val="C7324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7"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95A1B"/>
    <w:multiLevelType w:val="hybridMultilevel"/>
    <w:tmpl w:val="2D30D488"/>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1"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5"/>
  </w:num>
  <w:num w:numId="2">
    <w:abstractNumId w:val="36"/>
  </w:num>
  <w:num w:numId="3">
    <w:abstractNumId w:val="5"/>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4"/>
  </w:num>
  <w:num w:numId="7">
    <w:abstractNumId w:val="16"/>
  </w:num>
  <w:num w:numId="8">
    <w:abstractNumId w:val="31"/>
  </w:num>
  <w:num w:numId="9">
    <w:abstractNumId w:val="2"/>
  </w:num>
  <w:num w:numId="10">
    <w:abstractNumId w:val="12"/>
  </w:num>
  <w:num w:numId="11">
    <w:abstractNumId w:val="17"/>
  </w:num>
  <w:num w:numId="12">
    <w:abstractNumId w:val="18"/>
  </w:num>
  <w:num w:numId="13">
    <w:abstractNumId w:val="3"/>
  </w:num>
  <w:num w:numId="14">
    <w:abstractNumId w:val="20"/>
  </w:num>
  <w:num w:numId="15">
    <w:abstractNumId w:val="37"/>
  </w:num>
  <w:num w:numId="16">
    <w:abstractNumId w:val="7"/>
  </w:num>
  <w:num w:numId="17">
    <w:abstractNumId w:val="27"/>
  </w:num>
  <w:num w:numId="18">
    <w:abstractNumId w:val="1"/>
  </w:num>
  <w:num w:numId="19">
    <w:abstractNumId w:val="29"/>
  </w:num>
  <w:num w:numId="20">
    <w:abstractNumId w:val="26"/>
  </w:num>
  <w:num w:numId="21">
    <w:abstractNumId w:val="22"/>
  </w:num>
  <w:num w:numId="22">
    <w:abstractNumId w:val="4"/>
  </w:num>
  <w:num w:numId="23">
    <w:abstractNumId w:val="15"/>
  </w:num>
  <w:num w:numId="24">
    <w:abstractNumId w:val="23"/>
  </w:num>
  <w:num w:numId="25">
    <w:abstractNumId w:val="24"/>
  </w:num>
  <w:num w:numId="26">
    <w:abstractNumId w:val="10"/>
  </w:num>
  <w:num w:numId="27">
    <w:abstractNumId w:val="8"/>
  </w:num>
  <w:num w:numId="28">
    <w:abstractNumId w:val="28"/>
  </w:num>
  <w:num w:numId="29">
    <w:abstractNumId w:val="21"/>
  </w:num>
  <w:num w:numId="30">
    <w:abstractNumId w:val="41"/>
  </w:num>
  <w:num w:numId="31">
    <w:abstractNumId w:val="13"/>
  </w:num>
  <w:num w:numId="32">
    <w:abstractNumId w:val="42"/>
  </w:num>
  <w:num w:numId="33">
    <w:abstractNumId w:val="11"/>
  </w:num>
  <w:num w:numId="34">
    <w:abstractNumId w:val="19"/>
  </w:num>
  <w:num w:numId="35">
    <w:abstractNumId w:val="9"/>
  </w:num>
  <w:num w:numId="36">
    <w:abstractNumId w:val="33"/>
  </w:num>
  <w:num w:numId="37">
    <w:abstractNumId w:val="39"/>
  </w:num>
  <w:num w:numId="38">
    <w:abstractNumId w:val="35"/>
  </w:num>
  <w:num w:numId="39">
    <w:abstractNumId w:val="6"/>
  </w:num>
  <w:num w:numId="40">
    <w:abstractNumId w:val="32"/>
  </w:num>
  <w:num w:numId="41">
    <w:abstractNumId w:val="38"/>
  </w:num>
  <w:num w:numId="42">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54112"/>
    <w:rsid w:val="000728C9"/>
    <w:rsid w:val="00081FC0"/>
    <w:rsid w:val="000D7B68"/>
    <w:rsid w:val="000E026A"/>
    <w:rsid w:val="00141EAE"/>
    <w:rsid w:val="001612A9"/>
    <w:rsid w:val="001C60E2"/>
    <w:rsid w:val="002400B7"/>
    <w:rsid w:val="002674E4"/>
    <w:rsid w:val="002A58A2"/>
    <w:rsid w:val="002A7BE6"/>
    <w:rsid w:val="002B3DD1"/>
    <w:rsid w:val="002E3C14"/>
    <w:rsid w:val="002F48D8"/>
    <w:rsid w:val="00320173"/>
    <w:rsid w:val="00386B1C"/>
    <w:rsid w:val="00411183"/>
    <w:rsid w:val="0042085D"/>
    <w:rsid w:val="00476842"/>
    <w:rsid w:val="0049405A"/>
    <w:rsid w:val="004A1C83"/>
    <w:rsid w:val="00514A47"/>
    <w:rsid w:val="005267EB"/>
    <w:rsid w:val="005828B1"/>
    <w:rsid w:val="0059366D"/>
    <w:rsid w:val="005B11A3"/>
    <w:rsid w:val="005E778E"/>
    <w:rsid w:val="00603045"/>
    <w:rsid w:val="00610CE8"/>
    <w:rsid w:val="006475BF"/>
    <w:rsid w:val="00651345"/>
    <w:rsid w:val="00694674"/>
    <w:rsid w:val="006C4FAE"/>
    <w:rsid w:val="006D4819"/>
    <w:rsid w:val="006D6BAC"/>
    <w:rsid w:val="006E7BB0"/>
    <w:rsid w:val="00703BD9"/>
    <w:rsid w:val="00732032"/>
    <w:rsid w:val="00741E47"/>
    <w:rsid w:val="007450D3"/>
    <w:rsid w:val="00757713"/>
    <w:rsid w:val="00771B9F"/>
    <w:rsid w:val="0078113E"/>
    <w:rsid w:val="00805CB7"/>
    <w:rsid w:val="00814D6C"/>
    <w:rsid w:val="00846621"/>
    <w:rsid w:val="0084750C"/>
    <w:rsid w:val="008A4BFA"/>
    <w:rsid w:val="008F3A9E"/>
    <w:rsid w:val="008F5404"/>
    <w:rsid w:val="0094383F"/>
    <w:rsid w:val="00951F25"/>
    <w:rsid w:val="0099101B"/>
    <w:rsid w:val="00996996"/>
    <w:rsid w:val="009D09A9"/>
    <w:rsid w:val="009E7B49"/>
    <w:rsid w:val="00A049E3"/>
    <w:rsid w:val="00A15E85"/>
    <w:rsid w:val="00A52A5A"/>
    <w:rsid w:val="00A7220B"/>
    <w:rsid w:val="00A7276B"/>
    <w:rsid w:val="00AD7148"/>
    <w:rsid w:val="00B057C2"/>
    <w:rsid w:val="00B13AE1"/>
    <w:rsid w:val="00B55729"/>
    <w:rsid w:val="00B86B83"/>
    <w:rsid w:val="00BD3662"/>
    <w:rsid w:val="00BE318B"/>
    <w:rsid w:val="00C04CEE"/>
    <w:rsid w:val="00C12D80"/>
    <w:rsid w:val="00C42B38"/>
    <w:rsid w:val="00C95002"/>
    <w:rsid w:val="00CA6D09"/>
    <w:rsid w:val="00CC5B51"/>
    <w:rsid w:val="00D62982"/>
    <w:rsid w:val="00E01960"/>
    <w:rsid w:val="00E13FF6"/>
    <w:rsid w:val="00E543AA"/>
    <w:rsid w:val="00E6414D"/>
    <w:rsid w:val="00E808D8"/>
    <w:rsid w:val="00EB3869"/>
    <w:rsid w:val="00EB6869"/>
    <w:rsid w:val="00EC4589"/>
    <w:rsid w:val="00ED1E9A"/>
    <w:rsid w:val="00ED215F"/>
    <w:rsid w:val="00EE561D"/>
    <w:rsid w:val="00EE6CEE"/>
    <w:rsid w:val="00FA33B2"/>
    <w:rsid w:val="00FA4B8E"/>
    <w:rsid w:val="00FD0C9F"/>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0C7B"/>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uiPriority w:val="20"/>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qFormat/>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 w:type="character" w:customStyle="1" w:styleId="2f0">
    <w:name w:val="Обычный (веб) Знак2"/>
    <w:uiPriority w:val="99"/>
    <w:locked/>
    <w:rsid w:val="005E778E"/>
    <w:rPr>
      <w:sz w:val="24"/>
      <w:szCs w:val="24"/>
      <w:lang w:val="ru-RU" w:eastAsia="ru-RU"/>
    </w:rPr>
  </w:style>
  <w:style w:type="paragraph" w:customStyle="1" w:styleId="msonormal0">
    <w:name w:val="msonormal"/>
    <w:basedOn w:val="a"/>
    <w:rsid w:val="00FD0C9F"/>
    <w:pPr>
      <w:spacing w:before="100" w:beforeAutospacing="1" w:after="100" w:afterAutospacing="1" w:line="240" w:lineRule="auto"/>
    </w:pPr>
    <w:rPr>
      <w:rFonts w:eastAsia="Times New Roman"/>
      <w:color w:val="auto"/>
      <w:sz w:val="24"/>
      <w:szCs w:val="24"/>
      <w:lang w:val="ru-UA" w:eastAsia="ru-UA"/>
    </w:rPr>
  </w:style>
  <w:style w:type="paragraph" w:customStyle="1" w:styleId="xl63">
    <w:name w:val="xl63"/>
    <w:basedOn w:val="a"/>
    <w:rsid w:val="00FD0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11-22-013047-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7</Pages>
  <Words>1382</Words>
  <Characters>7883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94</cp:revision>
  <dcterms:created xsi:type="dcterms:W3CDTF">2021-12-15T12:41:00Z</dcterms:created>
  <dcterms:modified xsi:type="dcterms:W3CDTF">2023-12-05T11:38:00Z</dcterms:modified>
</cp:coreProperties>
</file>