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059" w:type="dxa"/>
        <w:tblInd w:w="-72" w:type="dxa"/>
        <w:tblLook w:val="01E0" w:firstRow="1" w:lastRow="1" w:firstColumn="1" w:lastColumn="1" w:noHBand="0" w:noVBand="0"/>
      </w:tblPr>
      <w:tblGrid>
        <w:gridCol w:w="3271"/>
        <w:gridCol w:w="3005"/>
        <w:gridCol w:w="4783"/>
      </w:tblGrid>
      <w:tr w:rsidR="005413EB" w:rsidRPr="005413EB" w:rsidTr="0075570A">
        <w:trPr>
          <w:trHeight w:val="361"/>
        </w:trPr>
        <w:tc>
          <w:tcPr>
            <w:tcW w:w="3271" w:type="dxa"/>
          </w:tcPr>
          <w:p w:rsidR="0075570A" w:rsidRDefault="0075570A" w:rsidP="003609B9">
            <w:pPr>
              <w:rPr>
                <w:sz w:val="28"/>
                <w:szCs w:val="28"/>
                <w:lang w:val="uk-UA"/>
              </w:rPr>
            </w:pPr>
          </w:p>
          <w:p w:rsidR="002A3525" w:rsidRDefault="0075570A" w:rsidP="003609B9">
            <w:pPr>
              <w:rPr>
                <w:sz w:val="28"/>
                <w:szCs w:val="28"/>
                <w:lang w:val="uk-UA"/>
              </w:rPr>
            </w:pPr>
            <w:r>
              <w:rPr>
                <w:sz w:val="28"/>
                <w:szCs w:val="28"/>
                <w:lang w:val="uk-UA"/>
              </w:rPr>
              <w:t>10 лютого 2023 року</w:t>
            </w:r>
          </w:p>
          <w:p w:rsidR="005413EB" w:rsidRPr="005413EB" w:rsidRDefault="005413EB" w:rsidP="003609B9">
            <w:pPr>
              <w:rPr>
                <w:color w:val="FFFFFF"/>
                <w:sz w:val="28"/>
                <w:szCs w:val="28"/>
              </w:rPr>
            </w:pPr>
            <w:r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75570A" w:rsidRDefault="0075570A" w:rsidP="003609B9">
            <w:pPr>
              <w:ind w:firstLine="72"/>
              <w:jc w:val="center"/>
              <w:rPr>
                <w:sz w:val="28"/>
                <w:szCs w:val="28"/>
                <w:lang w:val="uk-UA"/>
              </w:rPr>
            </w:pPr>
          </w:p>
          <w:p w:rsidR="002A3525" w:rsidRDefault="0075570A" w:rsidP="003609B9">
            <w:pPr>
              <w:ind w:firstLine="72"/>
              <w:jc w:val="center"/>
              <w:rPr>
                <w:sz w:val="28"/>
                <w:szCs w:val="28"/>
                <w:lang w:val="uk-UA"/>
              </w:rPr>
            </w:pPr>
            <w:r>
              <w:rPr>
                <w:sz w:val="28"/>
                <w:szCs w:val="28"/>
                <w:lang w:val="uk-UA"/>
              </w:rPr>
              <w:t xml:space="preserve">                               № 270</w:t>
            </w:r>
          </w:p>
          <w:p w:rsidR="005413EB" w:rsidRPr="005413EB" w:rsidRDefault="005413EB" w:rsidP="00E40B91">
            <w:pPr>
              <w:ind w:firstLine="72"/>
              <w:jc w:val="center"/>
              <w:rPr>
                <w:sz w:val="28"/>
                <w:szCs w:val="28"/>
              </w:rPr>
            </w:pPr>
            <w:r w:rsidRPr="005413EB">
              <w:rPr>
                <w:sz w:val="28"/>
                <w:szCs w:val="28"/>
              </w:rPr>
              <w:t xml:space="preserve">                            </w:t>
            </w:r>
            <w:r w:rsidRPr="005413EB">
              <w:rPr>
                <w:color w:val="FFFFFF"/>
                <w:sz w:val="28"/>
                <w:szCs w:val="28"/>
              </w:rPr>
              <w:t>2</w:t>
            </w:r>
            <w:r w:rsidR="002A3525">
              <w:rPr>
                <w:color w:val="FFFFFF"/>
                <w:sz w:val="28"/>
                <w:szCs w:val="28"/>
                <w:lang w:val="uk-UA"/>
              </w:rPr>
              <w:t>№</w:t>
            </w:r>
            <w:r w:rsidRPr="005413EB">
              <w:rPr>
                <w:color w:val="FFFFFF"/>
                <w:sz w:val="28"/>
                <w:szCs w:val="28"/>
              </w:rPr>
              <w:t>284</w:t>
            </w:r>
          </w:p>
        </w:tc>
      </w:tr>
    </w:tbl>
    <w:p w:rsidR="00E60208" w:rsidRDefault="00E60208" w:rsidP="00C17C8E">
      <w:pPr>
        <w:pStyle w:val="HTML"/>
        <w:jc w:val="both"/>
        <w:rPr>
          <w:rFonts w:ascii="Times New Roman" w:hAnsi="Times New Roman"/>
          <w:b/>
          <w:sz w:val="28"/>
          <w:szCs w:val="28"/>
          <w:lang w:val="uk-UA"/>
        </w:rPr>
      </w:pPr>
    </w:p>
    <w:p w:rsidR="00E60208" w:rsidRDefault="00E60208" w:rsidP="00C17C8E">
      <w:pPr>
        <w:pStyle w:val="HTML"/>
        <w:jc w:val="both"/>
        <w:rPr>
          <w:rFonts w:ascii="Times New Roman" w:hAnsi="Times New Roman"/>
          <w:b/>
          <w:sz w:val="28"/>
          <w:szCs w:val="28"/>
          <w:lang w:val="uk-UA"/>
        </w:rPr>
      </w:pPr>
    </w:p>
    <w:p w:rsidR="00800ADA" w:rsidRDefault="00800ADA" w:rsidP="00C17C8E">
      <w:pPr>
        <w:pStyle w:val="HTML"/>
        <w:jc w:val="both"/>
        <w:rPr>
          <w:rFonts w:ascii="Times New Roman" w:hAnsi="Times New Roman"/>
          <w:b/>
          <w:sz w:val="28"/>
          <w:szCs w:val="28"/>
          <w:lang w:val="uk-UA"/>
        </w:rPr>
      </w:pPr>
    </w:p>
    <w:p w:rsidR="0017468A" w:rsidRDefault="002730EF" w:rsidP="00C17C8E">
      <w:pPr>
        <w:pStyle w:val="HTML"/>
        <w:jc w:val="both"/>
        <w:rPr>
          <w:rFonts w:ascii="Times New Roman" w:hAnsi="Times New Roman"/>
          <w:sz w:val="16"/>
          <w:szCs w:val="16"/>
          <w:lang w:val="uk-UA"/>
        </w:rPr>
      </w:pPr>
      <w:r w:rsidRPr="002E58A3">
        <w:rPr>
          <w:rFonts w:ascii="Times New Roman" w:hAnsi="Times New Roman"/>
          <w:b/>
          <w:sz w:val="28"/>
          <w:szCs w:val="28"/>
          <w:lang w:val="uk-UA"/>
        </w:rPr>
        <w:t xml:space="preserve">Про державну </w:t>
      </w:r>
      <w:r w:rsidR="00812FE6">
        <w:rPr>
          <w:rFonts w:ascii="Times New Roman" w:hAnsi="Times New Roman"/>
          <w:b/>
          <w:sz w:val="28"/>
          <w:szCs w:val="28"/>
          <w:lang w:val="uk-UA"/>
        </w:rPr>
        <w:t>пере</w:t>
      </w:r>
      <w:r w:rsidRPr="002E58A3">
        <w:rPr>
          <w:rFonts w:ascii="Times New Roman" w:hAnsi="Times New Roman"/>
          <w:b/>
          <w:sz w:val="28"/>
          <w:szCs w:val="28"/>
          <w:lang w:val="uk-UA"/>
        </w:rPr>
        <w:t>реєстрацію лікарськ</w:t>
      </w:r>
      <w:r w:rsidR="005C6BF5">
        <w:rPr>
          <w:rFonts w:ascii="Times New Roman" w:hAnsi="Times New Roman"/>
          <w:b/>
          <w:sz w:val="28"/>
          <w:szCs w:val="28"/>
          <w:lang w:val="uk-UA"/>
        </w:rPr>
        <w:t>ого</w:t>
      </w:r>
      <w:r w:rsidRPr="002E58A3">
        <w:rPr>
          <w:rFonts w:ascii="Times New Roman" w:hAnsi="Times New Roman"/>
          <w:b/>
          <w:sz w:val="28"/>
          <w:szCs w:val="28"/>
          <w:lang w:val="uk-UA"/>
        </w:rPr>
        <w:t xml:space="preserve"> засоб</w:t>
      </w:r>
      <w:r w:rsidR="005C6BF5">
        <w:rPr>
          <w:rFonts w:ascii="Times New Roman" w:hAnsi="Times New Roman"/>
          <w:b/>
          <w:sz w:val="28"/>
          <w:szCs w:val="28"/>
          <w:lang w:val="uk-UA"/>
        </w:rPr>
        <w:t>у</w:t>
      </w:r>
      <w:r w:rsidRPr="002E58A3">
        <w:rPr>
          <w:rFonts w:ascii="Times New Roman" w:hAnsi="Times New Roman"/>
          <w:b/>
          <w:sz w:val="28"/>
          <w:szCs w:val="28"/>
          <w:lang w:val="uk-UA"/>
        </w:rPr>
        <w:t>, як</w:t>
      </w:r>
      <w:r w:rsidR="005C6BF5">
        <w:rPr>
          <w:rFonts w:ascii="Times New Roman" w:hAnsi="Times New Roman"/>
          <w:b/>
          <w:sz w:val="28"/>
          <w:szCs w:val="28"/>
          <w:lang w:val="uk-UA"/>
        </w:rPr>
        <w:t>ий</w:t>
      </w:r>
      <w:r w:rsidRPr="002E58A3">
        <w:rPr>
          <w:rFonts w:ascii="Times New Roman" w:hAnsi="Times New Roman"/>
          <w:b/>
          <w:sz w:val="28"/>
          <w:szCs w:val="28"/>
          <w:lang w:val="uk-UA"/>
        </w:rPr>
        <w:t xml:space="preserve"> зареєстрован</w:t>
      </w:r>
      <w:r w:rsidR="005C6BF5">
        <w:rPr>
          <w:rFonts w:ascii="Times New Roman" w:hAnsi="Times New Roman"/>
          <w:b/>
          <w:sz w:val="28"/>
          <w:szCs w:val="28"/>
          <w:lang w:val="uk-UA"/>
        </w:rPr>
        <w:t>ий</w:t>
      </w:r>
      <w:r w:rsidRPr="002E58A3">
        <w:rPr>
          <w:rFonts w:ascii="Times New Roman" w:hAnsi="Times New Roman"/>
          <w:b/>
          <w:sz w:val="28"/>
          <w:szCs w:val="28"/>
          <w:lang w:val="uk-UA"/>
        </w:rPr>
        <w:t xml:space="preserve"> компетентним орган</w:t>
      </w:r>
      <w:r w:rsidR="005C6BF5">
        <w:rPr>
          <w:rFonts w:ascii="Times New Roman" w:hAnsi="Times New Roman"/>
          <w:b/>
          <w:sz w:val="28"/>
          <w:szCs w:val="28"/>
          <w:lang w:val="uk-UA"/>
        </w:rPr>
        <w:t>ом</w:t>
      </w:r>
      <w:r w:rsidR="00AA44D5" w:rsidRPr="002E58A3">
        <w:rPr>
          <w:rFonts w:ascii="Times New Roman" w:hAnsi="Times New Roman"/>
          <w:b/>
          <w:sz w:val="28"/>
          <w:szCs w:val="28"/>
          <w:lang w:val="uk-UA"/>
        </w:rPr>
        <w:t xml:space="preserve"> </w:t>
      </w:r>
      <w:r w:rsidR="00DD679F" w:rsidRPr="00DD679F">
        <w:rPr>
          <w:rFonts w:ascii="Times New Roman" w:hAnsi="Times New Roman"/>
          <w:b/>
          <w:sz w:val="28"/>
          <w:szCs w:val="28"/>
          <w:lang w:val="uk-UA"/>
        </w:rPr>
        <w:t>Європейського Союзу</w:t>
      </w:r>
    </w:p>
    <w:p w:rsidR="00E60208" w:rsidRDefault="00E60208" w:rsidP="00C17C8E">
      <w:pPr>
        <w:pStyle w:val="HTML"/>
        <w:jc w:val="both"/>
        <w:rPr>
          <w:rFonts w:ascii="Times New Roman" w:hAnsi="Times New Roman"/>
          <w:sz w:val="16"/>
          <w:szCs w:val="16"/>
          <w:lang w:val="uk-UA"/>
        </w:rPr>
      </w:pPr>
    </w:p>
    <w:p w:rsidR="00DD679F" w:rsidRDefault="00DD679F" w:rsidP="00C17C8E">
      <w:pPr>
        <w:pStyle w:val="HTML"/>
        <w:jc w:val="both"/>
        <w:rPr>
          <w:rFonts w:ascii="Times New Roman" w:hAnsi="Times New Roman"/>
          <w:sz w:val="16"/>
          <w:szCs w:val="16"/>
          <w:lang w:val="uk-UA"/>
        </w:rPr>
      </w:pPr>
    </w:p>
    <w:p w:rsidR="00C1746E" w:rsidRDefault="00C1746E" w:rsidP="00C17C8E">
      <w:pPr>
        <w:pStyle w:val="HTML"/>
        <w:jc w:val="both"/>
        <w:rPr>
          <w:rFonts w:ascii="Times New Roman" w:hAnsi="Times New Roman"/>
          <w:sz w:val="16"/>
          <w:szCs w:val="16"/>
          <w:lang w:val="uk-UA"/>
        </w:rPr>
      </w:pPr>
    </w:p>
    <w:p w:rsidR="00C1746E" w:rsidRDefault="00C1746E" w:rsidP="00C17C8E">
      <w:pPr>
        <w:pStyle w:val="HTML"/>
        <w:jc w:val="both"/>
        <w:rPr>
          <w:rFonts w:ascii="Times New Roman" w:hAnsi="Times New Roman"/>
          <w:sz w:val="16"/>
          <w:szCs w:val="16"/>
          <w:lang w:val="uk-UA"/>
        </w:rPr>
      </w:pPr>
    </w:p>
    <w:p w:rsidR="00C1746E" w:rsidRDefault="00C1746E" w:rsidP="00C17C8E">
      <w:pPr>
        <w:pStyle w:val="HTML"/>
        <w:jc w:val="both"/>
        <w:rPr>
          <w:rFonts w:ascii="Times New Roman" w:hAnsi="Times New Roman"/>
          <w:sz w:val="16"/>
          <w:szCs w:val="16"/>
          <w:lang w:val="uk-UA"/>
        </w:rPr>
      </w:pPr>
    </w:p>
    <w:p w:rsidR="00DD679F" w:rsidRPr="006A56F4" w:rsidRDefault="00DD679F" w:rsidP="00C17C8E">
      <w:pPr>
        <w:pStyle w:val="HTML"/>
        <w:jc w:val="both"/>
        <w:rPr>
          <w:rFonts w:ascii="Times New Roman" w:hAnsi="Times New Roman"/>
          <w:sz w:val="16"/>
          <w:szCs w:val="16"/>
          <w:lang w:val="uk-UA"/>
        </w:rPr>
      </w:pPr>
    </w:p>
    <w:p w:rsidR="008D115B" w:rsidRDefault="00D61591" w:rsidP="008D115B">
      <w:pPr>
        <w:pStyle w:val="HTML"/>
        <w:ind w:firstLine="720"/>
        <w:jc w:val="both"/>
        <w:rPr>
          <w:rFonts w:ascii="Times New Roman" w:hAnsi="Times New Roman"/>
          <w:sz w:val="28"/>
          <w:szCs w:val="28"/>
          <w:lang w:val="uk-UA"/>
        </w:rPr>
      </w:pPr>
      <w:r w:rsidRPr="006A56F4">
        <w:rPr>
          <w:rFonts w:ascii="Times New Roman" w:hAnsi="Times New Roman"/>
          <w:sz w:val="28"/>
          <w:szCs w:val="28"/>
          <w:lang w:val="uk-UA"/>
        </w:rPr>
        <w:t xml:space="preserve">Відповідно до статті 9 Закону України «Про лікарські засоби», </w:t>
      </w:r>
      <w:r w:rsidRPr="006A56F4">
        <w:rPr>
          <w:rFonts w:ascii="Times New Roman" w:hAnsi="Times New Roman"/>
          <w:sz w:val="28"/>
          <w:szCs w:val="28"/>
          <w:lang w:val="uk-UA"/>
        </w:rPr>
        <w:br/>
        <w:t>пункт</w:t>
      </w:r>
      <w:r w:rsidR="00BE48A3" w:rsidRPr="006A56F4">
        <w:rPr>
          <w:rFonts w:ascii="Times New Roman" w:hAnsi="Times New Roman"/>
          <w:sz w:val="28"/>
          <w:szCs w:val="28"/>
          <w:lang w:val="uk-UA"/>
        </w:rPr>
        <w:t>ів</w:t>
      </w:r>
      <w:r w:rsidRPr="006A56F4">
        <w:rPr>
          <w:rFonts w:ascii="Times New Roman" w:hAnsi="Times New Roman"/>
          <w:sz w:val="28"/>
          <w:szCs w:val="28"/>
          <w:lang w:val="uk-UA"/>
        </w:rPr>
        <w:t xml:space="preserve"> </w:t>
      </w:r>
      <w:r w:rsidR="00F91EDA">
        <w:rPr>
          <w:rFonts w:ascii="Times New Roman" w:hAnsi="Times New Roman"/>
          <w:sz w:val="28"/>
          <w:szCs w:val="28"/>
          <w:lang w:val="uk-UA"/>
        </w:rPr>
        <w:t>10</w:t>
      </w:r>
      <w:r w:rsidR="00BE48A3" w:rsidRPr="006A56F4">
        <w:rPr>
          <w:rFonts w:ascii="Times New Roman" w:hAnsi="Times New Roman"/>
          <w:sz w:val="28"/>
          <w:szCs w:val="28"/>
          <w:lang w:val="uk-UA"/>
        </w:rPr>
        <w:t xml:space="preserve">, </w:t>
      </w:r>
      <w:r w:rsidR="00F91EDA">
        <w:rPr>
          <w:rFonts w:ascii="Times New Roman" w:hAnsi="Times New Roman"/>
          <w:sz w:val="28"/>
          <w:szCs w:val="28"/>
          <w:lang w:val="uk-UA"/>
        </w:rPr>
        <w:t xml:space="preserve">11 </w:t>
      </w:r>
      <w:r w:rsidRPr="006A56F4">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w:t>
      </w:r>
      <w:r w:rsidRPr="001504B0">
        <w:rPr>
          <w:rFonts w:ascii="Times New Roman" w:hAnsi="Times New Roman"/>
          <w:sz w:val="28"/>
          <w:szCs w:val="28"/>
          <w:lang w:val="uk-UA"/>
        </w:rPr>
        <w:t xml:space="preserve">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AA38CD">
        <w:rPr>
          <w:rFonts w:ascii="Times New Roman" w:hAnsi="Times New Roman"/>
          <w:sz w:val="28"/>
          <w:szCs w:val="28"/>
          <w:lang w:val="uk-UA"/>
        </w:rPr>
        <w:t>11</w:t>
      </w:r>
      <w:r w:rsidR="008D115B">
        <w:rPr>
          <w:rFonts w:ascii="Times New Roman" w:hAnsi="Times New Roman"/>
          <w:sz w:val="28"/>
          <w:szCs w:val="28"/>
          <w:lang w:val="uk-UA"/>
        </w:rPr>
        <w:t xml:space="preserve"> розділу 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w:t>
      </w:r>
      <w:r w:rsidR="00F91EDA">
        <w:rPr>
          <w:rFonts w:ascii="Times New Roman" w:hAnsi="Times New Roman"/>
          <w:sz w:val="28"/>
          <w:szCs w:val="28"/>
          <w:lang w:val="uk-UA"/>
        </w:rPr>
        <w:t>ого</w:t>
      </w:r>
      <w:r w:rsidR="008D115B">
        <w:rPr>
          <w:rFonts w:ascii="Times New Roman" w:hAnsi="Times New Roman"/>
          <w:sz w:val="28"/>
          <w:szCs w:val="28"/>
          <w:lang w:val="uk-UA"/>
        </w:rPr>
        <w:t xml:space="preserve"> Державним </w:t>
      </w:r>
      <w:r w:rsidR="008D115B" w:rsidRPr="005503D7">
        <w:rPr>
          <w:rFonts w:ascii="Times New Roman" w:hAnsi="Times New Roman"/>
          <w:sz w:val="28"/>
          <w:szCs w:val="28"/>
          <w:lang w:val="uk-UA"/>
        </w:rPr>
        <w:t>підприємством «Державний експертний центр Міністерства охорони здоров’я України» висновк</w:t>
      </w:r>
      <w:r w:rsidR="00157100">
        <w:rPr>
          <w:rFonts w:ascii="Times New Roman" w:hAnsi="Times New Roman"/>
          <w:sz w:val="28"/>
          <w:szCs w:val="28"/>
          <w:lang w:val="uk-UA"/>
        </w:rPr>
        <w:t>у</w:t>
      </w:r>
      <w:r w:rsidR="008D115B" w:rsidRPr="005503D7">
        <w:rPr>
          <w:rFonts w:ascii="Times New Roman" w:hAnsi="Times New Roman"/>
          <w:sz w:val="28"/>
          <w:szCs w:val="28"/>
          <w:lang w:val="uk-UA"/>
        </w:rPr>
        <w:t xml:space="preserve"> </w:t>
      </w:r>
      <w:r w:rsidR="00157100">
        <w:rPr>
          <w:rFonts w:ascii="Times New Roman" w:hAnsi="Times New Roman"/>
          <w:sz w:val="28"/>
          <w:szCs w:val="28"/>
          <w:lang w:val="uk-UA"/>
        </w:rPr>
        <w:t xml:space="preserve">щодо експертної оцінки співвідношення користь/ризик </w:t>
      </w:r>
      <w:r w:rsidR="008D115B" w:rsidRPr="005503D7">
        <w:rPr>
          <w:rFonts w:ascii="Times New Roman" w:hAnsi="Times New Roman"/>
          <w:sz w:val="28"/>
          <w:szCs w:val="28"/>
          <w:lang w:val="uk-UA"/>
        </w:rPr>
        <w:t>лікарськ</w:t>
      </w:r>
      <w:r w:rsidR="00157100">
        <w:rPr>
          <w:rFonts w:ascii="Times New Roman" w:hAnsi="Times New Roman"/>
          <w:sz w:val="28"/>
          <w:szCs w:val="28"/>
          <w:lang w:val="uk-UA"/>
        </w:rPr>
        <w:t>ого</w:t>
      </w:r>
      <w:r w:rsidR="008D115B" w:rsidRPr="005503D7">
        <w:rPr>
          <w:rFonts w:ascii="Times New Roman" w:hAnsi="Times New Roman"/>
          <w:sz w:val="28"/>
          <w:szCs w:val="28"/>
          <w:lang w:val="uk-UA"/>
        </w:rPr>
        <w:t xml:space="preserve"> засоб</w:t>
      </w:r>
      <w:r w:rsidR="00157100">
        <w:rPr>
          <w:rFonts w:ascii="Times New Roman" w:hAnsi="Times New Roman"/>
          <w:sz w:val="28"/>
          <w:szCs w:val="28"/>
          <w:lang w:val="uk-UA"/>
        </w:rPr>
        <w:t>у</w:t>
      </w:r>
      <w:r w:rsidR="008D115B" w:rsidRPr="005503D7">
        <w:rPr>
          <w:rFonts w:ascii="Times New Roman" w:hAnsi="Times New Roman"/>
          <w:sz w:val="28"/>
          <w:szCs w:val="28"/>
          <w:lang w:val="uk-UA"/>
        </w:rPr>
        <w:t>,</w:t>
      </w:r>
      <w:r w:rsidR="00157100">
        <w:rPr>
          <w:rFonts w:ascii="Times New Roman" w:hAnsi="Times New Roman"/>
          <w:sz w:val="28"/>
          <w:szCs w:val="28"/>
          <w:lang w:val="uk-UA"/>
        </w:rPr>
        <w:t xml:space="preserve"> що пропонується до державної перереєстрації,</w:t>
      </w:r>
      <w:r w:rsidR="008D115B" w:rsidRPr="005503D7">
        <w:rPr>
          <w:rFonts w:ascii="Times New Roman" w:hAnsi="Times New Roman"/>
          <w:sz w:val="28"/>
          <w:szCs w:val="28"/>
          <w:lang w:val="uk-UA"/>
        </w:rPr>
        <w:t xml:space="preserve"> як</w:t>
      </w:r>
      <w:r w:rsidR="00157100">
        <w:rPr>
          <w:rFonts w:ascii="Times New Roman" w:hAnsi="Times New Roman"/>
          <w:sz w:val="28"/>
          <w:szCs w:val="28"/>
          <w:lang w:val="uk-UA"/>
        </w:rPr>
        <w:t>ий</w:t>
      </w:r>
      <w:r w:rsidR="008D115B" w:rsidRPr="005503D7">
        <w:rPr>
          <w:rFonts w:ascii="Times New Roman" w:hAnsi="Times New Roman"/>
          <w:sz w:val="28"/>
          <w:szCs w:val="28"/>
          <w:lang w:val="uk-UA"/>
        </w:rPr>
        <w:t xml:space="preserve"> зареєстрован</w:t>
      </w:r>
      <w:r w:rsidR="00157100">
        <w:rPr>
          <w:rFonts w:ascii="Times New Roman" w:hAnsi="Times New Roman"/>
          <w:sz w:val="28"/>
          <w:szCs w:val="28"/>
          <w:lang w:val="uk-UA"/>
        </w:rPr>
        <w:t>о</w:t>
      </w:r>
      <w:r w:rsidR="008D115B" w:rsidRPr="005503D7">
        <w:rPr>
          <w:rFonts w:ascii="Times New Roman" w:hAnsi="Times New Roman"/>
          <w:sz w:val="28"/>
          <w:szCs w:val="28"/>
          <w:lang w:val="uk-UA"/>
        </w:rPr>
        <w:t xml:space="preserve"> компетентним </w:t>
      </w:r>
      <w:r w:rsidR="008D115B" w:rsidRPr="00157278">
        <w:rPr>
          <w:rFonts w:ascii="Times New Roman" w:hAnsi="Times New Roman"/>
          <w:sz w:val="28"/>
          <w:szCs w:val="28"/>
          <w:lang w:val="uk-UA"/>
        </w:rPr>
        <w:t xml:space="preserve">органом </w:t>
      </w:r>
      <w:r w:rsidR="00AA44D5" w:rsidRPr="00157278">
        <w:rPr>
          <w:rFonts w:ascii="Times New Roman" w:hAnsi="Times New Roman"/>
          <w:sz w:val="28"/>
          <w:szCs w:val="28"/>
          <w:lang w:val="uk-UA"/>
        </w:rPr>
        <w:t>Європейського Союзу</w:t>
      </w:r>
      <w:r w:rsidR="00F670EE" w:rsidRPr="00157278">
        <w:rPr>
          <w:rFonts w:ascii="Times New Roman" w:hAnsi="Times New Roman"/>
          <w:sz w:val="28"/>
          <w:szCs w:val="28"/>
          <w:lang w:val="uk-UA"/>
        </w:rPr>
        <w:t>,</w:t>
      </w:r>
      <w:r w:rsidR="00F670EE" w:rsidRPr="00E60208">
        <w:rPr>
          <w:rFonts w:ascii="Times New Roman" w:hAnsi="Times New Roman"/>
          <w:sz w:val="28"/>
          <w:szCs w:val="28"/>
          <w:lang w:val="uk-UA"/>
        </w:rPr>
        <w:t xml:space="preserve"> </w:t>
      </w:r>
      <w:r w:rsidR="00C1746E">
        <w:rPr>
          <w:rFonts w:ascii="Times New Roman" w:hAnsi="Times New Roman"/>
          <w:sz w:val="28"/>
          <w:szCs w:val="28"/>
          <w:lang w:val="uk-UA"/>
        </w:rPr>
        <w:t xml:space="preserve">від </w:t>
      </w:r>
      <w:r w:rsidR="0037776D">
        <w:rPr>
          <w:rFonts w:ascii="Times New Roman" w:hAnsi="Times New Roman"/>
          <w:sz w:val="28"/>
          <w:szCs w:val="28"/>
          <w:lang w:val="uk-UA"/>
        </w:rPr>
        <w:t>31</w:t>
      </w:r>
      <w:r w:rsidR="00C1746E">
        <w:rPr>
          <w:rFonts w:ascii="Times New Roman" w:hAnsi="Times New Roman"/>
          <w:sz w:val="28"/>
          <w:szCs w:val="28"/>
          <w:lang w:val="uk-UA"/>
        </w:rPr>
        <w:t>.01.2023</w:t>
      </w:r>
    </w:p>
    <w:p w:rsidR="000B6738" w:rsidRPr="005503D7" w:rsidRDefault="000B6738" w:rsidP="008D115B">
      <w:pPr>
        <w:pStyle w:val="HTML"/>
        <w:ind w:firstLine="720"/>
        <w:jc w:val="both"/>
        <w:rPr>
          <w:rFonts w:ascii="Times New Roman" w:hAnsi="Times New Roman"/>
          <w:sz w:val="28"/>
          <w:szCs w:val="28"/>
          <w:lang w:val="uk-UA"/>
        </w:rPr>
      </w:pPr>
    </w:p>
    <w:p w:rsidR="008D115B" w:rsidRPr="00EE44A2" w:rsidRDefault="008D115B" w:rsidP="008D115B">
      <w:pPr>
        <w:pStyle w:val="HTML"/>
        <w:ind w:firstLine="720"/>
        <w:jc w:val="both"/>
        <w:rPr>
          <w:rFonts w:ascii="Times New Roman" w:hAnsi="Times New Roman"/>
          <w:sz w:val="16"/>
          <w:szCs w:val="16"/>
          <w:lang w:val="uk-UA"/>
        </w:rPr>
      </w:pPr>
    </w:p>
    <w:p w:rsidR="00FC73F7" w:rsidRPr="005503D7" w:rsidRDefault="00FC73F7" w:rsidP="00A24656">
      <w:pPr>
        <w:pStyle w:val="31"/>
        <w:spacing w:after="0"/>
        <w:ind w:left="0"/>
        <w:rPr>
          <w:b/>
          <w:bCs/>
          <w:sz w:val="28"/>
          <w:szCs w:val="28"/>
          <w:lang w:val="uk-UA"/>
        </w:rPr>
      </w:pPr>
      <w:r w:rsidRPr="005503D7">
        <w:rPr>
          <w:b/>
          <w:bCs/>
          <w:sz w:val="28"/>
          <w:szCs w:val="28"/>
          <w:lang w:val="uk-UA"/>
        </w:rPr>
        <w:t>НАКАЗУЮ:</w:t>
      </w:r>
    </w:p>
    <w:p w:rsidR="00776249" w:rsidRPr="005503D7" w:rsidRDefault="00776249" w:rsidP="00A24656">
      <w:pPr>
        <w:pStyle w:val="31"/>
        <w:spacing w:after="0"/>
        <w:ind w:left="0"/>
        <w:rPr>
          <w:b/>
          <w:bCs/>
          <w:lang w:val="uk-UA"/>
        </w:rPr>
      </w:pPr>
    </w:p>
    <w:p w:rsidR="00776249" w:rsidRDefault="008747AE" w:rsidP="00C17C8E">
      <w:pPr>
        <w:numPr>
          <w:ilvl w:val="0"/>
          <w:numId w:val="5"/>
        </w:numPr>
        <w:ind w:left="0" w:firstLine="709"/>
        <w:jc w:val="both"/>
        <w:rPr>
          <w:sz w:val="28"/>
          <w:szCs w:val="28"/>
          <w:lang w:val="uk-UA"/>
        </w:rPr>
      </w:pPr>
      <w:r>
        <w:rPr>
          <w:sz w:val="28"/>
          <w:szCs w:val="28"/>
          <w:lang w:val="uk-UA"/>
        </w:rPr>
        <w:t>Пере</w:t>
      </w:r>
      <w:r w:rsidR="00776249" w:rsidRPr="005503D7">
        <w:rPr>
          <w:sz w:val="28"/>
          <w:szCs w:val="28"/>
          <w:lang w:val="uk-UA"/>
        </w:rPr>
        <w:t>реєструвати</w:t>
      </w:r>
      <w:r w:rsidR="00776249">
        <w:rPr>
          <w:sz w:val="28"/>
          <w:szCs w:val="28"/>
          <w:lang w:val="uk-UA"/>
        </w:rPr>
        <w:t xml:space="preserve"> та внести до Державного реєстру лікарських засобів України </w:t>
      </w:r>
      <w:r w:rsidR="00776249">
        <w:rPr>
          <w:noProof/>
          <w:sz w:val="28"/>
          <w:szCs w:val="28"/>
          <w:lang w:val="uk-UA"/>
        </w:rPr>
        <w:t>лікарськ</w:t>
      </w:r>
      <w:r w:rsidR="005C6BF5">
        <w:rPr>
          <w:noProof/>
          <w:sz w:val="28"/>
          <w:szCs w:val="28"/>
          <w:lang w:val="uk-UA"/>
        </w:rPr>
        <w:t>ий</w:t>
      </w:r>
      <w:r w:rsidR="00776249">
        <w:rPr>
          <w:noProof/>
          <w:sz w:val="28"/>
          <w:szCs w:val="28"/>
          <w:lang w:val="uk-UA"/>
        </w:rPr>
        <w:t xml:space="preserve"> зас</w:t>
      </w:r>
      <w:r w:rsidR="005C6BF5">
        <w:rPr>
          <w:noProof/>
          <w:sz w:val="28"/>
          <w:szCs w:val="28"/>
          <w:lang w:val="uk-UA"/>
        </w:rPr>
        <w:t>і</w:t>
      </w:r>
      <w:r w:rsidR="00737159">
        <w:rPr>
          <w:noProof/>
          <w:sz w:val="28"/>
          <w:szCs w:val="28"/>
          <w:lang w:val="uk-UA"/>
        </w:rPr>
        <w:t>б</w:t>
      </w:r>
      <w:r w:rsidR="00776249">
        <w:rPr>
          <w:noProof/>
          <w:sz w:val="28"/>
          <w:szCs w:val="28"/>
          <w:lang w:val="uk-UA"/>
        </w:rPr>
        <w:t xml:space="preserve"> </w:t>
      </w:r>
      <w:r w:rsidR="00776249">
        <w:rPr>
          <w:sz w:val="28"/>
          <w:szCs w:val="28"/>
          <w:lang w:val="uk-UA"/>
        </w:rPr>
        <w:t>згідно з додатк</w:t>
      </w:r>
      <w:r w:rsidR="000E52C8">
        <w:rPr>
          <w:sz w:val="28"/>
          <w:szCs w:val="28"/>
          <w:lang w:val="uk-UA"/>
        </w:rPr>
        <w:t>ом</w:t>
      </w:r>
      <w:r w:rsidR="00776249">
        <w:rPr>
          <w:sz w:val="28"/>
          <w:szCs w:val="28"/>
          <w:lang w:val="uk-UA"/>
        </w:rPr>
        <w:t>.</w:t>
      </w:r>
    </w:p>
    <w:p w:rsidR="004D3F9B" w:rsidRDefault="004D3F9B" w:rsidP="004D3F9B">
      <w:pPr>
        <w:jc w:val="both"/>
        <w:rPr>
          <w:sz w:val="28"/>
          <w:szCs w:val="28"/>
          <w:lang w:val="uk-UA"/>
        </w:rPr>
      </w:pPr>
    </w:p>
    <w:p w:rsidR="004D3F9B" w:rsidRPr="00BE64DF" w:rsidRDefault="004D3F9B" w:rsidP="004D3F9B">
      <w:pPr>
        <w:numPr>
          <w:ilvl w:val="0"/>
          <w:numId w:val="5"/>
        </w:numPr>
        <w:tabs>
          <w:tab w:val="left" w:pos="709"/>
          <w:tab w:val="left" w:pos="993"/>
          <w:tab w:val="left" w:pos="1080"/>
        </w:tabs>
        <w:ind w:left="0" w:firstLine="709"/>
        <w:jc w:val="both"/>
        <w:rPr>
          <w:sz w:val="28"/>
          <w:szCs w:val="28"/>
          <w:lang w:val="uk-UA"/>
        </w:rPr>
      </w:pPr>
      <w:r>
        <w:rPr>
          <w:sz w:val="28"/>
          <w:szCs w:val="28"/>
          <w:lang w:val="uk-UA"/>
        </w:rPr>
        <w:lastRenderedPageBreak/>
        <w:t>Фармацевтичному управлінню</w:t>
      </w:r>
      <w:r w:rsidR="00C27F70">
        <w:rPr>
          <w:sz w:val="28"/>
          <w:szCs w:val="28"/>
          <w:lang w:val="uk-UA"/>
        </w:rPr>
        <w:t xml:space="preserve"> (Олександр Гріценко)</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1F6104" w:rsidRPr="001F6104" w:rsidRDefault="001F6104" w:rsidP="001F6104">
      <w:pPr>
        <w:ind w:left="709"/>
        <w:jc w:val="both"/>
        <w:rPr>
          <w:sz w:val="16"/>
          <w:szCs w:val="16"/>
          <w:lang w:val="uk-UA"/>
        </w:rPr>
      </w:pPr>
    </w:p>
    <w:p w:rsidR="00776249" w:rsidRPr="00E40B91" w:rsidRDefault="00776249" w:rsidP="00C17C8E">
      <w:pPr>
        <w:pStyle w:val="a8"/>
        <w:ind w:firstLine="709"/>
        <w:rPr>
          <w:sz w:val="16"/>
          <w:szCs w:val="16"/>
          <w:lang w:val="uk-UA"/>
        </w:rPr>
      </w:pPr>
    </w:p>
    <w:p w:rsidR="005503D7" w:rsidRPr="005503D7" w:rsidRDefault="00E40B91" w:rsidP="00C27F70">
      <w:pPr>
        <w:tabs>
          <w:tab w:val="left" w:pos="720"/>
          <w:tab w:val="left" w:pos="1080"/>
          <w:tab w:val="left" w:pos="1134"/>
        </w:tabs>
        <w:ind w:left="720"/>
        <w:jc w:val="both"/>
        <w:rPr>
          <w:sz w:val="28"/>
          <w:szCs w:val="28"/>
          <w:lang w:val="uk-UA"/>
        </w:rPr>
      </w:pPr>
      <w:r w:rsidRPr="005503D7">
        <w:rPr>
          <w:sz w:val="28"/>
          <w:szCs w:val="28"/>
          <w:lang w:val="uk-UA"/>
        </w:rPr>
        <w:t xml:space="preserve">Контроль за виконанням цього наказу </w:t>
      </w:r>
      <w:r w:rsidR="00C27F70">
        <w:rPr>
          <w:sz w:val="28"/>
          <w:szCs w:val="28"/>
          <w:lang w:val="uk-UA"/>
        </w:rPr>
        <w:t>залишаю за собою</w:t>
      </w:r>
      <w:r w:rsidR="005503D7" w:rsidRPr="005503D7">
        <w:rPr>
          <w:sz w:val="28"/>
          <w:szCs w:val="28"/>
          <w:lang w:val="uk-UA"/>
        </w:rPr>
        <w:t>.</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915C10" w:rsidP="004E1A23">
      <w:pPr>
        <w:rPr>
          <w:b/>
          <w:sz w:val="28"/>
          <w:szCs w:val="28"/>
          <w:lang w:val="uk-UA"/>
        </w:rPr>
      </w:pPr>
      <w:r>
        <w:rPr>
          <w:b/>
          <w:sz w:val="28"/>
          <w:szCs w:val="28"/>
          <w:lang w:val="uk-UA"/>
        </w:rPr>
        <w:t>Міністр</w:t>
      </w:r>
      <w:r w:rsidR="00741DF6">
        <w:rPr>
          <w:b/>
          <w:sz w:val="28"/>
          <w:szCs w:val="28"/>
          <w:lang w:val="uk-UA"/>
        </w:rPr>
        <w:t xml:space="preserve">                                     </w:t>
      </w:r>
      <w:r w:rsidR="00AE7F68">
        <w:rPr>
          <w:b/>
          <w:sz w:val="28"/>
          <w:szCs w:val="28"/>
          <w:lang w:val="uk-UA"/>
        </w:rPr>
        <w:t xml:space="preserve">                                                 </w:t>
      </w:r>
      <w:r w:rsidR="00741DF6">
        <w:rPr>
          <w:b/>
          <w:sz w:val="28"/>
          <w:szCs w:val="28"/>
          <w:lang w:val="uk-UA"/>
        </w:rPr>
        <w:t xml:space="preserve">         </w:t>
      </w:r>
      <w:r w:rsidR="00AE7F68">
        <w:rPr>
          <w:b/>
          <w:sz w:val="28"/>
          <w:szCs w:val="28"/>
          <w:lang w:val="uk-UA"/>
        </w:rPr>
        <w:t>Віктор ЛЯШКО</w:t>
      </w:r>
    </w:p>
    <w:p w:rsidR="00A81EB3" w:rsidRDefault="00A81EB3" w:rsidP="004E1A23">
      <w:pPr>
        <w:rPr>
          <w:b/>
          <w:sz w:val="28"/>
          <w:szCs w:val="28"/>
          <w:lang w:val="uk-UA"/>
        </w:rPr>
      </w:pPr>
    </w:p>
    <w:p w:rsidR="00B754F5" w:rsidRDefault="00B754F5" w:rsidP="004E1A23">
      <w:pPr>
        <w:rPr>
          <w:b/>
          <w:sz w:val="28"/>
          <w:szCs w:val="28"/>
          <w:lang w:val="uk-UA"/>
        </w:rPr>
        <w:sectPr w:rsidR="00B754F5" w:rsidSect="00F51FDB">
          <w:headerReference w:type="even" r:id="rId9"/>
          <w:headerReference w:type="default" r:id="rId10"/>
          <w:footerReference w:type="even" r:id="rId11"/>
          <w:headerReference w:type="first" r:id="rId12"/>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B754F5" w:rsidRPr="00EA7761" w:rsidTr="009F1249">
        <w:tc>
          <w:tcPr>
            <w:tcW w:w="3827" w:type="dxa"/>
            <w:shd w:val="clear" w:color="auto" w:fill="auto"/>
          </w:tcPr>
          <w:p w:rsidR="00B754F5" w:rsidRPr="00A4331C" w:rsidRDefault="00B754F5" w:rsidP="00A4331C">
            <w:pPr>
              <w:pStyle w:val="4"/>
              <w:tabs>
                <w:tab w:val="left" w:pos="12600"/>
              </w:tabs>
              <w:spacing w:before="0" w:after="0"/>
              <w:jc w:val="both"/>
              <w:rPr>
                <w:sz w:val="20"/>
                <w:szCs w:val="20"/>
              </w:rPr>
            </w:pPr>
            <w:bookmarkStart w:id="1" w:name="_Hlk64454507"/>
            <w:r w:rsidRPr="00A4331C">
              <w:rPr>
                <w:sz w:val="20"/>
                <w:szCs w:val="20"/>
              </w:rPr>
              <w:lastRenderedPageBreak/>
              <w:t xml:space="preserve">Додаток </w:t>
            </w:r>
          </w:p>
          <w:p w:rsidR="00B754F5" w:rsidRPr="00A4331C" w:rsidRDefault="00B754F5" w:rsidP="00A4331C">
            <w:pPr>
              <w:pStyle w:val="4"/>
              <w:tabs>
                <w:tab w:val="left" w:pos="12600"/>
              </w:tabs>
              <w:spacing w:before="0" w:after="0"/>
              <w:jc w:val="both"/>
              <w:rPr>
                <w:sz w:val="20"/>
                <w:szCs w:val="20"/>
              </w:rPr>
            </w:pPr>
            <w:r w:rsidRPr="00A4331C">
              <w:rPr>
                <w:sz w:val="20"/>
                <w:szCs w:val="20"/>
              </w:rPr>
              <w:t>до наказу Міністерства охорони здоров’я України «Про державну перереєстрацію лікарського засобу, який зареєстрований компетентним органом Європейського Союзу»</w:t>
            </w:r>
          </w:p>
          <w:p w:rsidR="00B754F5" w:rsidRPr="003C5E4E" w:rsidRDefault="00B754F5" w:rsidP="00A4331C">
            <w:pPr>
              <w:pStyle w:val="Normal"/>
              <w:jc w:val="both"/>
              <w:rPr>
                <w:rFonts w:cs="Calibri"/>
                <w:u w:val="single"/>
              </w:rPr>
            </w:pPr>
            <w:r w:rsidRPr="00A4331C">
              <w:rPr>
                <w:b/>
                <w:sz w:val="20"/>
                <w:szCs w:val="20"/>
                <w:u w:val="single"/>
              </w:rPr>
              <w:t>від 10 лютого 2023 року № 270</w:t>
            </w:r>
          </w:p>
        </w:tc>
      </w:tr>
    </w:tbl>
    <w:bookmarkEnd w:id="1"/>
    <w:p w:rsidR="00B754F5" w:rsidRDefault="00B754F5" w:rsidP="00B754F5">
      <w:pPr>
        <w:pStyle w:val="4"/>
        <w:tabs>
          <w:tab w:val="left" w:pos="12600"/>
        </w:tabs>
        <w:rPr>
          <w:rFonts w:cs="Arial"/>
          <w:sz w:val="18"/>
          <w:szCs w:val="18"/>
        </w:rPr>
      </w:pPr>
      <w:r>
        <w:rPr>
          <w:rFonts w:cs="Arial"/>
          <w:sz w:val="18"/>
          <w:szCs w:val="18"/>
        </w:rPr>
        <w:t xml:space="preserve">                                                                                                                                                                                                       </w:t>
      </w:r>
    </w:p>
    <w:p w:rsidR="00B754F5" w:rsidRDefault="00B754F5" w:rsidP="00B754F5">
      <w:pPr>
        <w:pStyle w:val="4"/>
        <w:tabs>
          <w:tab w:val="left" w:pos="12600"/>
        </w:tabs>
        <w:rPr>
          <w:rFonts w:cs="Arial"/>
          <w:sz w:val="18"/>
          <w:szCs w:val="18"/>
        </w:rPr>
      </w:pPr>
    </w:p>
    <w:p w:rsidR="00B754F5" w:rsidRDefault="00B754F5" w:rsidP="00B754F5">
      <w:pPr>
        <w:pStyle w:val="4"/>
        <w:tabs>
          <w:tab w:val="left" w:pos="12600"/>
        </w:tabs>
        <w:rPr>
          <w:rFonts w:cs="Arial"/>
          <w:sz w:val="18"/>
          <w:szCs w:val="18"/>
        </w:rPr>
      </w:pPr>
    </w:p>
    <w:p w:rsidR="00B754F5" w:rsidRPr="00B83CB8" w:rsidRDefault="00B754F5" w:rsidP="00B754F5">
      <w:pPr>
        <w:pStyle w:val="4"/>
        <w:tabs>
          <w:tab w:val="left" w:pos="12600"/>
        </w:tabs>
        <w:rPr>
          <w:rFonts w:cs="Arial"/>
          <w:b w:val="0"/>
          <w:sz w:val="18"/>
          <w:szCs w:val="18"/>
        </w:rPr>
      </w:pPr>
      <w:r>
        <w:rPr>
          <w:rFonts w:cs="Arial"/>
          <w:sz w:val="18"/>
          <w:szCs w:val="18"/>
        </w:rPr>
        <w:t xml:space="preserve">    </w:t>
      </w:r>
    </w:p>
    <w:p w:rsidR="00B754F5" w:rsidRDefault="00B754F5" w:rsidP="00B754F5">
      <w:pPr>
        <w:pStyle w:val="2"/>
        <w:tabs>
          <w:tab w:val="left" w:pos="12600"/>
        </w:tabs>
        <w:jc w:val="center"/>
      </w:pPr>
    </w:p>
    <w:p w:rsidR="00B754F5" w:rsidRPr="00A4331C" w:rsidRDefault="00B754F5" w:rsidP="00A4331C">
      <w:pPr>
        <w:pStyle w:val="2"/>
        <w:tabs>
          <w:tab w:val="left" w:pos="12600"/>
        </w:tabs>
        <w:spacing w:before="0" w:after="0"/>
        <w:jc w:val="center"/>
        <w:rPr>
          <w:rFonts w:ascii="Arial" w:hAnsi="Arial" w:cs="Arial"/>
          <w:i w:val="0"/>
          <w:caps/>
        </w:rPr>
      </w:pPr>
      <w:r w:rsidRPr="00A4331C">
        <w:rPr>
          <w:rFonts w:ascii="Arial" w:hAnsi="Arial" w:cs="Arial"/>
          <w:i w:val="0"/>
        </w:rPr>
        <w:t>ПЕРЕЛІК</w:t>
      </w:r>
    </w:p>
    <w:p w:rsidR="00B754F5" w:rsidRPr="00A4331C" w:rsidRDefault="00B754F5" w:rsidP="00A4331C">
      <w:pPr>
        <w:pStyle w:val="4"/>
        <w:tabs>
          <w:tab w:val="left" w:pos="12600"/>
        </w:tabs>
        <w:spacing w:before="0" w:after="0"/>
        <w:rPr>
          <w:rFonts w:ascii="Arial" w:hAnsi="Arial" w:cs="Arial"/>
          <w:caps/>
        </w:rPr>
      </w:pPr>
      <w:r w:rsidRPr="00A4331C">
        <w:rPr>
          <w:rFonts w:ascii="Arial" w:hAnsi="Arial" w:cs="Arial"/>
          <w:caps/>
        </w:rPr>
        <w:t>перереєстрованих ЛІКАРСЬКИХ ЗАСОБІВ (медичних імунобіологічних препаратів),</w:t>
      </w:r>
    </w:p>
    <w:p w:rsidR="00B754F5" w:rsidRPr="00A4331C" w:rsidRDefault="00B754F5" w:rsidP="00A4331C">
      <w:pPr>
        <w:pStyle w:val="Normal"/>
        <w:jc w:val="center"/>
        <w:rPr>
          <w:rFonts w:ascii="Arial" w:hAnsi="Arial" w:cs="Arial"/>
        </w:rPr>
      </w:pPr>
      <w:r w:rsidRPr="00A4331C">
        <w:rPr>
          <w:rFonts w:ascii="Arial" w:hAnsi="Arial" w:cs="Arial"/>
          <w:b/>
          <w:caps/>
          <w:sz w:val="28"/>
          <w:szCs w:val="28"/>
        </w:rPr>
        <w:t>які вносяться до державного реєстру лікарських засобів УКРАЇНи</w:t>
      </w:r>
      <w:r w:rsidRPr="00A4331C">
        <w:rPr>
          <w:rFonts w:ascii="Arial" w:hAnsi="Arial" w:cs="Arial"/>
          <w:b/>
          <w:sz w:val="28"/>
          <w:szCs w:val="28"/>
        </w:rPr>
        <w:t xml:space="preserve">,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A4331C">
        <w:rPr>
          <w:rFonts w:ascii="Arial" w:hAnsi="Arial" w:cs="Arial"/>
          <w:b/>
          <w:sz w:val="28"/>
          <w:szCs w:val="28"/>
          <w:u w:val="single"/>
        </w:rPr>
        <w:t>ЄВРОПЕЙСЬКОГО СОЮЗУ</w:t>
      </w:r>
    </w:p>
    <w:p w:rsidR="00B754F5" w:rsidRPr="00A4331C" w:rsidRDefault="00B754F5" w:rsidP="00A4331C">
      <w:pPr>
        <w:pStyle w:val="Normal"/>
        <w:jc w:val="center"/>
        <w:rPr>
          <w:rFonts w:ascii="Arial" w:hAnsi="Arial" w:cs="Arial"/>
        </w:rPr>
      </w:pPr>
    </w:p>
    <w:tbl>
      <w:tblPr>
        <w:tblpPr w:leftFromText="180" w:rightFromText="180" w:vertAnchor="text" w:tblpX="108" w:tblpY="1"/>
        <w:tblOverlap w:val="never"/>
        <w:tblW w:w="1601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2126"/>
        <w:gridCol w:w="1276"/>
        <w:gridCol w:w="992"/>
        <w:gridCol w:w="1275"/>
        <w:gridCol w:w="1134"/>
        <w:gridCol w:w="3969"/>
        <w:gridCol w:w="993"/>
        <w:gridCol w:w="850"/>
        <w:gridCol w:w="1559"/>
      </w:tblGrid>
      <w:tr w:rsidR="00B754F5" w:rsidRPr="00805A29" w:rsidTr="00A4331C">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jc w:val="center"/>
              <w:rPr>
                <w:rFonts w:ascii="Arial" w:hAnsi="Arial" w:cs="Arial"/>
                <w:b/>
                <w:i/>
                <w:sz w:val="16"/>
                <w:szCs w:val="16"/>
              </w:rPr>
            </w:pPr>
            <w:r w:rsidRPr="00805A29">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Назва лікарського засобу</w:t>
            </w:r>
          </w:p>
        </w:tc>
        <w:tc>
          <w:tcPr>
            <w:tcW w:w="2126"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Заявник</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1275"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Виробник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Країна</w:t>
            </w:r>
          </w:p>
        </w:tc>
        <w:tc>
          <w:tcPr>
            <w:tcW w:w="3969"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Реєстраційна процедура</w:t>
            </w:r>
          </w:p>
        </w:tc>
        <w:tc>
          <w:tcPr>
            <w:tcW w:w="993"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Умови відпуску</w:t>
            </w:r>
          </w:p>
        </w:tc>
        <w:tc>
          <w:tcPr>
            <w:tcW w:w="850"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Рекламування</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B754F5" w:rsidRPr="00805A29" w:rsidRDefault="00B754F5" w:rsidP="00A4331C">
            <w:pPr>
              <w:tabs>
                <w:tab w:val="left" w:pos="12600"/>
              </w:tabs>
              <w:jc w:val="center"/>
              <w:rPr>
                <w:rFonts w:ascii="Arial" w:hAnsi="Arial" w:cs="Arial"/>
                <w:b/>
                <w:i/>
                <w:sz w:val="16"/>
                <w:szCs w:val="16"/>
              </w:rPr>
            </w:pPr>
            <w:r w:rsidRPr="00805A29">
              <w:rPr>
                <w:rFonts w:ascii="Arial" w:hAnsi="Arial" w:cs="Arial"/>
                <w:b/>
                <w:i/>
                <w:sz w:val="16"/>
                <w:szCs w:val="16"/>
              </w:rPr>
              <w:t>Номер реєстраційного посвідчення</w:t>
            </w:r>
          </w:p>
        </w:tc>
      </w:tr>
      <w:tr w:rsidR="00B754F5" w:rsidRPr="00805A29" w:rsidTr="00A4331C">
        <w:trPr>
          <w:tblHeader/>
        </w:trPr>
        <w:tc>
          <w:tcPr>
            <w:tcW w:w="567"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b/>
                <w:i/>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color w:val="000000"/>
                <w:sz w:val="16"/>
                <w:szCs w:val="16"/>
              </w:rPr>
            </w:pPr>
          </w:p>
        </w:tc>
        <w:tc>
          <w:tcPr>
            <w:tcW w:w="3969"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color w:val="000000"/>
                <w:sz w:val="16"/>
                <w:szCs w:val="16"/>
              </w:rPr>
            </w:pPr>
          </w:p>
        </w:tc>
        <w:tc>
          <w:tcPr>
            <w:tcW w:w="993"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b/>
                <w:i/>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B754F5" w:rsidRPr="00805A29" w:rsidRDefault="00B754F5" w:rsidP="00A4331C">
            <w:pPr>
              <w:tabs>
                <w:tab w:val="left" w:pos="12600"/>
              </w:tabs>
              <w:jc w:val="center"/>
              <w:rPr>
                <w:rFonts w:ascii="Arial" w:hAnsi="Arial" w:cs="Arial"/>
                <w:sz w:val="16"/>
                <w:szCs w:val="16"/>
              </w:rPr>
            </w:pPr>
          </w:p>
        </w:tc>
      </w:tr>
      <w:tr w:rsidR="00B754F5" w:rsidRPr="003E1B23" w:rsidTr="00A4331C">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754F5" w:rsidRPr="003E1B23" w:rsidRDefault="00B754F5" w:rsidP="00A4331C">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754F5" w:rsidRPr="00DD1288" w:rsidRDefault="00B754F5" w:rsidP="00A4331C">
            <w:pPr>
              <w:pStyle w:val="Normal"/>
              <w:tabs>
                <w:tab w:val="left" w:pos="12600"/>
              </w:tabs>
              <w:rPr>
                <w:rFonts w:ascii="Arial" w:hAnsi="Arial" w:cs="Arial"/>
                <w:b/>
                <w:sz w:val="16"/>
                <w:szCs w:val="16"/>
              </w:rPr>
            </w:pPr>
            <w:r w:rsidRPr="002E1FD0">
              <w:rPr>
                <w:rFonts w:ascii="Arial" w:hAnsi="Arial" w:cs="Arial"/>
                <w:b/>
                <w:sz w:val="16"/>
                <w:szCs w:val="16"/>
              </w:rPr>
              <w:t>СОЛІКВА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754F5" w:rsidRPr="00DD1288" w:rsidRDefault="00B754F5" w:rsidP="00A4331C">
            <w:pPr>
              <w:pStyle w:val="Normal"/>
              <w:tabs>
                <w:tab w:val="left" w:pos="12600"/>
              </w:tabs>
              <w:rPr>
                <w:rFonts w:ascii="Arial" w:hAnsi="Arial" w:cs="Arial"/>
                <w:color w:val="000000"/>
                <w:sz w:val="16"/>
                <w:szCs w:val="16"/>
              </w:rPr>
            </w:pPr>
            <w:r w:rsidRPr="002E1FD0">
              <w:rPr>
                <w:rFonts w:ascii="Arial" w:hAnsi="Arial" w:cs="Arial"/>
                <w:color w:val="000000"/>
                <w:sz w:val="16"/>
                <w:szCs w:val="16"/>
                <w:lang w:val="ru-RU"/>
              </w:rPr>
              <w:t xml:space="preserve">розчин для ін`єкцій, 100 Од./мл+50 мкг/мл; №3 або №5: по 3 мл у картриджі, вмонтованому в одноразову шприц-ручку; по 3 або по 5 шприц-ручок в картонній коробці. </w:t>
            </w:r>
            <w:r w:rsidRPr="002E1FD0">
              <w:rPr>
                <w:rFonts w:ascii="Arial" w:hAnsi="Arial" w:cs="Arial"/>
                <w:color w:val="000000"/>
                <w:sz w:val="16"/>
                <w:szCs w:val="16"/>
              </w:rPr>
              <w:t>Голки в упаковку не включені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54F5" w:rsidRPr="00DD1288"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lang w:val="ru-RU"/>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54F5" w:rsidRPr="00DD1288"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54F5" w:rsidRPr="00DD1288"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54F5"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B754F5"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2E1FD0">
              <w:rPr>
                <w:rFonts w:ascii="Arial" w:hAnsi="Arial" w:cs="Arial"/>
                <w:color w:val="000000"/>
                <w:sz w:val="16"/>
                <w:szCs w:val="16"/>
              </w:rPr>
              <w:br/>
            </w:r>
            <w:r w:rsidRPr="002E1F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B754F5" w:rsidRPr="00DD1288" w:rsidRDefault="00B754F5" w:rsidP="00A4331C">
            <w:pPr>
              <w:pStyle w:val="Normal"/>
              <w:tabs>
                <w:tab w:val="left" w:pos="12600"/>
              </w:tabs>
              <w:jc w:val="center"/>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754F5" w:rsidRPr="00DD1288" w:rsidRDefault="00B754F5" w:rsidP="00A4331C">
            <w:pPr>
              <w:pStyle w:val="Normal"/>
              <w:tabs>
                <w:tab w:val="left" w:pos="12600"/>
              </w:tabs>
              <w:ind w:left="-108"/>
              <w:jc w:val="center"/>
              <w:rPr>
                <w:rFonts w:ascii="Arial" w:hAnsi="Arial" w:cs="Arial"/>
                <w:i/>
                <w:sz w:val="16"/>
                <w:szCs w:val="16"/>
              </w:rPr>
            </w:pPr>
            <w:r w:rsidRPr="002E1FD0">
              <w:rPr>
                <w:rFonts w:ascii="Arial" w:hAnsi="Arial" w:cs="Arial"/>
                <w:i/>
                <w:sz w:val="16"/>
                <w:szCs w:val="16"/>
              </w:rPr>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B754F5" w:rsidRPr="00380170" w:rsidRDefault="00B754F5" w:rsidP="00A4331C">
            <w:pPr>
              <w:pStyle w:val="Normal"/>
              <w:tabs>
                <w:tab w:val="left" w:pos="12600"/>
              </w:tabs>
              <w:ind w:left="-108"/>
              <w:jc w:val="center"/>
              <w:rPr>
                <w:rFonts w:ascii="Arial" w:hAnsi="Arial" w:cs="Arial"/>
                <w:i/>
                <w:sz w:val="16"/>
                <w:szCs w:val="16"/>
              </w:rPr>
            </w:pPr>
            <w:r w:rsidRPr="002E1FD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54F5" w:rsidRPr="00DD1288" w:rsidRDefault="00B754F5" w:rsidP="00A4331C">
            <w:pPr>
              <w:pStyle w:val="Normal"/>
              <w:tabs>
                <w:tab w:val="left" w:pos="12600"/>
              </w:tabs>
              <w:jc w:val="center"/>
              <w:rPr>
                <w:rFonts w:ascii="Arial" w:hAnsi="Arial" w:cs="Arial"/>
                <w:sz w:val="16"/>
                <w:szCs w:val="16"/>
              </w:rPr>
            </w:pPr>
            <w:r w:rsidRPr="002E1FD0">
              <w:rPr>
                <w:rFonts w:ascii="Arial" w:hAnsi="Arial" w:cs="Arial"/>
                <w:sz w:val="16"/>
                <w:szCs w:val="16"/>
              </w:rPr>
              <w:t>UA/16774/01/01</w:t>
            </w:r>
          </w:p>
        </w:tc>
      </w:tr>
      <w:tr w:rsidR="00B754F5" w:rsidRPr="003E1B23" w:rsidTr="00A4331C">
        <w:trPr>
          <w:trHeight w:val="664"/>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B754F5" w:rsidRPr="003E1B23" w:rsidRDefault="00B754F5" w:rsidP="00A4331C">
            <w:pPr>
              <w:pStyle w:val="msolistparagraph0"/>
              <w:numPr>
                <w:ilvl w:val="0"/>
                <w:numId w:val="7"/>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754F5" w:rsidRPr="002E1FD0" w:rsidRDefault="00B754F5" w:rsidP="00A4331C">
            <w:pPr>
              <w:pStyle w:val="Normal"/>
              <w:tabs>
                <w:tab w:val="left" w:pos="12600"/>
              </w:tabs>
              <w:rPr>
                <w:rFonts w:ascii="Arial" w:hAnsi="Arial" w:cs="Arial"/>
                <w:b/>
                <w:sz w:val="16"/>
                <w:szCs w:val="16"/>
              </w:rPr>
            </w:pPr>
            <w:r w:rsidRPr="002E1FD0">
              <w:rPr>
                <w:rFonts w:ascii="Arial" w:hAnsi="Arial" w:cs="Arial"/>
                <w:b/>
                <w:sz w:val="16"/>
                <w:szCs w:val="16"/>
              </w:rPr>
              <w:t>СОЛІКВА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rPr>
                <w:rFonts w:ascii="Arial" w:hAnsi="Arial" w:cs="Arial"/>
                <w:color w:val="000000"/>
                <w:sz w:val="16"/>
                <w:szCs w:val="16"/>
                <w:lang w:val="ru-RU"/>
              </w:rPr>
            </w:pPr>
            <w:r w:rsidRPr="002E1FD0">
              <w:rPr>
                <w:rFonts w:ascii="Arial" w:hAnsi="Arial" w:cs="Arial"/>
                <w:color w:val="000000"/>
                <w:sz w:val="16"/>
                <w:szCs w:val="16"/>
                <w:lang w:val="ru-RU"/>
              </w:rPr>
              <w:t xml:space="preserve">розчин для ін`єкцій, 100 Од./мл+33 мкг/мл; №3 або №5: по 3 мл у картриджі, вмонтованому в одноразову шприц-ручку; по 3 або по 5 </w:t>
            </w:r>
            <w:r w:rsidRPr="002E1FD0">
              <w:rPr>
                <w:rFonts w:ascii="Arial" w:hAnsi="Arial" w:cs="Arial"/>
                <w:color w:val="000000"/>
                <w:sz w:val="16"/>
                <w:szCs w:val="16"/>
                <w:lang w:val="ru-RU"/>
              </w:rPr>
              <w:lastRenderedPageBreak/>
              <w:t xml:space="preserve">шприц-ручок в картонній коробці. </w:t>
            </w:r>
            <w:r w:rsidRPr="002E1FD0">
              <w:rPr>
                <w:rFonts w:ascii="Arial" w:hAnsi="Arial" w:cs="Arial"/>
                <w:color w:val="000000"/>
                <w:sz w:val="16"/>
                <w:szCs w:val="16"/>
              </w:rPr>
              <w:t>Голки в упаковку не включені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jc w:val="center"/>
              <w:rPr>
                <w:rFonts w:ascii="Arial" w:hAnsi="Arial" w:cs="Arial"/>
                <w:color w:val="000000"/>
                <w:sz w:val="16"/>
                <w:szCs w:val="16"/>
                <w:lang w:val="ru-RU"/>
              </w:rPr>
            </w:pPr>
            <w:r w:rsidRPr="002E1FD0">
              <w:rPr>
                <w:rFonts w:ascii="Arial" w:hAnsi="Arial" w:cs="Arial"/>
                <w:color w:val="000000"/>
                <w:sz w:val="16"/>
                <w:szCs w:val="16"/>
                <w:lang w:val="ru-RU"/>
              </w:rPr>
              <w:lastRenderedPageBreak/>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jc w:val="center"/>
              <w:rPr>
                <w:rFonts w:ascii="Arial" w:hAnsi="Arial" w:cs="Arial"/>
                <w:color w:val="000000"/>
                <w:sz w:val="16"/>
                <w:szCs w:val="16"/>
              </w:rPr>
            </w:pPr>
            <w:r w:rsidRPr="002E1FD0">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"Особливості застосування", "Спосіб застосування та дози" (внесені уточнення), "Побічні реакції" відповідно </w:t>
            </w:r>
            <w:r w:rsidRPr="002E1FD0">
              <w:rPr>
                <w:rFonts w:ascii="Arial" w:hAnsi="Arial" w:cs="Arial"/>
                <w:color w:val="000000"/>
                <w:sz w:val="16"/>
                <w:szCs w:val="16"/>
              </w:rPr>
              <w:lastRenderedPageBreak/>
              <w:t>до інформації стосовно безпеки, яка зазначена в матеріалах реєстраційного досьє.</w:t>
            </w:r>
            <w:r w:rsidRPr="002E1FD0">
              <w:rPr>
                <w:rFonts w:ascii="Arial" w:hAnsi="Arial" w:cs="Arial"/>
                <w:color w:val="000000"/>
                <w:sz w:val="16"/>
                <w:szCs w:val="16"/>
              </w:rPr>
              <w:br/>
            </w:r>
            <w:r w:rsidRPr="002E1FD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ind w:left="-108"/>
              <w:jc w:val="center"/>
              <w:rPr>
                <w:rFonts w:ascii="Arial" w:hAnsi="Arial" w:cs="Arial"/>
                <w:i/>
                <w:sz w:val="16"/>
                <w:szCs w:val="16"/>
              </w:rPr>
            </w:pPr>
            <w:r w:rsidRPr="002E1FD0">
              <w:rPr>
                <w:rFonts w:ascii="Arial" w:hAnsi="Arial" w:cs="Arial"/>
                <w:i/>
                <w:sz w:val="16"/>
                <w:szCs w:val="16"/>
              </w:rPr>
              <w:lastRenderedPageBreak/>
              <w:t>за рецептом</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ind w:left="-108"/>
              <w:jc w:val="center"/>
              <w:rPr>
                <w:rFonts w:ascii="Arial" w:hAnsi="Arial" w:cs="Arial"/>
                <w:i/>
                <w:sz w:val="16"/>
                <w:szCs w:val="16"/>
              </w:rPr>
            </w:pPr>
            <w:r w:rsidRPr="002E1FD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754F5" w:rsidRPr="002E1FD0" w:rsidRDefault="00B754F5" w:rsidP="00A4331C">
            <w:pPr>
              <w:pStyle w:val="Normal"/>
              <w:tabs>
                <w:tab w:val="left" w:pos="12600"/>
              </w:tabs>
              <w:jc w:val="center"/>
              <w:rPr>
                <w:rFonts w:ascii="Arial" w:hAnsi="Arial" w:cs="Arial"/>
                <w:sz w:val="16"/>
                <w:szCs w:val="16"/>
              </w:rPr>
            </w:pPr>
            <w:r w:rsidRPr="002E1FD0">
              <w:rPr>
                <w:rFonts w:ascii="Arial" w:hAnsi="Arial" w:cs="Arial"/>
                <w:sz w:val="16"/>
                <w:szCs w:val="16"/>
              </w:rPr>
              <w:t>UA/16775/01/01</w:t>
            </w:r>
          </w:p>
        </w:tc>
      </w:tr>
    </w:tbl>
    <w:p w:rsidR="00B754F5" w:rsidRDefault="00B754F5" w:rsidP="00B754F5">
      <w:pPr>
        <w:pStyle w:val="Normal"/>
        <w:jc w:val="center"/>
      </w:pPr>
    </w:p>
    <w:p w:rsidR="00B754F5" w:rsidRDefault="00B754F5" w:rsidP="00B754F5">
      <w:pPr>
        <w:pStyle w:val="Normal"/>
        <w:jc w:val="center"/>
      </w:pPr>
    </w:p>
    <w:p w:rsidR="00A4331C" w:rsidRPr="005174B4" w:rsidRDefault="00A4331C" w:rsidP="00B754F5">
      <w:pPr>
        <w:pStyle w:val="Normal"/>
        <w:jc w:val="center"/>
      </w:pPr>
    </w:p>
    <w:p w:rsidR="00B754F5" w:rsidRDefault="00B754F5" w:rsidP="00B754F5">
      <w:pPr>
        <w:ind w:right="20"/>
        <w:rPr>
          <w:b/>
          <w:bCs/>
          <w:sz w:val="28"/>
          <w:szCs w:val="28"/>
        </w:rPr>
      </w:pPr>
      <w:r>
        <w:rPr>
          <w:b/>
          <w:bCs/>
          <w:sz w:val="28"/>
          <w:szCs w:val="28"/>
        </w:rPr>
        <w:t xml:space="preserve">          В.о. начальника </w:t>
      </w:r>
    </w:p>
    <w:p w:rsidR="00B754F5" w:rsidRDefault="00B754F5" w:rsidP="00B754F5">
      <w:pPr>
        <w:ind w:right="20"/>
        <w:rPr>
          <w:rStyle w:val="cs7864ebcf1"/>
          <w:sz w:val="28"/>
          <w:szCs w:val="28"/>
        </w:rPr>
      </w:pPr>
      <w:r>
        <w:rPr>
          <w:rStyle w:val="cs7864ebcf1"/>
          <w:sz w:val="28"/>
          <w:szCs w:val="28"/>
        </w:rPr>
        <w:t xml:space="preserve">          Фармацевтичного управління                                                                                                         Олександр ГРІЦЕНКО    </w:t>
      </w:r>
    </w:p>
    <w:p w:rsidR="00A81EB3" w:rsidRDefault="00A81EB3" w:rsidP="004E1A23">
      <w:pPr>
        <w:rPr>
          <w:b/>
          <w:sz w:val="28"/>
          <w:szCs w:val="28"/>
          <w:lang w:val="uk-UA"/>
        </w:rPr>
      </w:pPr>
    </w:p>
    <w:sectPr w:rsidR="00A81EB3" w:rsidSect="009F1249">
      <w:headerReference w:type="even" r:id="rId13"/>
      <w:headerReference w:type="default" r:id="rId14"/>
      <w:pgSz w:w="16838" w:h="11906" w:orient="landscape"/>
      <w:pgMar w:top="568"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4E" w:rsidRDefault="0073684E" w:rsidP="00B217C6">
      <w:r>
        <w:separator/>
      </w:r>
    </w:p>
  </w:endnote>
  <w:endnote w:type="continuationSeparator" w:id="0">
    <w:p w:rsidR="0073684E" w:rsidRDefault="0073684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4E" w:rsidRDefault="0073684E" w:rsidP="00B217C6">
      <w:r>
        <w:separator/>
      </w:r>
    </w:p>
  </w:footnote>
  <w:footnote w:type="continuationSeparator" w:id="0">
    <w:p w:rsidR="0073684E" w:rsidRDefault="0073684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DB" w:rsidRDefault="00F51FDB">
    <w:pPr>
      <w:pStyle w:val="a3"/>
      <w:jc w:val="center"/>
    </w:pPr>
    <w:r>
      <w:fldChar w:fldCharType="begin"/>
    </w:r>
    <w:r>
      <w:instrText>PAGE   \* MERGEFORMAT</w:instrText>
    </w:r>
    <w:r>
      <w:fldChar w:fldCharType="separate"/>
    </w:r>
    <w:r w:rsidR="00D17AED" w:rsidRPr="00D17AED">
      <w:rPr>
        <w:noProof/>
        <w:lang w:val="uk-UA"/>
      </w:rPr>
      <w:t>2</w:t>
    </w:r>
    <w:r>
      <w:fldChar w:fldCharType="end"/>
    </w:r>
  </w:p>
  <w:p w:rsidR="00F51FDB" w:rsidRDefault="00F51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DA" w:rsidRDefault="00800ADA">
    <w:pPr>
      <w:pStyle w:val="a3"/>
      <w:jc w:val="center"/>
    </w:pPr>
  </w:p>
  <w:p w:rsidR="00AB2E05" w:rsidRPr="00DC2158" w:rsidRDefault="00AB2E05" w:rsidP="00DC2158">
    <w:pPr>
      <w:pStyle w:val="a3"/>
      <w:tabs>
        <w:tab w:val="clear" w:pos="4819"/>
        <w:tab w:val="clear" w:pos="9639"/>
        <w:tab w:val="left" w:pos="4110"/>
      </w:tabs>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49" w:rsidRDefault="009F1249" w:rsidP="009F12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1249" w:rsidRDefault="009F124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49" w:rsidRDefault="009F1249" w:rsidP="009F124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108E">
      <w:rPr>
        <w:rStyle w:val="a7"/>
        <w:noProof/>
      </w:rPr>
      <w:t>4</w:t>
    </w:r>
    <w:r>
      <w:rPr>
        <w:rStyle w:val="a7"/>
      </w:rPr>
      <w:fldChar w:fldCharType="end"/>
    </w:r>
  </w:p>
  <w:p w:rsidR="009F1249" w:rsidRDefault="009F1249" w:rsidP="009F1249">
    <w:pPr>
      <w:pStyle w:val="a3"/>
      <w:tabs>
        <w:tab w:val="left" w:pos="10920"/>
      </w:tabs>
    </w:pPr>
    <w:r>
      <w:tab/>
      <w:t xml:space="preserve">                                  </w:t>
    </w:r>
  </w:p>
  <w:p w:rsidR="00A4331C" w:rsidRDefault="00A4331C" w:rsidP="009F1249">
    <w:pPr>
      <w:pStyle w:val="a3"/>
      <w:tabs>
        <w:tab w:val="left" w:pos="109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CBE175F"/>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738"/>
    <w:rsid w:val="000B696D"/>
    <w:rsid w:val="000C18CA"/>
    <w:rsid w:val="000C6104"/>
    <w:rsid w:val="000D1456"/>
    <w:rsid w:val="000D3A0C"/>
    <w:rsid w:val="000D7D40"/>
    <w:rsid w:val="000E2A63"/>
    <w:rsid w:val="000E52C8"/>
    <w:rsid w:val="000E5609"/>
    <w:rsid w:val="000F23F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4F3"/>
    <w:rsid w:val="0015669B"/>
    <w:rsid w:val="00156AD7"/>
    <w:rsid w:val="00157100"/>
    <w:rsid w:val="00157278"/>
    <w:rsid w:val="00161111"/>
    <w:rsid w:val="00162C24"/>
    <w:rsid w:val="00163210"/>
    <w:rsid w:val="00163AB8"/>
    <w:rsid w:val="00163DE2"/>
    <w:rsid w:val="0016518D"/>
    <w:rsid w:val="00165CEE"/>
    <w:rsid w:val="00167B1F"/>
    <w:rsid w:val="00172039"/>
    <w:rsid w:val="0017468A"/>
    <w:rsid w:val="00174C59"/>
    <w:rsid w:val="00177F75"/>
    <w:rsid w:val="0018016D"/>
    <w:rsid w:val="0018152B"/>
    <w:rsid w:val="0018449E"/>
    <w:rsid w:val="00192786"/>
    <w:rsid w:val="001943E8"/>
    <w:rsid w:val="00194C37"/>
    <w:rsid w:val="001963DF"/>
    <w:rsid w:val="001A488A"/>
    <w:rsid w:val="001A4A80"/>
    <w:rsid w:val="001A7359"/>
    <w:rsid w:val="001A74A5"/>
    <w:rsid w:val="001B297D"/>
    <w:rsid w:val="001B2983"/>
    <w:rsid w:val="001B448F"/>
    <w:rsid w:val="001B55D1"/>
    <w:rsid w:val="001B585D"/>
    <w:rsid w:val="001B5E77"/>
    <w:rsid w:val="001B5F81"/>
    <w:rsid w:val="001C1B53"/>
    <w:rsid w:val="001C3321"/>
    <w:rsid w:val="001C543A"/>
    <w:rsid w:val="001D152C"/>
    <w:rsid w:val="001D3C5D"/>
    <w:rsid w:val="001E411B"/>
    <w:rsid w:val="001E65C5"/>
    <w:rsid w:val="001E7B73"/>
    <w:rsid w:val="001F170A"/>
    <w:rsid w:val="001F3240"/>
    <w:rsid w:val="001F3709"/>
    <w:rsid w:val="001F6104"/>
    <w:rsid w:val="001F6A5E"/>
    <w:rsid w:val="002001FF"/>
    <w:rsid w:val="00201970"/>
    <w:rsid w:val="00203416"/>
    <w:rsid w:val="00211115"/>
    <w:rsid w:val="002134F8"/>
    <w:rsid w:val="00216D1D"/>
    <w:rsid w:val="00216F32"/>
    <w:rsid w:val="00220F90"/>
    <w:rsid w:val="002214FF"/>
    <w:rsid w:val="002231CC"/>
    <w:rsid w:val="00223863"/>
    <w:rsid w:val="00227772"/>
    <w:rsid w:val="00232152"/>
    <w:rsid w:val="00236060"/>
    <w:rsid w:val="002377C2"/>
    <w:rsid w:val="00242DF5"/>
    <w:rsid w:val="002438B7"/>
    <w:rsid w:val="0024586C"/>
    <w:rsid w:val="002519DF"/>
    <w:rsid w:val="0025784A"/>
    <w:rsid w:val="002613C4"/>
    <w:rsid w:val="00263161"/>
    <w:rsid w:val="00266BB1"/>
    <w:rsid w:val="002730EF"/>
    <w:rsid w:val="00273BFC"/>
    <w:rsid w:val="00274E87"/>
    <w:rsid w:val="00274F8B"/>
    <w:rsid w:val="00285260"/>
    <w:rsid w:val="00285571"/>
    <w:rsid w:val="002914DF"/>
    <w:rsid w:val="00291AA7"/>
    <w:rsid w:val="0029260F"/>
    <w:rsid w:val="00293AFD"/>
    <w:rsid w:val="002946CA"/>
    <w:rsid w:val="00294F86"/>
    <w:rsid w:val="00295EFF"/>
    <w:rsid w:val="002A03C3"/>
    <w:rsid w:val="002A3525"/>
    <w:rsid w:val="002B14EE"/>
    <w:rsid w:val="002B3F4B"/>
    <w:rsid w:val="002B5D28"/>
    <w:rsid w:val="002B66F3"/>
    <w:rsid w:val="002B6F2B"/>
    <w:rsid w:val="002D165A"/>
    <w:rsid w:val="002D2BF2"/>
    <w:rsid w:val="002D44AB"/>
    <w:rsid w:val="002D4E57"/>
    <w:rsid w:val="002D521C"/>
    <w:rsid w:val="002D7DBA"/>
    <w:rsid w:val="002E45A4"/>
    <w:rsid w:val="002E5404"/>
    <w:rsid w:val="002E58A3"/>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5CCA"/>
    <w:rsid w:val="00337326"/>
    <w:rsid w:val="003373F1"/>
    <w:rsid w:val="00340459"/>
    <w:rsid w:val="00344746"/>
    <w:rsid w:val="00345C03"/>
    <w:rsid w:val="003460A9"/>
    <w:rsid w:val="00346D77"/>
    <w:rsid w:val="00350C69"/>
    <w:rsid w:val="00353818"/>
    <w:rsid w:val="00353A30"/>
    <w:rsid w:val="003609B9"/>
    <w:rsid w:val="0036249B"/>
    <w:rsid w:val="003640FC"/>
    <w:rsid w:val="003657E2"/>
    <w:rsid w:val="00365ED0"/>
    <w:rsid w:val="00367A24"/>
    <w:rsid w:val="0037290E"/>
    <w:rsid w:val="00372C7F"/>
    <w:rsid w:val="00372C98"/>
    <w:rsid w:val="00375E2C"/>
    <w:rsid w:val="0037776D"/>
    <w:rsid w:val="003779B1"/>
    <w:rsid w:val="00383E48"/>
    <w:rsid w:val="003873F8"/>
    <w:rsid w:val="003906C5"/>
    <w:rsid w:val="00395026"/>
    <w:rsid w:val="003A1301"/>
    <w:rsid w:val="003A1790"/>
    <w:rsid w:val="003A196E"/>
    <w:rsid w:val="003A2244"/>
    <w:rsid w:val="003A2AED"/>
    <w:rsid w:val="003A45DF"/>
    <w:rsid w:val="003A49A3"/>
    <w:rsid w:val="003B0334"/>
    <w:rsid w:val="003B130D"/>
    <w:rsid w:val="003B4565"/>
    <w:rsid w:val="003B5E1F"/>
    <w:rsid w:val="003C1EE3"/>
    <w:rsid w:val="003C4E28"/>
    <w:rsid w:val="003D1A54"/>
    <w:rsid w:val="003D1B20"/>
    <w:rsid w:val="003D2CA8"/>
    <w:rsid w:val="003D436F"/>
    <w:rsid w:val="003D556F"/>
    <w:rsid w:val="003D6757"/>
    <w:rsid w:val="003D6DFF"/>
    <w:rsid w:val="003E0CD9"/>
    <w:rsid w:val="003E21E5"/>
    <w:rsid w:val="003E35F2"/>
    <w:rsid w:val="003E424E"/>
    <w:rsid w:val="003E5678"/>
    <w:rsid w:val="003F4DE0"/>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6FB8"/>
    <w:rsid w:val="0047060F"/>
    <w:rsid w:val="00472253"/>
    <w:rsid w:val="00475A0C"/>
    <w:rsid w:val="0048186E"/>
    <w:rsid w:val="00483046"/>
    <w:rsid w:val="004852FE"/>
    <w:rsid w:val="0048797F"/>
    <w:rsid w:val="004A32F4"/>
    <w:rsid w:val="004A464D"/>
    <w:rsid w:val="004A4726"/>
    <w:rsid w:val="004A68C7"/>
    <w:rsid w:val="004B12F8"/>
    <w:rsid w:val="004B1BAF"/>
    <w:rsid w:val="004B2346"/>
    <w:rsid w:val="004B2B74"/>
    <w:rsid w:val="004B5A25"/>
    <w:rsid w:val="004B5A57"/>
    <w:rsid w:val="004C1847"/>
    <w:rsid w:val="004C1DDD"/>
    <w:rsid w:val="004C2149"/>
    <w:rsid w:val="004D02DB"/>
    <w:rsid w:val="004D1487"/>
    <w:rsid w:val="004D3D9C"/>
    <w:rsid w:val="004D3F9B"/>
    <w:rsid w:val="004D5854"/>
    <w:rsid w:val="004E1A23"/>
    <w:rsid w:val="004E3F07"/>
    <w:rsid w:val="004E4E21"/>
    <w:rsid w:val="004E7F71"/>
    <w:rsid w:val="004F2D9A"/>
    <w:rsid w:val="004F6412"/>
    <w:rsid w:val="004F6650"/>
    <w:rsid w:val="00501F20"/>
    <w:rsid w:val="00505BC9"/>
    <w:rsid w:val="00505CFE"/>
    <w:rsid w:val="00506545"/>
    <w:rsid w:val="00507939"/>
    <w:rsid w:val="00510AB8"/>
    <w:rsid w:val="0051114E"/>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03D7"/>
    <w:rsid w:val="005541FB"/>
    <w:rsid w:val="00562F6F"/>
    <w:rsid w:val="005638F3"/>
    <w:rsid w:val="00563F99"/>
    <w:rsid w:val="005733EF"/>
    <w:rsid w:val="00574311"/>
    <w:rsid w:val="00577D46"/>
    <w:rsid w:val="00582AD9"/>
    <w:rsid w:val="00585392"/>
    <w:rsid w:val="005867F1"/>
    <w:rsid w:val="005867FF"/>
    <w:rsid w:val="00594E5B"/>
    <w:rsid w:val="005951D0"/>
    <w:rsid w:val="0059616A"/>
    <w:rsid w:val="00596385"/>
    <w:rsid w:val="00596F52"/>
    <w:rsid w:val="005A07FE"/>
    <w:rsid w:val="005A22D1"/>
    <w:rsid w:val="005A36EF"/>
    <w:rsid w:val="005A43AF"/>
    <w:rsid w:val="005A5E82"/>
    <w:rsid w:val="005A6654"/>
    <w:rsid w:val="005A7281"/>
    <w:rsid w:val="005B3DE8"/>
    <w:rsid w:val="005B59B1"/>
    <w:rsid w:val="005B5F7B"/>
    <w:rsid w:val="005B7D18"/>
    <w:rsid w:val="005C23FD"/>
    <w:rsid w:val="005C376D"/>
    <w:rsid w:val="005C4BFB"/>
    <w:rsid w:val="005C5933"/>
    <w:rsid w:val="005C694B"/>
    <w:rsid w:val="005C6BF5"/>
    <w:rsid w:val="005C6DF0"/>
    <w:rsid w:val="005D254E"/>
    <w:rsid w:val="005D3F27"/>
    <w:rsid w:val="005D47CE"/>
    <w:rsid w:val="005D5A25"/>
    <w:rsid w:val="005D6331"/>
    <w:rsid w:val="005E0A15"/>
    <w:rsid w:val="005E19AB"/>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36E64"/>
    <w:rsid w:val="00642484"/>
    <w:rsid w:val="00643EFB"/>
    <w:rsid w:val="00644516"/>
    <w:rsid w:val="00646B66"/>
    <w:rsid w:val="006473B3"/>
    <w:rsid w:val="00661209"/>
    <w:rsid w:val="00661BB6"/>
    <w:rsid w:val="00663FC7"/>
    <w:rsid w:val="00671213"/>
    <w:rsid w:val="00672279"/>
    <w:rsid w:val="0067471A"/>
    <w:rsid w:val="0067588C"/>
    <w:rsid w:val="006772FA"/>
    <w:rsid w:val="00677ADB"/>
    <w:rsid w:val="006819EE"/>
    <w:rsid w:val="00682BE3"/>
    <w:rsid w:val="00686025"/>
    <w:rsid w:val="006862D6"/>
    <w:rsid w:val="0068697C"/>
    <w:rsid w:val="00693E2C"/>
    <w:rsid w:val="00694E3F"/>
    <w:rsid w:val="00696C93"/>
    <w:rsid w:val="00697D93"/>
    <w:rsid w:val="006A28F4"/>
    <w:rsid w:val="006A4B79"/>
    <w:rsid w:val="006A4CF0"/>
    <w:rsid w:val="006A56F4"/>
    <w:rsid w:val="006A7E8C"/>
    <w:rsid w:val="006B115E"/>
    <w:rsid w:val="006B1495"/>
    <w:rsid w:val="006B6EE8"/>
    <w:rsid w:val="006B6FB8"/>
    <w:rsid w:val="006C238B"/>
    <w:rsid w:val="006C2F53"/>
    <w:rsid w:val="006C42BD"/>
    <w:rsid w:val="006C439D"/>
    <w:rsid w:val="006C6133"/>
    <w:rsid w:val="006C7B0B"/>
    <w:rsid w:val="006D0A8F"/>
    <w:rsid w:val="006D2128"/>
    <w:rsid w:val="006D274D"/>
    <w:rsid w:val="006D4113"/>
    <w:rsid w:val="006D4D1B"/>
    <w:rsid w:val="006D6380"/>
    <w:rsid w:val="006E0214"/>
    <w:rsid w:val="006E361E"/>
    <w:rsid w:val="006E5A30"/>
    <w:rsid w:val="006E6F7E"/>
    <w:rsid w:val="006E790E"/>
    <w:rsid w:val="006F75D2"/>
    <w:rsid w:val="00701649"/>
    <w:rsid w:val="00702CBF"/>
    <w:rsid w:val="00714884"/>
    <w:rsid w:val="00720625"/>
    <w:rsid w:val="00724151"/>
    <w:rsid w:val="0073087C"/>
    <w:rsid w:val="007366C6"/>
    <w:rsid w:val="0073684E"/>
    <w:rsid w:val="0073694F"/>
    <w:rsid w:val="00736E2C"/>
    <w:rsid w:val="00737159"/>
    <w:rsid w:val="00741DF6"/>
    <w:rsid w:val="00743C7F"/>
    <w:rsid w:val="00747130"/>
    <w:rsid w:val="00750483"/>
    <w:rsid w:val="00750841"/>
    <w:rsid w:val="007511B3"/>
    <w:rsid w:val="0075146D"/>
    <w:rsid w:val="00751C89"/>
    <w:rsid w:val="00751EF1"/>
    <w:rsid w:val="007534D8"/>
    <w:rsid w:val="007555A0"/>
    <w:rsid w:val="0075570A"/>
    <w:rsid w:val="0076292C"/>
    <w:rsid w:val="00763D8C"/>
    <w:rsid w:val="0076559F"/>
    <w:rsid w:val="00765DEE"/>
    <w:rsid w:val="00766213"/>
    <w:rsid w:val="007663DD"/>
    <w:rsid w:val="00766C32"/>
    <w:rsid w:val="007674C1"/>
    <w:rsid w:val="007729F1"/>
    <w:rsid w:val="0077447D"/>
    <w:rsid w:val="00776249"/>
    <w:rsid w:val="0077662E"/>
    <w:rsid w:val="0077670D"/>
    <w:rsid w:val="007824A9"/>
    <w:rsid w:val="0078332D"/>
    <w:rsid w:val="00783CBF"/>
    <w:rsid w:val="00793152"/>
    <w:rsid w:val="007A01D0"/>
    <w:rsid w:val="007A1126"/>
    <w:rsid w:val="007A1F87"/>
    <w:rsid w:val="007A51E1"/>
    <w:rsid w:val="007A76F3"/>
    <w:rsid w:val="007B144C"/>
    <w:rsid w:val="007B362F"/>
    <w:rsid w:val="007B48DE"/>
    <w:rsid w:val="007B743B"/>
    <w:rsid w:val="007C7B3C"/>
    <w:rsid w:val="007D017A"/>
    <w:rsid w:val="007D0F5A"/>
    <w:rsid w:val="007D2E5B"/>
    <w:rsid w:val="007D5964"/>
    <w:rsid w:val="007E16E4"/>
    <w:rsid w:val="007E3BFE"/>
    <w:rsid w:val="007E468F"/>
    <w:rsid w:val="007E526B"/>
    <w:rsid w:val="007E5F1D"/>
    <w:rsid w:val="007E6CF0"/>
    <w:rsid w:val="007F10B9"/>
    <w:rsid w:val="007F1696"/>
    <w:rsid w:val="00800ADA"/>
    <w:rsid w:val="0080300D"/>
    <w:rsid w:val="00812FE6"/>
    <w:rsid w:val="00813D5B"/>
    <w:rsid w:val="00815476"/>
    <w:rsid w:val="00816425"/>
    <w:rsid w:val="008207A0"/>
    <w:rsid w:val="00820D95"/>
    <w:rsid w:val="00820EB5"/>
    <w:rsid w:val="00821636"/>
    <w:rsid w:val="008235D9"/>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7AE"/>
    <w:rsid w:val="008749AD"/>
    <w:rsid w:val="0087579F"/>
    <w:rsid w:val="008757DC"/>
    <w:rsid w:val="00882B19"/>
    <w:rsid w:val="00884197"/>
    <w:rsid w:val="008850CA"/>
    <w:rsid w:val="008866DB"/>
    <w:rsid w:val="00886CD5"/>
    <w:rsid w:val="008933A1"/>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498C"/>
    <w:rsid w:val="008F567D"/>
    <w:rsid w:val="008F6DB7"/>
    <w:rsid w:val="008F7ED4"/>
    <w:rsid w:val="00900551"/>
    <w:rsid w:val="009014FA"/>
    <w:rsid w:val="009031C0"/>
    <w:rsid w:val="00905D32"/>
    <w:rsid w:val="009073E3"/>
    <w:rsid w:val="0091432B"/>
    <w:rsid w:val="00914C5A"/>
    <w:rsid w:val="0091529F"/>
    <w:rsid w:val="009153AC"/>
    <w:rsid w:val="009158DF"/>
    <w:rsid w:val="00915C10"/>
    <w:rsid w:val="009179E2"/>
    <w:rsid w:val="00925DA2"/>
    <w:rsid w:val="009264DE"/>
    <w:rsid w:val="00926B75"/>
    <w:rsid w:val="00927311"/>
    <w:rsid w:val="00931011"/>
    <w:rsid w:val="00931F7B"/>
    <w:rsid w:val="00934A38"/>
    <w:rsid w:val="00937512"/>
    <w:rsid w:val="00937558"/>
    <w:rsid w:val="0094217B"/>
    <w:rsid w:val="009455D3"/>
    <w:rsid w:val="009466E6"/>
    <w:rsid w:val="00946975"/>
    <w:rsid w:val="009527BD"/>
    <w:rsid w:val="00952AFF"/>
    <w:rsid w:val="00954374"/>
    <w:rsid w:val="0095631D"/>
    <w:rsid w:val="009605A8"/>
    <w:rsid w:val="00960D06"/>
    <w:rsid w:val="00961963"/>
    <w:rsid w:val="00963E86"/>
    <w:rsid w:val="00970D5E"/>
    <w:rsid w:val="00975765"/>
    <w:rsid w:val="009777ED"/>
    <w:rsid w:val="00980BD8"/>
    <w:rsid w:val="00980BFC"/>
    <w:rsid w:val="00981404"/>
    <w:rsid w:val="00982641"/>
    <w:rsid w:val="009838A8"/>
    <w:rsid w:val="009860AB"/>
    <w:rsid w:val="00993BD3"/>
    <w:rsid w:val="00993D2B"/>
    <w:rsid w:val="009963C9"/>
    <w:rsid w:val="009969D7"/>
    <w:rsid w:val="00997A81"/>
    <w:rsid w:val="009A1CB5"/>
    <w:rsid w:val="009A23F6"/>
    <w:rsid w:val="009A36FE"/>
    <w:rsid w:val="009A38E2"/>
    <w:rsid w:val="009A7D64"/>
    <w:rsid w:val="009B133E"/>
    <w:rsid w:val="009B24B4"/>
    <w:rsid w:val="009B3931"/>
    <w:rsid w:val="009C0C36"/>
    <w:rsid w:val="009C24AC"/>
    <w:rsid w:val="009C4B38"/>
    <w:rsid w:val="009D0ACE"/>
    <w:rsid w:val="009D38C2"/>
    <w:rsid w:val="009D6A07"/>
    <w:rsid w:val="009E0052"/>
    <w:rsid w:val="009E6F32"/>
    <w:rsid w:val="009E770C"/>
    <w:rsid w:val="009E7C7B"/>
    <w:rsid w:val="009F06A3"/>
    <w:rsid w:val="009F1249"/>
    <w:rsid w:val="009F2F85"/>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4331C"/>
    <w:rsid w:val="00A5269A"/>
    <w:rsid w:val="00A53476"/>
    <w:rsid w:val="00A53F73"/>
    <w:rsid w:val="00A54F8F"/>
    <w:rsid w:val="00A5501D"/>
    <w:rsid w:val="00A5654A"/>
    <w:rsid w:val="00A56C79"/>
    <w:rsid w:val="00A609BA"/>
    <w:rsid w:val="00A63563"/>
    <w:rsid w:val="00A644EE"/>
    <w:rsid w:val="00A65DFD"/>
    <w:rsid w:val="00A7183F"/>
    <w:rsid w:val="00A71EF0"/>
    <w:rsid w:val="00A81EB3"/>
    <w:rsid w:val="00A84B9C"/>
    <w:rsid w:val="00A85760"/>
    <w:rsid w:val="00A85EBC"/>
    <w:rsid w:val="00A93A6A"/>
    <w:rsid w:val="00A93B1A"/>
    <w:rsid w:val="00A96282"/>
    <w:rsid w:val="00A96E06"/>
    <w:rsid w:val="00AA04B1"/>
    <w:rsid w:val="00AA1E51"/>
    <w:rsid w:val="00AA2D8F"/>
    <w:rsid w:val="00AA38CD"/>
    <w:rsid w:val="00AA44D5"/>
    <w:rsid w:val="00AB2E05"/>
    <w:rsid w:val="00AC119C"/>
    <w:rsid w:val="00AC5B8D"/>
    <w:rsid w:val="00AC5BAB"/>
    <w:rsid w:val="00AD0051"/>
    <w:rsid w:val="00AD120E"/>
    <w:rsid w:val="00AD4298"/>
    <w:rsid w:val="00AD44A4"/>
    <w:rsid w:val="00AD734F"/>
    <w:rsid w:val="00AE1FE0"/>
    <w:rsid w:val="00AE2C77"/>
    <w:rsid w:val="00AE4448"/>
    <w:rsid w:val="00AE4A19"/>
    <w:rsid w:val="00AE7F68"/>
    <w:rsid w:val="00AF330A"/>
    <w:rsid w:val="00B05372"/>
    <w:rsid w:val="00B06965"/>
    <w:rsid w:val="00B07E64"/>
    <w:rsid w:val="00B1013D"/>
    <w:rsid w:val="00B13000"/>
    <w:rsid w:val="00B17ACE"/>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54F5"/>
    <w:rsid w:val="00B76E82"/>
    <w:rsid w:val="00B775F6"/>
    <w:rsid w:val="00B7765A"/>
    <w:rsid w:val="00B820CD"/>
    <w:rsid w:val="00B84240"/>
    <w:rsid w:val="00B85CAD"/>
    <w:rsid w:val="00B93FF4"/>
    <w:rsid w:val="00B9440F"/>
    <w:rsid w:val="00B977BE"/>
    <w:rsid w:val="00BA56C5"/>
    <w:rsid w:val="00BB5FC5"/>
    <w:rsid w:val="00BC4106"/>
    <w:rsid w:val="00BD01C7"/>
    <w:rsid w:val="00BD57C9"/>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1746E"/>
    <w:rsid w:val="00C17C8E"/>
    <w:rsid w:val="00C220C9"/>
    <w:rsid w:val="00C24E47"/>
    <w:rsid w:val="00C27F70"/>
    <w:rsid w:val="00C3058A"/>
    <w:rsid w:val="00C34D8C"/>
    <w:rsid w:val="00C3522F"/>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3683"/>
    <w:rsid w:val="00C852F4"/>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C73F1"/>
    <w:rsid w:val="00CD6929"/>
    <w:rsid w:val="00CD745D"/>
    <w:rsid w:val="00CD75DF"/>
    <w:rsid w:val="00CE01A6"/>
    <w:rsid w:val="00CE0567"/>
    <w:rsid w:val="00CE108E"/>
    <w:rsid w:val="00CE459B"/>
    <w:rsid w:val="00CE45A2"/>
    <w:rsid w:val="00CE5AAD"/>
    <w:rsid w:val="00CE6B51"/>
    <w:rsid w:val="00CE7F06"/>
    <w:rsid w:val="00CF0579"/>
    <w:rsid w:val="00CF1A43"/>
    <w:rsid w:val="00CF2506"/>
    <w:rsid w:val="00CF461B"/>
    <w:rsid w:val="00D03BBA"/>
    <w:rsid w:val="00D05F66"/>
    <w:rsid w:val="00D07ADB"/>
    <w:rsid w:val="00D10C0F"/>
    <w:rsid w:val="00D12812"/>
    <w:rsid w:val="00D17AED"/>
    <w:rsid w:val="00D202BF"/>
    <w:rsid w:val="00D20BFC"/>
    <w:rsid w:val="00D24173"/>
    <w:rsid w:val="00D258ED"/>
    <w:rsid w:val="00D2604C"/>
    <w:rsid w:val="00D3091A"/>
    <w:rsid w:val="00D333C9"/>
    <w:rsid w:val="00D42B5A"/>
    <w:rsid w:val="00D50615"/>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5F07"/>
    <w:rsid w:val="00DB6131"/>
    <w:rsid w:val="00DC2158"/>
    <w:rsid w:val="00DC3DA9"/>
    <w:rsid w:val="00DC3DFA"/>
    <w:rsid w:val="00DC4FC1"/>
    <w:rsid w:val="00DC50FA"/>
    <w:rsid w:val="00DC5599"/>
    <w:rsid w:val="00DC746F"/>
    <w:rsid w:val="00DD0403"/>
    <w:rsid w:val="00DD181B"/>
    <w:rsid w:val="00DD231C"/>
    <w:rsid w:val="00DD4BD7"/>
    <w:rsid w:val="00DD5BF4"/>
    <w:rsid w:val="00DD679F"/>
    <w:rsid w:val="00DE6675"/>
    <w:rsid w:val="00DE674F"/>
    <w:rsid w:val="00DF22E0"/>
    <w:rsid w:val="00E00330"/>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B91"/>
    <w:rsid w:val="00E40D01"/>
    <w:rsid w:val="00E41B93"/>
    <w:rsid w:val="00E41E2E"/>
    <w:rsid w:val="00E427AE"/>
    <w:rsid w:val="00E429F8"/>
    <w:rsid w:val="00E43C7A"/>
    <w:rsid w:val="00E50A2F"/>
    <w:rsid w:val="00E50ED8"/>
    <w:rsid w:val="00E51206"/>
    <w:rsid w:val="00E544BB"/>
    <w:rsid w:val="00E56F95"/>
    <w:rsid w:val="00E60208"/>
    <w:rsid w:val="00E61845"/>
    <w:rsid w:val="00E61998"/>
    <w:rsid w:val="00E6234D"/>
    <w:rsid w:val="00E62890"/>
    <w:rsid w:val="00E635EF"/>
    <w:rsid w:val="00E65B6D"/>
    <w:rsid w:val="00E6629C"/>
    <w:rsid w:val="00E71E0E"/>
    <w:rsid w:val="00E75E5F"/>
    <w:rsid w:val="00E8272E"/>
    <w:rsid w:val="00E83E3C"/>
    <w:rsid w:val="00E9596C"/>
    <w:rsid w:val="00EB03B8"/>
    <w:rsid w:val="00EB385E"/>
    <w:rsid w:val="00EB4F83"/>
    <w:rsid w:val="00EB5A49"/>
    <w:rsid w:val="00EC3DDB"/>
    <w:rsid w:val="00ED12CC"/>
    <w:rsid w:val="00ED1586"/>
    <w:rsid w:val="00ED197A"/>
    <w:rsid w:val="00ED5179"/>
    <w:rsid w:val="00ED5572"/>
    <w:rsid w:val="00ED6A7B"/>
    <w:rsid w:val="00EE44A2"/>
    <w:rsid w:val="00EE6672"/>
    <w:rsid w:val="00EE679E"/>
    <w:rsid w:val="00EE6EFA"/>
    <w:rsid w:val="00EE7407"/>
    <w:rsid w:val="00EF2074"/>
    <w:rsid w:val="00EF2A2A"/>
    <w:rsid w:val="00EF589F"/>
    <w:rsid w:val="00EF77FB"/>
    <w:rsid w:val="00EF7FD6"/>
    <w:rsid w:val="00F056D9"/>
    <w:rsid w:val="00F10942"/>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1FDB"/>
    <w:rsid w:val="00F52ABC"/>
    <w:rsid w:val="00F54718"/>
    <w:rsid w:val="00F54CF2"/>
    <w:rsid w:val="00F557F0"/>
    <w:rsid w:val="00F56CD2"/>
    <w:rsid w:val="00F60F19"/>
    <w:rsid w:val="00F618C2"/>
    <w:rsid w:val="00F660F3"/>
    <w:rsid w:val="00F670EE"/>
    <w:rsid w:val="00F676D2"/>
    <w:rsid w:val="00F67A59"/>
    <w:rsid w:val="00F8049E"/>
    <w:rsid w:val="00F82F1F"/>
    <w:rsid w:val="00F91EDA"/>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5EC5"/>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40D0418-BB43-4F9E-9462-56B8DCCC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B754F5"/>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B754F5"/>
    <w:rPr>
      <w:rFonts w:ascii="Calibri Light" w:eastAsia="Times New Roman" w:hAnsi="Calibri Light" w:cs="Times New Roman"/>
      <w:b/>
      <w:bCs/>
      <w:i/>
      <w:iCs/>
      <w:sz w:val="28"/>
      <w:szCs w:val="28"/>
      <w:lang w:val="ru-RU" w:eastAsia="ru-RU"/>
    </w:rPr>
  </w:style>
  <w:style w:type="paragraph" w:customStyle="1" w:styleId="Normal">
    <w:name w:val="Normal"/>
    <w:aliases w:val="Звичайний,Обычный11"/>
    <w:basedOn w:val="a"/>
    <w:qFormat/>
    <w:rsid w:val="00B754F5"/>
    <w:rPr>
      <w:rFonts w:eastAsia="Times New Roman"/>
      <w:sz w:val="24"/>
      <w:szCs w:val="24"/>
      <w:lang w:val="uk-UA" w:eastAsia="uk-UA"/>
    </w:rPr>
  </w:style>
  <w:style w:type="paragraph" w:customStyle="1" w:styleId="msolistparagraph0">
    <w:name w:val="msolistparagraph"/>
    <w:basedOn w:val="a"/>
    <w:uiPriority w:val="34"/>
    <w:qFormat/>
    <w:rsid w:val="00B754F5"/>
    <w:pPr>
      <w:ind w:left="720"/>
      <w:contextualSpacing/>
    </w:pPr>
    <w:rPr>
      <w:rFonts w:eastAsia="Times New Roman"/>
      <w:sz w:val="24"/>
      <w:szCs w:val="24"/>
      <w:lang w:val="uk-UA" w:eastAsia="uk-UA"/>
    </w:rPr>
  </w:style>
  <w:style w:type="character" w:customStyle="1" w:styleId="cs7864ebcf1">
    <w:name w:val="cs7864ebcf1"/>
    <w:rsid w:val="00B754F5"/>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091657763">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5B7A-783A-41AB-840B-5BD1160C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4822</Characters>
  <Application>Microsoft Office Word</Application>
  <DocSecurity>0</DocSecurity>
  <Lines>40</Lines>
  <Paragraphs>11</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
      <vt:lpstr>МІНІСТЕРСТВО ОХОРОНИ ЗДОРОВ’Я УКРАЇНИ</vt:lpstr>
      <vt:lpstr>        Н А К А З</vt:lpstr>
      <vt:lpstr>    </vt:lpstr>
      <vt:lpstr>    ПЕРЕЛІК</vt:lpstr>
      <vt:lpstr> </vt:lpstr>
    </vt:vector>
  </TitlesOfParts>
  <Company>Krokoz™</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2023-02-08T10:25:00Z</cp:lastPrinted>
  <dcterms:created xsi:type="dcterms:W3CDTF">2023-02-14T10:27:00Z</dcterms:created>
  <dcterms:modified xsi:type="dcterms:W3CDTF">2023-02-14T10:27:00Z</dcterms:modified>
</cp:coreProperties>
</file>