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791533" w:rsidRDefault="00046D5C" w:rsidP="00675207">
      <w:pPr>
        <w:rPr>
          <w:rFonts w:ascii="Arial" w:hAnsi="Arial" w:cs="Arial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791533" w:rsidTr="000F3DEA">
        <w:tc>
          <w:tcPr>
            <w:tcW w:w="3825" w:type="dxa"/>
            <w:hideMark/>
          </w:tcPr>
          <w:p w:rsidR="009965B6" w:rsidRPr="00791533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93907" w:rsidRPr="00791533" w:rsidTr="00AD1797">
        <w:tc>
          <w:tcPr>
            <w:tcW w:w="3825" w:type="dxa"/>
            <w:hideMark/>
          </w:tcPr>
          <w:p w:rsidR="00693907" w:rsidRPr="00791533" w:rsidRDefault="00693907" w:rsidP="00AD179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91533">
              <w:rPr>
                <w:rFonts w:cs="Arial"/>
                <w:sz w:val="18"/>
                <w:szCs w:val="18"/>
              </w:rPr>
              <w:t>Додаток</w:t>
            </w:r>
            <w:r w:rsidRPr="00791533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693907" w:rsidRPr="00791533" w:rsidRDefault="00693907" w:rsidP="00AD179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9153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93907" w:rsidRPr="00791533" w:rsidRDefault="00693907" w:rsidP="00AD179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9153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693907" w:rsidRPr="00791533" w:rsidRDefault="00693907" w:rsidP="00AD179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9153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693907" w:rsidRPr="00791533" w:rsidRDefault="00693907" w:rsidP="00693907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93907" w:rsidRPr="00791533" w:rsidRDefault="00693907" w:rsidP="00693907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693907" w:rsidRPr="00791533" w:rsidRDefault="00693907" w:rsidP="00693907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791533">
        <w:rPr>
          <w:rFonts w:ascii="Arial" w:hAnsi="Arial" w:cs="Arial"/>
          <w:b/>
          <w:caps/>
          <w:sz w:val="26"/>
          <w:szCs w:val="26"/>
        </w:rPr>
        <w:t>ПЕРЕЛІК</w:t>
      </w:r>
    </w:p>
    <w:p w:rsidR="00693907" w:rsidRPr="00791533" w:rsidRDefault="00693907" w:rsidP="00693907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791533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693907" w:rsidRPr="00791533" w:rsidRDefault="00693907" w:rsidP="00693907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693907" w:rsidRPr="00791533" w:rsidTr="00AD1797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3907" w:rsidRPr="00791533" w:rsidRDefault="00693907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АЛЗІНЕФ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розчин для ін'єкцій, 10,0 мг/мл, по 2 мл в ампулі, по 5 ампул у блістері, по 1 блістеру у картонній пачці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«Бутікова фармацевтична компанія «Салютаріс»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UA/20115/01/01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2,5 мг; по 14 таблеток у блістері; по 1 блістеру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Байєр АГ</w:t>
            </w: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UA/20116/01/01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5 мг; по 14 таблеток у блістері; по 1 або 2 блістера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Байєр АГ</w:t>
            </w: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UA/20116/01/02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10 мг; по 14 таблеток у блістері; по 2 або 7 блістерів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Байєр АГ</w:t>
            </w: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UA/20116/01/03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ДЕКРІСТОЛ® КРАПЛІ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краплі оральні, розчин 20000 МО/мл по 10 мл розчину у флаконі-крапельниці з кришкою, що загвинчується; по 1 флакону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UA/20117/01/01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КСОСПАТА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40 мг; по 21 таблетці, вкритій плівковою оболонкою, у блістері; по </w:t>
            </w:r>
            <w:r w:rsidRPr="00791533">
              <w:rPr>
                <w:rFonts w:ascii="Arial" w:hAnsi="Arial" w:cs="Arial"/>
                <w:sz w:val="16"/>
                <w:szCs w:val="16"/>
              </w:rPr>
              <w:lastRenderedPageBreak/>
              <w:t>4 блістери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lastRenderedPageBreak/>
              <w:t>Астеллас Фарма Юроп Б.В.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контроль якості, </w:t>
            </w:r>
            <w:r w:rsidRPr="00791533">
              <w:rPr>
                <w:rFonts w:ascii="Arial" w:hAnsi="Arial" w:cs="Arial"/>
                <w:sz w:val="16"/>
                <w:szCs w:val="16"/>
              </w:rPr>
              <w:lastRenderedPageBreak/>
              <w:t>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Астеллас Фарма Юроп Б.В., Нідерланди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виробництво bulk: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Астеллас Фарма Тех Ко., Лтд. Язу Технолоджі Центр, Японiя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lastRenderedPageBreak/>
              <w:t>Нідерланди/ Японiя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UA/20118/01/01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ОЛІДЕТРИМ® Д3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м'які, 10000 МО по 15 капсул у блістері; по 2, або по 4, або по 6 блістерів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та випуск серії (повний виробничий цикл):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 Відділ Медана в Сєрадзі, Польща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UA/20119/01/01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ТАЙФЕР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 або концентрат для розчину для інфузій, 20 мг/мл, по 5 мл в ампулах, по 5 ампул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ТЕХНОПАК МАНУФЕКЧЕ ЛІМІТЕД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РАФАРМ СА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UA/20120/01/01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ТАМБРО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ін’єкцій; по 2 мл розчину в ампулі; по 5 ампул у контурній чарунковій упаковці, по 1 контурній чарунковій упаковці в коробці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«ФОРС-ФАРМА ДИСТРИБЮШН»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UA/20121/01/01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ТЕМПОФЕН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блістері, по 1 блістеру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"Софарма"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Фармацевтичні заводи Польфарма С.А., </w:t>
            </w:r>
            <w:r w:rsidRPr="00791533">
              <w:rPr>
                <w:rFonts w:ascii="Arial" w:hAnsi="Arial" w:cs="Arial"/>
                <w:sz w:val="16"/>
                <w:szCs w:val="16"/>
              </w:rPr>
              <w:lastRenderedPageBreak/>
              <w:t>Польща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lastRenderedPageBreak/>
              <w:t>Польща/ 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UA/20122/01/01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ТІОЛАКС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по 4 мг/2 мл, по 2 мл в ампулі; по 6 ампул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UA/20123/01/01</w:t>
            </w:r>
          </w:p>
        </w:tc>
      </w:tr>
      <w:tr w:rsidR="00693907" w:rsidRPr="00791533" w:rsidTr="0069390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907" w:rsidRPr="00791533" w:rsidRDefault="00693907" w:rsidP="006939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Т-ХОЛІН®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250 мг/мл, по 4 мл в ампулі, по 3 ампули у контурній чарунковій упаковці; по 1 контурній чарунковій упаковці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«БФК «САЛЮТАРІС»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693907" w:rsidRPr="00791533" w:rsidRDefault="00693907" w:rsidP="0069390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07" w:rsidRPr="00791533" w:rsidRDefault="00693907" w:rsidP="0069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UA/20124/01/01</w:t>
            </w:r>
          </w:p>
        </w:tc>
      </w:tr>
    </w:tbl>
    <w:p w:rsidR="00ED6627" w:rsidRPr="00791533" w:rsidRDefault="00ED6627" w:rsidP="00675207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46020E" w:rsidRPr="00791533" w:rsidTr="00AD1797">
        <w:tc>
          <w:tcPr>
            <w:tcW w:w="7421" w:type="dxa"/>
            <w:hideMark/>
          </w:tcPr>
          <w:p w:rsidR="0046020E" w:rsidRPr="00791533" w:rsidRDefault="0046020E" w:rsidP="00AD179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46020E" w:rsidRPr="00791533" w:rsidRDefault="0046020E" w:rsidP="00AD179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46020E" w:rsidRPr="00791533" w:rsidRDefault="0046020E" w:rsidP="00AD179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46020E" w:rsidRPr="00791533" w:rsidRDefault="0046020E" w:rsidP="00AD179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46020E" w:rsidRPr="00791533" w:rsidRDefault="0046020E" w:rsidP="0046020E">
      <w:pPr>
        <w:tabs>
          <w:tab w:val="left" w:pos="12600"/>
        </w:tabs>
        <w:jc w:val="center"/>
        <w:rPr>
          <w:rFonts w:ascii="Arial" w:hAnsi="Arial" w:cs="Arial"/>
          <w:b/>
        </w:rPr>
        <w:sectPr w:rsidR="0046020E" w:rsidRPr="00791533" w:rsidSect="00AD1797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6020E" w:rsidRPr="00791533" w:rsidTr="00AD1797">
        <w:tc>
          <w:tcPr>
            <w:tcW w:w="3828" w:type="dxa"/>
          </w:tcPr>
          <w:p w:rsidR="0046020E" w:rsidRPr="00791533" w:rsidRDefault="0046020E" w:rsidP="00AD179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020E" w:rsidRPr="00791533" w:rsidRDefault="0046020E" w:rsidP="00AD179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46020E" w:rsidRPr="00791533" w:rsidRDefault="0046020E" w:rsidP="00AD179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46020E" w:rsidRPr="00791533" w:rsidRDefault="0046020E" w:rsidP="00AD179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6020E" w:rsidRPr="00791533" w:rsidRDefault="0046020E" w:rsidP="00AD179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46020E" w:rsidRPr="00791533" w:rsidRDefault="0046020E" w:rsidP="0046020E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46020E" w:rsidRPr="00791533" w:rsidRDefault="0046020E" w:rsidP="0046020E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46020E" w:rsidRPr="00791533" w:rsidRDefault="0046020E" w:rsidP="0046020E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91533">
        <w:rPr>
          <w:rFonts w:ascii="Arial" w:hAnsi="Arial" w:cs="Arial"/>
          <w:b/>
          <w:caps/>
          <w:sz w:val="28"/>
          <w:szCs w:val="28"/>
        </w:rPr>
        <w:t>ПЕРЕЛІК</w:t>
      </w:r>
    </w:p>
    <w:p w:rsidR="0046020E" w:rsidRPr="00791533" w:rsidRDefault="0046020E" w:rsidP="0046020E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791533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46020E" w:rsidRPr="00791533" w:rsidRDefault="0046020E" w:rsidP="0046020E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46020E" w:rsidRPr="00791533" w:rsidTr="00AD1797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6020E" w:rsidRPr="00791533" w:rsidRDefault="0046020E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АМІНОКАПРОНОВА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орального застосування по 1 г у саше; по 1 г у саше, по 10 саше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"Исток-Плюс"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"Исток-Плюс"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UA/16974/01/01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емульсійний гель для зовнішнього застосування 1,16 %; по 30 г, по 50 г або по 100 г у тубі, по 1 тубі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UA/16445/02/01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ДІКЛОСЕЙФ®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емульсійний гель для зовнішнього застосування 2,32 %; по 30 г, по 50 г або по 100 г у тубі, по 1 тубі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UA/16445/02/02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ЕВКАСПРЕЙ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Спільне українсько-іспанське</w:t>
            </w:r>
            <w:r w:rsidR="00735EED" w:rsidRPr="00791533">
              <w:rPr>
                <w:rFonts w:ascii="Arial" w:hAnsi="Arial" w:cs="Arial"/>
                <w:sz w:val="16"/>
                <w:szCs w:val="16"/>
              </w:rPr>
              <w:t xml:space="preserve"> підприємство "Сперко Україна"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UA/17018/01/01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ЄВРОЦЕФТАЗ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ін'єкцій</w:t>
            </w:r>
            <w:r w:rsidR="00743670" w:rsidRPr="00791533">
              <w:rPr>
                <w:rFonts w:ascii="Arial" w:hAnsi="Arial" w:cs="Arial"/>
                <w:sz w:val="16"/>
                <w:szCs w:val="16"/>
              </w:rPr>
              <w:t>,</w:t>
            </w:r>
            <w:r w:rsidRPr="00791533">
              <w:rPr>
                <w:rFonts w:ascii="Arial" w:hAnsi="Arial" w:cs="Arial"/>
                <w:sz w:val="16"/>
                <w:szCs w:val="16"/>
              </w:rPr>
              <w:t xml:space="preserve"> 1 флакон з порошком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Свісс Парентералз Лтд.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UA/12595/01/01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або кристали (субстанція) у поліетиленових пакетах або бутлях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"Дослідний завод "ГНЦЛС"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Мерк КГаА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UA/16678/01/01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КАНДЕСАР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32 мг по 10 таблеток у блістері, по 1 або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UA/16826/01/01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КЛОФАРАБІН-ВІСТА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 Л., Іспанія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СВУС Фарма а.с., Чехія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Дженефарм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Чехія/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UA/16862/01/01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ЛІБЕРАТТІ®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0,02 мг/3 мг, по 28 (24+4) таблеток у блістері, по 1 блістеру разом з календарною шкалою, тримачем для блістеру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ТОВ "ВОРВАРТС ФАРМА"</w:t>
            </w: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Лабораторіос Леон Фарма, С.А.</w:t>
            </w: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 xml:space="preserve">Перереєстрація на необмежений термін. </w:t>
            </w: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UA/16408/01/01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МАГНІЮ ЛАКТАТ ДИГІДРАТ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кристалічний або гранульований порошок (субстанція) у подвійних поліетиленових пакетах для фармацевтичного засосування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МЬОХС КАНТАБРА С.Л.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UA/16941/01/01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ТУБЕРКУЛІН ППД RT 23 SSI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 2 ТО/0,1 мл; in bulk: по 1,5 мл у флаконах №1300-1400 в пластиковому мішку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Ей Джей Вакцинес Ей/Ес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Ей Джей Вакцинес Ей/Ес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UA/16761/01/01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100 мг/2 мл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UA/9347/01/01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ЦИРАМЗА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t>Елі Ліллі Недерленд Б.В.</w:t>
            </w:r>
            <w:r w:rsidRPr="0079153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первинна упаковка, контроль та тестування стабільності лікарського засобу: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Елі Ліллі енд Компані, США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вторинна упаковка, маркування, контроль, випуск серії лікарського засобу: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Ліллі С.А., 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 лікарського засобу: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ІмКлон Системз ЛЛС, США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Елі Ліллі Кінсейл Лімітед, Ірландiя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Айрленд Лімітед, Ірландiя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Елі Ліллі Італія С.П.А., Італія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Ліллі Франс,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UA/16889/01/01</w:t>
            </w:r>
          </w:p>
        </w:tc>
      </w:tr>
      <w:tr w:rsidR="00CB175E" w:rsidRPr="00791533" w:rsidTr="00CB175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ЦИТІМАКС-ДАРНИЦЯ®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інфузій 10 мг/мл, по 100 мл у флаконі,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7B6C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B175E" w:rsidRPr="00791533" w:rsidRDefault="00CB175E" w:rsidP="00CB175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75E" w:rsidRPr="00791533" w:rsidRDefault="00CB175E" w:rsidP="00CB17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UA/13737/02/01</w:t>
            </w:r>
          </w:p>
        </w:tc>
      </w:tr>
    </w:tbl>
    <w:p w:rsidR="00CB175E" w:rsidRPr="00791533" w:rsidRDefault="00CB175E" w:rsidP="0046020E">
      <w:pPr>
        <w:pStyle w:val="11"/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67"/>
        <w:gridCol w:w="7868"/>
      </w:tblGrid>
      <w:tr w:rsidR="00ED67C2" w:rsidRPr="00791533" w:rsidTr="00AD1797">
        <w:tc>
          <w:tcPr>
            <w:tcW w:w="7421" w:type="dxa"/>
            <w:hideMark/>
          </w:tcPr>
          <w:p w:rsidR="00ED67C2" w:rsidRPr="00791533" w:rsidRDefault="00ED67C2" w:rsidP="00AD1797">
            <w:pPr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</w:p>
          <w:p w:rsidR="00ED67C2" w:rsidRPr="00791533" w:rsidRDefault="00ED67C2" w:rsidP="00AD179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ED67C2" w:rsidRPr="00791533" w:rsidRDefault="00ED67C2" w:rsidP="00AD179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ED67C2" w:rsidRPr="00791533" w:rsidRDefault="00ED67C2" w:rsidP="00AD179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ED67C2" w:rsidRPr="00791533" w:rsidRDefault="00ED67C2" w:rsidP="00AD179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ED67C2" w:rsidRPr="00791533" w:rsidRDefault="00ED67C2" w:rsidP="00ED67C2"/>
    <w:p w:rsidR="00ED67C2" w:rsidRPr="00791533" w:rsidRDefault="00ED67C2" w:rsidP="00ED67C2">
      <w:pPr>
        <w:sectPr w:rsidR="00ED67C2" w:rsidRPr="00791533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D67C2" w:rsidRPr="00791533" w:rsidTr="00AD1797">
        <w:tc>
          <w:tcPr>
            <w:tcW w:w="3828" w:type="dxa"/>
          </w:tcPr>
          <w:p w:rsidR="00ED67C2" w:rsidRPr="00791533" w:rsidRDefault="00ED67C2" w:rsidP="00AD179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67C2" w:rsidRPr="00791533" w:rsidRDefault="00ED67C2" w:rsidP="00AD179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ED67C2" w:rsidRPr="00791533" w:rsidRDefault="00ED67C2" w:rsidP="00AD179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ED67C2" w:rsidRPr="00791533" w:rsidRDefault="00ED67C2" w:rsidP="00AD179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D67C2" w:rsidRPr="00791533" w:rsidRDefault="00ED67C2" w:rsidP="00AD179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ED67C2" w:rsidRPr="00791533" w:rsidRDefault="00ED67C2" w:rsidP="00ED67C2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ED67C2" w:rsidRPr="00791533" w:rsidRDefault="00ED67C2" w:rsidP="00ED67C2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791533">
        <w:rPr>
          <w:rFonts w:ascii="Arial" w:hAnsi="Arial" w:cs="Arial"/>
          <w:b/>
          <w:caps/>
          <w:sz w:val="26"/>
          <w:szCs w:val="26"/>
        </w:rPr>
        <w:t>ПЕРЕЛІК</w:t>
      </w:r>
    </w:p>
    <w:p w:rsidR="00ED67C2" w:rsidRPr="00791533" w:rsidRDefault="00ED67C2" w:rsidP="00ED67C2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791533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ED67C2" w:rsidRPr="00791533" w:rsidRDefault="00ED67C2" w:rsidP="00ED67C2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ED67C2" w:rsidRPr="00791533" w:rsidTr="00AD1797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D67C2" w:rsidRPr="00791533" w:rsidRDefault="00ED67C2" w:rsidP="00AD17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D-ГЛЮКОЗАМІНУ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Янтаї Донгченг Біокемікалс Ко., Лтд.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B41628" w:rsidP="00ED67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79153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ED67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UA/12156/01/01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АЕРТАЛ®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2 або по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628" w:rsidRPr="00791533" w:rsidRDefault="00B41628" w:rsidP="00B416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B41628" w:rsidRPr="00791533" w:rsidRDefault="00B41628" w:rsidP="00B4162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UA/5359/01/01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АЛЬБУНОРМ 20%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розчин для інфузій, 200 г/л; по 50 мл або 100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B41628" w:rsidP="00AD17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79153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UA/17703/01/01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АЛЬБУНОРМ 25%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розчин для інфузій, 250 г/л; по 50 мл або 100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B41628" w:rsidP="00AD17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79153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UA/17703/01/02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АЛЬБУНОРМ 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розчин для інфузій, 50 г/л; по 100 мл, 250 мл або 500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79153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UA/17703/01/03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АМІКАЦИД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розчин для ін’єкцій, 250 мг/мл; по 2 мл або 4 мл у флаконах; по 1 флакону в пачці з картону; по 2 мл або 4 мл у флаконах; по 5 флаконів у контурній чарунковій упаковці; по 2 контурні чарункові упаковки в  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317" w:rsidRPr="00791533" w:rsidRDefault="00364317" w:rsidP="003643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64317" w:rsidRPr="00791533" w:rsidRDefault="00364317" w:rsidP="003643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UA/15452/01/01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АМФОЛІП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суспензія для розчину для інфузій, 5 мг/мл; по 2 мл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4317" w:rsidRPr="00791533" w:rsidRDefault="00364317" w:rsidP="003643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64317" w:rsidRPr="00791533" w:rsidRDefault="00364317" w:rsidP="0036431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UA/5704/01/01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АРГІЛАЙФ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оральний, 200 мг/мл</w:t>
            </w:r>
            <w:r w:rsidR="00364317" w:rsidRPr="00791533">
              <w:rPr>
                <w:rFonts w:ascii="Arial" w:hAnsi="Arial" w:cs="Arial"/>
                <w:sz w:val="16"/>
                <w:szCs w:val="16"/>
              </w:rPr>
              <w:t>,</w:t>
            </w:r>
            <w:r w:rsidRPr="00791533">
              <w:rPr>
                <w:rFonts w:ascii="Arial" w:hAnsi="Arial" w:cs="Arial"/>
                <w:sz w:val="16"/>
                <w:szCs w:val="16"/>
              </w:rPr>
              <w:t xml:space="preserve"> по 200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3823" w:rsidRPr="00791533" w:rsidRDefault="000A3823" w:rsidP="000A382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UA/19016/01/01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АРИМІДЕКС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</w:t>
            </w:r>
            <w:r w:rsidR="000A3823" w:rsidRPr="00791533">
              <w:rPr>
                <w:rFonts w:ascii="Arial" w:hAnsi="Arial" w:cs="Arial"/>
                <w:sz w:val="16"/>
                <w:szCs w:val="16"/>
              </w:rPr>
              <w:t>,</w:t>
            </w:r>
            <w:r w:rsidRPr="00791533">
              <w:rPr>
                <w:rFonts w:ascii="Arial" w:hAnsi="Arial" w:cs="Arial"/>
                <w:sz w:val="16"/>
                <w:szCs w:val="16"/>
              </w:rPr>
              <w:t xml:space="preserve">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 лікарського засобу "in bulk": АстраЗенека Фармасьютикалс ЛП, США; Виробник, відповідальний за пакування та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0A3823" w:rsidP="00AD17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UA/2417/01/01</w:t>
            </w:r>
          </w:p>
        </w:tc>
      </w:tr>
      <w:tr w:rsidR="00AD1797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АРТРО-ГРАН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гранули, по 10 г у пеналі, по 1 пеналу в пачці з картону; по 10 г у флаконі з кришкою, по 1 флакону з кришкою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0A3823" w:rsidP="00AD179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1797" w:rsidRPr="00791533" w:rsidRDefault="00AD1797" w:rsidP="00AD17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UA/8451/01/01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АУГМЕНТИН™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порошок для оральної суспензії (200 мг/28,5 мг в 5 мл) 1 флакон з порошком для приготування 70 мл суспензії з мірним ковпачком, або дозуючим шприцем, або з мірною ложечкою, в картонній коробці або з кришкою із захистом від відкриття дітьми разом з дозуючим шприцом або мірною ложкою,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 Веллком Продакшн, Францiя; СмітКляйн Бічем Фармасьютикалс,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Францiя/ 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UA/0987/05/01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АУГМЕНТИН™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оболонкою, 500 мг/125 мг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 Веллком Продакшн, Францiя; СмітКляйн Бічем Фармасьютикалс,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Францiя/ 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UA/0987/02/02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серій); ТОВ "БІОФАРМА ПЛАЗМА", Україна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БРИНЕКС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краплі очні, суспензія, 1 %, по 5 мл або по 10 мл у флаконі з пробкою-крапельницею та кришкою,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СЕНТIСС ФАРМА ПВТ.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UA/17178/01/01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ACM Аерозоль-Сервіс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піна ректальна, 2 мг/дозу,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 та альтернативне вторинне пакування: Др. Фальк Фарма ГмбХ, Німеччина; Виробник дозованої форми, первинне та вторинне пакування, контроль якості: Аерозоль-Сервіс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UA/6964/02/01</w:t>
            </w: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тверді капсули з кишковорозчинними гранулами по 3 мг, по 10 капсул у блістері; по 5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Виробники дозованої форми, первинне, вторинне пакування та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ГБА Фарма ГмбХ, Німеччина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Науково-дослідний інститут Хеппелер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БУПІВАКАЇН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D0FD6" w:rsidRPr="00791533" w:rsidRDefault="007D0FD6" w:rsidP="007D0FD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UA/17950/01/01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БУПІВАКАЇНУ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МОЕХС КАТАЛАНА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UA/17991/01/01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0955B8">
              <w:rPr>
                <w:rFonts w:ascii="Arial" w:hAnsi="Arial" w:cs="Arial"/>
                <w:sz w:val="16"/>
                <w:szCs w:val="16"/>
              </w:rPr>
              <w:t>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7D0FD6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0FD6" w:rsidRPr="00791533" w:rsidRDefault="007D0FD6" w:rsidP="007D0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742195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ВЕРАПАМІЛ-ДАРНИЦЯ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UA/3582/01/01</w:t>
            </w:r>
          </w:p>
        </w:tc>
      </w:tr>
      <w:tr w:rsidR="00742195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ВЕРАПАМІЛ-ДАРНИЦЯ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контурній чарунковій упаковці,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UA/3582/01/02</w:t>
            </w:r>
          </w:p>
        </w:tc>
      </w:tr>
      <w:tr w:rsidR="00742195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ГЕМЦИТАБІН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Відповідальний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Астрон Резьорч Лімітед, Велика Британiя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ФАРМАВАЛІД Лтд.,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42195" w:rsidRPr="00791533" w:rsidRDefault="00742195" w:rsidP="0074219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UA/17799/01/01</w:t>
            </w:r>
          </w:p>
        </w:tc>
      </w:tr>
      <w:tr w:rsidR="00742195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ТОВ «Рош Україна»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Дженентек Інк., США;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первинне пакування,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195" w:rsidRPr="00791533" w:rsidRDefault="00742195" w:rsidP="00742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440 мг,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ТОВ «Рош Україна»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стерильність та механічні включення): Дженентек Інк., США; Випробування контролю якості (тільки стерильність та механічні включення): Дженентек Інк., США; Випробування контролю якості: Ф.Хоффманн-Ля Рош Лтд, Швейцарія; Вторинне пакування, випробування контролю якості, випуск серії: Ф.Хоффманн-Ля Рош Лтд, Швейцарія; Розчинник: 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ГІНОКСИН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вагінальні м’які по 1000 мг, по 1 або по 2 капсули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Каталент Італі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UA/6094/01/03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ГЛЕНЦЕТ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 мг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або по 3, або по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UA/11243/01/01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ГЛЮКОЗА-ДАРНИЦЯ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інфузій, 50 мг/мл, по 200 мл або по 250 мл, або по 400 мл, або по 500 мл у флаконах; по 200 мл або по 250 мл, або по 400 мл, або по 500 мл у флаконі; по 20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UA/14001/01/01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ГЛЮТАЛІТ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2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UA/9081/01/01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ГРИП-ГРАН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гранули по 10 г у пеналі або у флаконі з кришкою; по 1 пеналу або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UA/8300/01/01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ДАЛАЦИН 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по 150 мг; по 8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UA/1903/02/01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ДАЛАЦИН 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капсули по 300 мг; по 8 капсул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UA/1903/02/02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ДЕРИВА С МС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гель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UA/14954/01/01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ДУФАЛАК® ФРУТ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оральний, 667 мг/мл по 200 мл або по 500 мл розчину у пляшці з мірним стаканчиком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UA/15943/01/01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ЕНАЛОЗИД® 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2 або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UA/0702/01/01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ЕПІМАТ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UA/14138/01/01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ЕПІМАТ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UA/14138/01/02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ЕРЛОТИНІБ-ВІСТА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UA/18959/01/01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ЕРЛОТИНІБ-ВІСТА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Ремедіка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UA/18959/01/03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ЕРЛОТИНІБ-ВІСТА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UA/18959/01/04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ЕСПА-ФОЦИН®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якості, випуск серії: Ліндофарм ГмбХ, Німеччина;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</w:t>
            </w:r>
            <w:r w:rsidR="00985FE4">
              <w:rPr>
                <w:rFonts w:ascii="Arial" w:hAnsi="Arial" w:cs="Arial"/>
                <w:sz w:val="16"/>
                <w:szCs w:val="16"/>
              </w:rPr>
              <w:t>І</w:t>
            </w:r>
            <w:r w:rsidRPr="00791533">
              <w:rPr>
                <w:rFonts w:ascii="Arial" w:hAnsi="Arial" w:cs="Arial"/>
                <w:sz w:val="16"/>
                <w:szCs w:val="16"/>
              </w:rPr>
              <w:t xml:space="preserve">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UA/14782/01/01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ІБУПРОМ ДЛЯ ДІТЕЙ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суспензія оральна, по 100 мг/5 мл; по 100 мл, 150 мл або 200 мл у флаконі; по 1 флакону у комплекті зі шприцом-дозатором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Юнiлaб, ЛП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якості, випуск серії готового лікарського засобу: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Фармасьєрра Мануфекчурін, С.Л., 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якості, випуск серії готового лікарського засобу: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Делфарм Бладел Б.В., Нідерланди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мікробіологічного контролю), випуск серії готового продукту: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Фармалідер, С.А., Іспанія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Едефарм, С.Л., 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Випуск серії готового продукту: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ТОВ ЮС Фармація, Польща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Альтернативна дільниця для проведення мікробіологічного контролю (субдоговір з виробником Фармалідер, С.А.):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Біолаб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UA/15878/01/01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ІБУПРОМ СПРИНТ 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м'які по 200 мг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контроль та випуск продукту in bulk: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Патеон Софтджелс Б.В., Нідерланди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Виробник відповідальний за упаковку, контроль та випуск серії готового продукту: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Нідерланди/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UA/6045/02/01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ІНФЛУВАК® (INFLUVAC®) ВАКЦИНА ДЛЯ ПРОФІЛАКТИКИ ГРИПУ, ПОВЕРХНЕВИЙ АНТИГЕН,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контроль «final bulk» (стерильність та бактеріальні ендотоксини); первинне та вторинне пакування ГЛЗ; контроль серії ГЛЗ (крім ідентифікації та кількісного визначення гемаглютиніну (ГА); тест на стабільність); випуск серії ГЛЗ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виробництво «final bulk»; контроль «final bulk» (крім тесту на стерильність); контроль серії ГЛЗ (ідентифікація та кількісне визначення гемаглютиніну (ГА), бактеріальні ендотоксини)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UA/13027/01/01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«final bulk»; контроль «final bulk» (крім тесту на стерильність); контроль серії ГЛЗ (ідентифікація та кількісне визначення гемаглютиніну (ГА), бактеріальні ендотоксини): Абботт Біолоджікалз Б.В., Нідерланди; контроль «final bulk» (стерильність та бактеріальні ендотоксини); первинне та вторинне пакування ГЛЗ; контроль серії ГЛЗ (крім ідентифікації та кількісного визначення гемаглютиніну (ГА); тест на стабільність); випуск серії ГЛЗ: Абботт Біолоджікалз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UA/18498/01/01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КАЛЕНДУЛИ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настойка; по 40 мл або по 50 мл у флаконах скляних або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UA/8418/02/01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Прачі Фармасьютікалс Пвт, Лтд.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UA/14005/01/01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КАРДОСАЛ® ПЛЮС 20/12,5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мг/12,5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 Первинне та вторинне пакування, контроль та випуск серій: БЕРЛІН-ХЕМІ АГ, Нiмеччина; виробництво "in bulk", первинне та вторинне пакування, контроль та випуск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UA/7139/01/01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КАСАРК® HD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таблетки, по 32 мг/25 мг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UA/19276/01/01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газ по 2 л, 3 л, 5 л, 8 л, 10 л, 12 л, 40 л, 50 л у балонах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"Техногаз-С"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"Техногаз-С"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UA/18474/01/01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КИСЛОТА АМІНОКАПРОНОВА-ДАРНИЦЯ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розчин для інфузій, 50 мг/мл по 100 мл у флаконах; по 100 мл у флаконі;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UA/13836/01/01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40 мг/мл,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Нортон Хелскеа Лімітед Т/А АЙВЕКС Фармасьютикалз ЮК, Велика Британія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серії (тільки біологічне тестування):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Абік Лтд., Ізраїль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серії (повне тестування, включаючи на стерильність та бактеріальні ендотоксини, але окрім біологічного тестування):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Фармахемі Б.В., Нідерланди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серії (тільки біологічне тестування):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АТ Фармацевтичний завод Тева, Угорщина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серії (аналітичне тестування та вивчення стабільності):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Угорщина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25 мг; по 15 таблеток у блістері з полівінілхлориду/алюмінієвої фольги із системою захисту від дітей;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UA/0452/02/01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50 мг; по 15 таблеток у блістері з полівінілхлориду/алюмінієвої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UA/0452/02/02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100 мг; по 15 таблеток у блістері з полівінілхлориду/алюмінієвої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UA/0452/02/03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ЛАНЗОПТОЛ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по 7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“in bulk”, первинне та вторинне пакування, контроль та випуск серії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 (фізичні та хімічні методи контролю)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UA/8874/01/01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ЛЕВОФЛОКСАЦИН-ДАРНИЦЯ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розчин для інфузій, 5 мг/мл, по 100 мл у флаконі;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UA/15919/01/01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ЛЕФЛОК - 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інфузій, 5 мг/мл по 100 мл у флаконі; по 1 флакону у пачці;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UA/14011/01/01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спрей 10 %, по 38 г спрею у флаконі; по 1 флакону + 1 пластмасовий клапан-дозатор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UA/0655/01/02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ЛІНІМЕНТ БАЛЬЗАМІЧНИЙ (ЗА О.В. ВИШНЕВСЬКИМ)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лінімент по 40 г у тубах; по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АТ "Лубнифарм", Україна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UA/0228/01/01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ЛІНКОЦИН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300 мг/мл; по 2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UA/10038/01/01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ЛОПЕРАМІД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0,002 г по 10 таблеток у блістері; по 1 або 2, або 50, або 100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Україна; ПрАТ 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 – № 10, № 20.</w:t>
            </w:r>
            <w:r w:rsidRPr="00791533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№ 500, №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UA/6919/01/01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МАГНЕЗІУМ ФОСФОРИКУМ СІЛЬ ДОКТОРА ШЮССЛЕРА №7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UA/12205/01/01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МЕЛБЕК®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блістері; по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UA/3933/01/01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МЕЛБЕК®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UA/3933/01/02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МЕЛСІ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10 мг/мл, по 1,5 мл у флаконі; по 5 флаконів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UA/18058/01/01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МЕТИЛПРЕДНІЗОЛОНУ АЦЕПОНАТ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Симбіотіка Спешиеліті Інгрідієнтс Сдн. Бхд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Малайзія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UA/14195/01/01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250 мг по 10 таблеток у блістерах; по 10 таблеток у блістері; по 2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UA/6538/01/01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МЕТРОНІДАЗОЛ-ДАРНИЦЯ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інфузій, 5 мг/мл по 100 мл у флаконі поліпропіленовому; по 1 флакону в пачці;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UA/4079/02/01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850 мг; по 10 таблеток у блістері; по 3 блістери у коробці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UA/7795/01/02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МІКОНАЗОЛУ НІТРАТ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Гуфік Біосаінсес Лімітед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UA/11632/01/01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МІОПРИДИН®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блістері; по 2 або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UA/19477/01/01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МІРАКСОЛ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0,5 мг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UA/19797/01/02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МІРАКСОЛ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UA/19797/01/01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МУКАЛТИН® ФОРТЕ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жувальні, по 10 таблеток у блістері; по 2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ПАТ "Галичфарм", Україна; 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UA/4038/01/01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НАЛБУФІН-ЗН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по 2 мл в ампулі; по 5 ампул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UA/13460/01/01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НАТРІУМ ХЛОРАТУМ СІЛЬ ДОКТОРА ШЮССЛЕРА №8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UA/12221/01/01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НЕБІАР®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блістері,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"Київмедпрепарат", Україна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фірми-виробника АКТАВІС ЛТД, Мальта, фірми-виробника "Балканфарма-Дупніца" АД, Болгарія, контроль якості, випуск серії)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UA/17235/01/01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НІСТАТИН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супозиторії ректальні по 250 000 ОД;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UA/8487/01/01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НІСТАТИН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супозиторії ректальні по 500 000 ОД;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"Монфарм"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UA/8487/01/02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ОКСИТОЦИН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UA/1888/01/01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Шаньдун Юйсінь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UA/18868/01/01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in bulk: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Шаньдун Юйсінь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UA/18869/01/01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ОНБРЕЗ БРИЗХАЙЛЕР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інгаляцій, тверді капсули по 150 мкг; по 10 капсул у блістері; по 1 або по 3 блістери з 1 інгалятором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Новартіс Фарма Штейн АГ, Швейцарія (виробництво за повним циклом); Новартіс Фармасьютика С.А., Іспанiя (виробництво за повним циклом); Фарманалітика СА, Швейцарія (контроль якості (за винятком тесту мікробіологічна чистота))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UA/11706/01/01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ОНБРЕЗ БРИЗХАЙЛЕР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інгаляцій, тверді капсули по 300 мкг; по 10 капсул у блістері; по 1 або по 3 блістери з 1 інгалятором в картонній коробц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Новартіс Фарма Штейн АГ, Швейцарія (виробництво за повним циклом); Новартіс Фармасьютика С.А., Іспанiя (виробництво за повним циклом); Фарманалітика СА, Швейцарія (контроль якості (за винятком тесту мікробіологічна чистота))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UA/11706/01/02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ПАРІКАЛЬЦІТОЛ-ВІСТА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 5 мкг/мл, по 1 мл або по 2 мл в ампулах;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Фарматен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UA/18806/01/01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ПЕРИНДОПРИЛ/ІНДАПАМІД ФОРТЕ-ТЕВА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мг/1,25 мг, по 30 таблеток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UA/14925/01/01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НВ, Бельгія; Пфайзер Ірленд Фармасеутикалс,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НВ, Бельгія; Пфайзер Ірленд Фармасеутикалс,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тверді по 150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первинного та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АСТРОН РЕСЬОРЧ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додаткова дільниця з вторинного пакування: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UA/19209/01/02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тверді по 300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первинного та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АСТРОН РЕСЬОРЧ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UA/19209/01/03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первинного та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АСТРОН РЕСЬОРЧ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UA/19209/01/01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ПРОГЕСТЕРОН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 олійний 1 %; по 1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UA/3556/01/01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ПРОГЕСТЕРОН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 олійний 2,5 %; по 1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UA/3556/01/02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інгаляцій, 200 мкг/доза, по 100 доз у пластиковому інгаляторі, по 1 інгалятору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UA/5552/02/02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порошок для інгаляцій, 100 мкг/доза по 200 доз у пластиковому інгаляторі, по 1 інгалятору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UA/5552/02/01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РЕГІДРОН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дозований; по 18,9 г порошку у пакеті; по 20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Оріон Корпорейшн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Виробник, що здійснює контроль якості і випуск серій: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Оріон Корпорейшн, Фінляндія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що здійснює виробництво, пакування, контроль якості і випуск серій: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ТОВ Рецифарм Паретс,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Фінляндія/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UA/2065/01/01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РЕГІДРОН ОПТІМ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орального розчину; по 10,7 г порошку у пакеті; по 20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Оріон Корпорейшн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Виробник, що здійснює контроль якості і випуск серій: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Оріон Корпорейшн, Фінляндія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що здійснює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Ой Медфайлз Лтд, Фінляндія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що здійснює виробництво, пакування, контроль якості та випуск серій: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ТОВ Рецифарм Паретс, Іспанія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UA/9267/01/01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РЕЗІСТОЛ®-ТАБ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блістері,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UA/19107/01/01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РОКСИПІМ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флакон з порошком в комплекті з 1 ампулою розчинника (води для ін’єкцій) по 10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UA/15288/01/01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500 мг по 930 мг гранул у пакетиках «Грану-Стикс»; по 50 пакетиків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продукту: Др. Фальк Фарма ГмбХ, Німеччина; Виробник, відповідальний за виробництво дозованої форми, первинне, вторинне пакування та контроль якості: Лозан Фарма ГмбХ, Німеччина; Фарбіл Фарма ГмбХ, Німеччина; Виробник, відповідальний за первинне, вторинне пакування та контроль якості: Лозан Фарма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 Науково-дослідний інститут Хеппелер ГмбХ, Німеччина;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UA/3745/01/01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дозованої форми, первинне, вторинне пакування та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Фарбіл Фарма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Лозан Фарма ГмбХ (Ешбах сайт),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аллфамед Фарбіл Арцнейміттель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UA/3745/01/02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1,5 г по 2,79 г гранул у пакеті «Грану-Стикс»; по 35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первинне, вторинне пакування та контроль якості: Лозан Фарма ГмбХ, Німеччина; Фарбіл Фарма ГмбХ, Німеччина; виробник, відповідальний за первинне, вторинне пакування та контроль якості: Лозан Фарма ГмбХ (Ешбах сайт), Німеччина; виробник, відповідальний за контроль якості: Науково-дослідний інститут Хеппелер ГмбХ, Німеччина; виробник, відповідальний за контроль якості: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первинне, вторинне пакування та контроль якості: Лозан Фарма ГмбХ (Ноенбург сайт), Німеччина; Фарбіл Фарма ГмбХ, Німеччина; виробник, відповідальний за первинне, вторинне пакування та контроль якості: Лозан Фарма ГмбХ (Ешбах сайт), Німеччина; виробник, відповідальний за контроль якості: Науково-дослідний інститут Хеппелер ГмбХ, Німеччина; виробник, відповідальний за контроль якості: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UA/3745/01/03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супозиторії ректальні по 1000 мг, по 5 супозиторіїв у стрипі; по 2 або 6 стрипів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Др. Фальк Фарма ГмбХ, Німеччина; Виробник дозованої форми, первинне та вторинне пакування, контроль якості: Корден Фарма Фрібург АГ, Цвайнідерлассунг Еттінген , Швейцарія; Лозан Фарма ГмбХ, Німеччина; Виробники, відповідальні за контроль якості: Лозан Фарма ГмбХ, Німеччина; Корден Фарма Фрібург СА, Швейцарія;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UA/3745/03/03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СИМВАСТЕРОЛ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7 таблеток у блістері, по 4 блістери в картонній пачці, по 14 таблеток у блістері,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Фармацевтичний завод"ПОЛЬФАРМА"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UA/17894/01/02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СИМВАСТЕРОЛ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14 таблеток у блістері, по 2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Фармацевтичний завод"ПОЛЬФАРМА"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UA/17894/01/01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СІЛІЦЕЯ СІЛЬ ДОКТОРА ШЮССЛЕРА № 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UA/12237/01/01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СЛІПЗОН®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мг; по 10 таблеток у блістері; по 1, по 2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№ 10 – без рецепта; № 20, 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UA/17627/01/01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СОНАПАКС®10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10 мг; по 30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UA/4499/01/01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СОНАПАКС®25МГ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25 мг; по 20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UA/4499/01/03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порошок для оральної суспензії, 6 мг/мл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по 13 г порошку в пляшці; по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пакування: Роттендорф Фарма ГмбХ, Німеччина;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пакування, випробування контролю якості, випуск серії: Ф.Хоффманн-Ля Рош Лтд, Швейцарія;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якості: Ф.Хоффманн-Ля Рош Лтд, Швейцарія;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 Селвіта Сервісес Сп. зо.о.,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853E1" w:rsidRPr="00791533" w:rsidRDefault="00F853E1" w:rsidP="00F853E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UA/3189/01/02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по 5 мг, по 5 або 20 капсул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Італiя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UA/13562/01/01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по 20 мг, по 5 або 20 капсул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UA/13562/01/02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по 100 мг, по 5 або 20 капсул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UA/13562/01/03</w:t>
            </w:r>
          </w:p>
        </w:tc>
      </w:tr>
      <w:tr w:rsidR="0099696E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по 140 мг, по 5 капсул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696E" w:rsidRPr="00791533" w:rsidRDefault="0099696E" w:rsidP="00996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UA/13562/01/04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по 180 мг, по 5 капсул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UA/13562/01/05</w:t>
            </w:r>
          </w:p>
        </w:tc>
      </w:tr>
      <w:tr w:rsidR="00F853E1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ТЕМОМЕДАК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по 250 мг, по 5 капсул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 (виробник, що відповідає за вторинну упаковку, контроль/випробування серії, дозвіл на випуск серії); Нерфарма С.р.Л., Італiя (виробництво нерозфасованої продукції, первинна упаковка, контроль/випробування серії); Хаупт Фарма Амарег ГмбХ, Німеччина (виробництво нерозфасованої продукції, первинна упаковка,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53E1" w:rsidRPr="00791533" w:rsidRDefault="00F853E1" w:rsidP="00F85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UA/13562/01/06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125 мг/мл по 4 мл в ампулі;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НВФ "МІКРОХІМ", Україна (відповідальний за виробництво та контроль/випробування серії, включаючи випуск серії; відповідальний за випуск серії, не включаючи контроль/випробування серії); АТ "Галичфарм", Україна (відповідальний за виробництво та контроль/випробування серії, не включаючи випуск серії)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UA/18445/01/01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250 мг/мл по 4 мл в ампулі;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НВФ "МІКРОХІМ", Україна (відповідальний за виробництво та контроль/випробування серії, включаючи випуск серії; відповідальний за випуск серії, не включаючи контроль/випробування серії); АТ "Галичфарм", Україна (відповідальний за виробництво та контроль/випробування серії, не включаючи випуск серії)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UA/18445/01/02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ТОПОТЕКАН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1 мл або по 4 мл концентрату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Виробництво  готового  лікарського засобу, первинне,  вторинне пакування,  контроль якості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Астрон Резьорч Лімітед, Велика Британія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UA/17720/01/01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УРО-ГРАН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гранули по 10 г у пеналі; по 1 пеналу в пачці з картону; по 10 г у флаконі з кришкою;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UA/8455/01/01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ФЕНТАНІЛ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"Харківське фармацевтичне підприємство "Здоров'я народу"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 xml:space="preserve">всі стадії виробництва, контроль якості: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  <w:t>Акціонерне товариство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UA/5185/01/01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ФЛЕКЦЕРИН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тверді по 50 мг; по 10 капсул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UA/12618/01/01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інфузій, 2 мг/мл; по 100 мл у флаконі; по 1 флакону в пачці;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UA/14391/01/01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ФЛУЦИНАР®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гель, 0,25 мг/г,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UA/2878/01/01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ФЛУЦИНАР® 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мазь,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UA/2879/01/01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ХУМОГ - 75 В.О.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75 МО, 1 флакон з ліофілізатом у комплекті з 1 ампулою розчинника (розчин натрію хлориду 0,9%) по 1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UA/11753/01/02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ЦИКЛОСЕРИН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тверді по 250 мг, по 10 капсул у блістері; по 3 блістери у пачці з картону, по 60 капсул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UA/15150/01/01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ЦИКЛОСЕРИН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капсули тверді по 125 мг, по 10 капсул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A17AA" w:rsidRPr="00791533" w:rsidRDefault="00FA17AA" w:rsidP="00FA1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UA/15150/01/02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ЦИТРАМОН-ФОРТЕ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по 10 таблеток у блістерах; по 10 таблеток у блістері,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без рецепта: № 10; за рецептом: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UA/12823/01/01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ЦІАНОКОБАЛАМІН-ДАРНИЦЯ (ВІТАМІН В12-ДАРНИЦЯ)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0,5 мг/мл,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UA/3471/01/02</w:t>
            </w:r>
          </w:p>
        </w:tc>
      </w:tr>
      <w:tr w:rsidR="00FA17AA" w:rsidRPr="00791533" w:rsidTr="005B2E8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>ЦІАНОКОБАЛАМІН-ДАРНИЦЯ (ВІТАМІН В12-ДАРНИЦЯ)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0,2 мг/мл,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79153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53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9153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17AA" w:rsidRPr="00791533" w:rsidRDefault="00FA17AA" w:rsidP="00FA1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UA/3471/01/01</w:t>
            </w:r>
          </w:p>
        </w:tc>
      </w:tr>
    </w:tbl>
    <w:p w:rsidR="00CB175E" w:rsidRPr="00791533" w:rsidRDefault="00CB175E"/>
    <w:p w:rsidR="00752B58" w:rsidRPr="00791533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791533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791533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791533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791533" w:rsidRDefault="00752B58" w:rsidP="00752B5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52B58" w:rsidRPr="00791533" w:rsidTr="00A837D6">
        <w:tc>
          <w:tcPr>
            <w:tcW w:w="7421" w:type="dxa"/>
            <w:hideMark/>
          </w:tcPr>
          <w:p w:rsidR="00752B58" w:rsidRPr="00791533" w:rsidRDefault="00752B58" w:rsidP="00A837D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752B58" w:rsidRPr="00791533" w:rsidRDefault="00752B58" w:rsidP="00A837D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52B58" w:rsidRPr="00791533" w:rsidRDefault="00752B58" w:rsidP="00A837D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52B58" w:rsidRPr="00791533" w:rsidRDefault="00752B58" w:rsidP="00A837D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  <w:tr w:rsidR="0025252F" w:rsidRPr="00791533" w:rsidTr="002E39E7">
        <w:tc>
          <w:tcPr>
            <w:tcW w:w="7421" w:type="dxa"/>
          </w:tcPr>
          <w:p w:rsidR="0025252F" w:rsidRPr="00791533" w:rsidRDefault="0025252F" w:rsidP="00752B58">
            <w:pPr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422" w:type="dxa"/>
          </w:tcPr>
          <w:p w:rsidR="0025252F" w:rsidRPr="00791533" w:rsidRDefault="0025252F" w:rsidP="006752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A25B79" w:rsidRPr="00791533" w:rsidRDefault="00A25B79" w:rsidP="00675207">
      <w:pPr>
        <w:pStyle w:val="34"/>
        <w:spacing w:after="0"/>
        <w:ind w:left="0"/>
        <w:rPr>
          <w:b/>
          <w:sz w:val="28"/>
          <w:szCs w:val="28"/>
          <w:lang w:val="uk-UA"/>
        </w:rPr>
      </w:pPr>
    </w:p>
    <w:p w:rsidR="00F168C7" w:rsidRPr="00791533" w:rsidRDefault="00F168C7" w:rsidP="00675207">
      <w:pPr>
        <w:tabs>
          <w:tab w:val="left" w:pos="1985"/>
        </w:tabs>
        <w:rPr>
          <w:rFonts w:ascii="Arial" w:hAnsi="Arial" w:cs="Arial"/>
        </w:rPr>
        <w:sectPr w:rsidR="00F168C7" w:rsidRPr="00791533" w:rsidSect="00D567B6">
          <w:headerReference w:type="default" r:id="rId9"/>
          <w:footerReference w:type="default" r:id="rId10"/>
          <w:pgSz w:w="16838" w:h="11906" w:orient="landscape"/>
          <w:pgMar w:top="709" w:right="1134" w:bottom="567" w:left="1077" w:header="709" w:footer="709" w:gutter="0"/>
          <w:cols w:space="708"/>
          <w:titlePg/>
          <w:docGrid w:linePitch="360"/>
        </w:sectPr>
      </w:pPr>
    </w:p>
    <w:p w:rsidR="00F168C7" w:rsidRPr="00791533" w:rsidRDefault="00F168C7" w:rsidP="00F168C7">
      <w:pPr>
        <w:tabs>
          <w:tab w:val="left" w:pos="1985"/>
        </w:tabs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F168C7" w:rsidRPr="00791533" w:rsidTr="00F168C7">
        <w:tc>
          <w:tcPr>
            <w:tcW w:w="3828" w:type="dxa"/>
            <w:hideMark/>
          </w:tcPr>
          <w:p w:rsidR="00F168C7" w:rsidRPr="00791533" w:rsidRDefault="00F168C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791533">
              <w:rPr>
                <w:rFonts w:cs="Arial"/>
                <w:sz w:val="18"/>
                <w:szCs w:val="18"/>
              </w:rPr>
              <w:t>Додаток 4</w:t>
            </w:r>
          </w:p>
          <w:p w:rsidR="00F168C7" w:rsidRPr="00791533" w:rsidRDefault="00F168C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79153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F168C7" w:rsidRPr="00791533" w:rsidRDefault="00F168C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F168C7" w:rsidRPr="00791533" w:rsidRDefault="00F168C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1533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79153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91533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F168C7" w:rsidRPr="00791533" w:rsidRDefault="00F168C7" w:rsidP="00F168C7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F168C7" w:rsidRPr="00791533" w:rsidRDefault="00F168C7" w:rsidP="00F168C7">
      <w:pPr>
        <w:jc w:val="center"/>
        <w:rPr>
          <w:rFonts w:ascii="Arial" w:hAnsi="Arial" w:cs="Arial"/>
          <w:b/>
          <w:sz w:val="22"/>
          <w:szCs w:val="22"/>
        </w:rPr>
      </w:pPr>
      <w:r w:rsidRPr="00791533">
        <w:rPr>
          <w:rFonts w:ascii="Arial" w:hAnsi="Arial" w:cs="Arial"/>
          <w:b/>
          <w:sz w:val="22"/>
          <w:szCs w:val="22"/>
        </w:rPr>
        <w:t>ПЕРЕЛІК</w:t>
      </w:r>
    </w:p>
    <w:p w:rsidR="00F168C7" w:rsidRPr="00791533" w:rsidRDefault="00F168C7" w:rsidP="00F168C7">
      <w:pPr>
        <w:jc w:val="center"/>
        <w:rPr>
          <w:rFonts w:ascii="Arial" w:hAnsi="Arial" w:cs="Arial"/>
          <w:b/>
          <w:sz w:val="22"/>
          <w:szCs w:val="22"/>
        </w:rPr>
      </w:pPr>
      <w:r w:rsidRPr="00791533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F168C7" w:rsidRPr="00791533" w:rsidRDefault="00F168C7" w:rsidP="00F168C7">
      <w:pPr>
        <w:jc w:val="center"/>
        <w:rPr>
          <w:rFonts w:ascii="Arial" w:hAnsi="Arial" w:cs="Arial"/>
        </w:rPr>
      </w:pPr>
    </w:p>
    <w:tbl>
      <w:tblPr>
        <w:tblW w:w="157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43"/>
        <w:gridCol w:w="1843"/>
        <w:gridCol w:w="1701"/>
        <w:gridCol w:w="1134"/>
        <w:gridCol w:w="1559"/>
        <w:gridCol w:w="1105"/>
        <w:gridCol w:w="2014"/>
        <w:gridCol w:w="4254"/>
      </w:tblGrid>
      <w:tr w:rsidR="00956C60" w:rsidRPr="00791533" w:rsidTr="001A160B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9153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B850E6" w:rsidRPr="00791533" w:rsidTr="001A160B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956C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АНАСТРОЗОЛ - ВІСТА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  <w:p w:rsidR="00956C60" w:rsidRPr="00791533" w:rsidRDefault="00956C60" w:rsidP="001A1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138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791533">
              <w:rPr>
                <w:rFonts w:cs="Arial"/>
                <w:b w:val="0"/>
                <w:sz w:val="16"/>
                <w:szCs w:val="16"/>
              </w:rPr>
              <w:t>Роттендорф Фарма ГмбХ, Німеччина (пакування); Сінтон Хіспанія, С.Л., Іспанiя (виробництво (повний цикл), включаючи випуск серії)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Німеччина/</w:t>
            </w: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153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138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791533">
              <w:rPr>
                <w:rFonts w:cs="Arial"/>
                <w:b w:val="0"/>
                <w:iCs/>
                <w:sz w:val="16"/>
                <w:szCs w:val="16"/>
              </w:rPr>
              <w:t>засідання НТР № 22 від 28.06.2023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B850E6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91533">
              <w:rPr>
                <w:rFonts w:ascii="Arial" w:hAnsi="Arial" w:cs="Arial"/>
                <w:sz w:val="16"/>
                <w:szCs w:val="16"/>
              </w:rPr>
              <w:t>виправлення відповідної технічної помилки в реєстраційних документах на лікарський засіб</w:t>
            </w:r>
          </w:p>
        </w:tc>
      </w:tr>
      <w:tr w:rsidR="00956C60" w:rsidRPr="00791533" w:rsidTr="001A160B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956C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ЕРБІСОЛ® УЛЬТРАФАРМ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розчин для ін'єкцій, по 1 мл або 2 мл в ампулі; по 10 ампул у коробці</w:t>
            </w:r>
          </w:p>
          <w:p w:rsidR="00956C60" w:rsidRPr="00791533" w:rsidRDefault="00956C60" w:rsidP="001A1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ПП "Лабораторія Ербіс"</w:t>
            </w:r>
          </w:p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137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791533">
              <w:rPr>
                <w:rFonts w:cs="Arial"/>
                <w:b w:val="0"/>
                <w:sz w:val="16"/>
                <w:szCs w:val="16"/>
              </w:rPr>
              <w:t>ПП "Лабораторія Ербіс", Україна; ПрАТ "Лекхім - Харків", Україна (виробник "in bulk"); ТОВ "ЕРБІС", Україна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засідання НТР № 21 від 14.06.2023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E6" w:rsidRDefault="00956C60" w:rsidP="001A160B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91533">
              <w:rPr>
                <w:rFonts w:ascii="Arial" w:hAnsi="Arial" w:cs="Arial"/>
                <w:sz w:val="16"/>
                <w:szCs w:val="16"/>
              </w:rPr>
              <w:t>виправлення технічних помилок, згідно п. 2.4. розділу VI наказу МОЗ України від 26.08.2005 р. № 426 (у редакції наказу МОЗ України від 23.07.2015р. № 460)</w:t>
            </w:r>
          </w:p>
          <w:p w:rsidR="00956C60" w:rsidRPr="00791533" w:rsidRDefault="00956C60" w:rsidP="001A160B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50E6" w:rsidRPr="00791533" w:rsidTr="001A160B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956C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ІНДІРАБ ВАКЦИНА АНТИРАБІЧНА ОЧИЩЕНА, ІНАКТИВОВАНА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пачок з картону у коробці з картону; по 12 або 32 коробки з картону у картонному коробі (транспортному коробі)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 Лайф", Україна</w:t>
            </w:r>
          </w:p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138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791533">
              <w:rPr>
                <w:rFonts w:cs="Arial"/>
                <w:b w:val="0"/>
                <w:sz w:val="16"/>
                <w:szCs w:val="16"/>
              </w:rPr>
              <w:t>Бхарат Біотек Інтернешнл Лімітед, Індія (виробництво in bulk, випуск серії); Соверейн Фарма Прайват Лімітед, Індія (виробництво розчинника)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138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791533">
              <w:rPr>
                <w:rFonts w:cs="Arial"/>
                <w:b w:val="0"/>
                <w:iCs/>
                <w:sz w:val="16"/>
                <w:szCs w:val="16"/>
              </w:rPr>
              <w:t>засідання НТР № 22 від 28.06.2023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B850E6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91533">
              <w:rPr>
                <w:rFonts w:ascii="Arial" w:hAnsi="Arial" w:cs="Arial"/>
                <w:sz w:val="16"/>
                <w:szCs w:val="16"/>
              </w:rPr>
              <w:t xml:space="preserve">виправлення відповідної технічної помилки в реєстраційних документах на лікарський засіб. </w:t>
            </w:r>
          </w:p>
        </w:tc>
      </w:tr>
      <w:tr w:rsidR="00B850E6" w:rsidRPr="00791533" w:rsidTr="001A160B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956C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КСЕФОКАМ®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  <w:p w:rsidR="00956C60" w:rsidRPr="00791533" w:rsidRDefault="00956C60" w:rsidP="001A1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139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791533">
              <w:rPr>
                <w:rFonts w:cs="Arial"/>
                <w:b w:val="0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53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1A160B">
            <w:pPr>
              <w:pStyle w:val="138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791533">
              <w:rPr>
                <w:rFonts w:cs="Arial"/>
                <w:b w:val="0"/>
                <w:iCs/>
                <w:sz w:val="16"/>
                <w:szCs w:val="16"/>
              </w:rPr>
              <w:t>засідання НТР № 22 від 28.06.2023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0" w:rsidRPr="00791533" w:rsidRDefault="00956C60" w:rsidP="00B850E6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9153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91533">
              <w:rPr>
                <w:rFonts w:ascii="Arial" w:hAnsi="Arial" w:cs="Arial"/>
                <w:sz w:val="16"/>
                <w:szCs w:val="16"/>
              </w:rPr>
              <w:t xml:space="preserve">виправлення технічної помилки </w:t>
            </w:r>
          </w:p>
        </w:tc>
      </w:tr>
    </w:tbl>
    <w:p w:rsidR="00F168C7" w:rsidRPr="00791533" w:rsidRDefault="00F168C7" w:rsidP="00F168C7">
      <w:pPr>
        <w:jc w:val="center"/>
        <w:rPr>
          <w:rFonts w:ascii="Arial" w:hAnsi="Arial" w:cs="Arial"/>
          <w:b/>
          <w:sz w:val="22"/>
          <w:szCs w:val="22"/>
        </w:rPr>
      </w:pPr>
    </w:p>
    <w:p w:rsidR="00F168C7" w:rsidRPr="00791533" w:rsidRDefault="00F168C7" w:rsidP="00F168C7">
      <w:pPr>
        <w:jc w:val="center"/>
        <w:rPr>
          <w:rFonts w:ascii="Arial" w:hAnsi="Arial" w:cs="Arial"/>
          <w:b/>
          <w:sz w:val="22"/>
          <w:szCs w:val="22"/>
        </w:rPr>
      </w:pPr>
    </w:p>
    <w:p w:rsidR="00F168C7" w:rsidRPr="00791533" w:rsidRDefault="00F168C7" w:rsidP="00F168C7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F168C7" w:rsidRPr="00791533" w:rsidTr="00F168C7">
        <w:tc>
          <w:tcPr>
            <w:tcW w:w="7421" w:type="dxa"/>
            <w:hideMark/>
          </w:tcPr>
          <w:p w:rsidR="00F168C7" w:rsidRPr="00791533" w:rsidRDefault="00F168C7">
            <w:pPr>
              <w:rPr>
                <w:rStyle w:val="cs95e872d03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F168C7" w:rsidRPr="00791533" w:rsidRDefault="00F168C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F168C7" w:rsidRPr="00791533" w:rsidRDefault="00F168C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68C7" w:rsidRPr="00791533" w:rsidRDefault="00F168C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791533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F168C7" w:rsidRPr="00791533" w:rsidRDefault="00F168C7" w:rsidP="00F168C7">
      <w:pPr>
        <w:tabs>
          <w:tab w:val="left" w:pos="1985"/>
        </w:tabs>
        <w:rPr>
          <w:rFonts w:ascii="Arial" w:hAnsi="Arial" w:cs="Arial"/>
        </w:rPr>
      </w:pPr>
    </w:p>
    <w:p w:rsidR="00090151" w:rsidRPr="00791533" w:rsidRDefault="00090151" w:rsidP="00675207">
      <w:pPr>
        <w:tabs>
          <w:tab w:val="left" w:pos="1985"/>
        </w:tabs>
        <w:rPr>
          <w:rFonts w:ascii="Arial" w:hAnsi="Arial" w:cs="Arial"/>
        </w:rPr>
      </w:pPr>
    </w:p>
    <w:sectPr w:rsidR="00090151" w:rsidRPr="00791533" w:rsidSect="00D567B6">
      <w:pgSz w:w="16838" w:h="11906" w:orient="landscape"/>
      <w:pgMar w:top="709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B8" w:rsidRDefault="003C26B8" w:rsidP="00C87489">
      <w:r>
        <w:separator/>
      </w:r>
    </w:p>
  </w:endnote>
  <w:endnote w:type="continuationSeparator" w:id="0">
    <w:p w:rsidR="003C26B8" w:rsidRDefault="003C26B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97" w:rsidRDefault="00AD1797">
    <w:pPr>
      <w:pStyle w:val="a6"/>
    </w:pPr>
  </w:p>
  <w:p w:rsidR="00AD1797" w:rsidRDefault="00AD17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97" w:rsidRDefault="00AD1797">
    <w:pPr>
      <w:pStyle w:val="a6"/>
    </w:pPr>
  </w:p>
  <w:p w:rsidR="00AD1797" w:rsidRDefault="00AD17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B8" w:rsidRDefault="003C26B8" w:rsidP="00C87489">
      <w:r>
        <w:separator/>
      </w:r>
    </w:p>
  </w:footnote>
  <w:footnote w:type="continuationSeparator" w:id="0">
    <w:p w:rsidR="003C26B8" w:rsidRDefault="003C26B8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97" w:rsidRDefault="00AD1797" w:rsidP="00D567B6">
    <w:pPr>
      <w:pStyle w:val="a4"/>
      <w:tabs>
        <w:tab w:val="center" w:pos="7313"/>
        <w:tab w:val="left" w:pos="1174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850E6">
      <w:rPr>
        <w:noProof/>
      </w:rPr>
      <w:t>63</w:t>
    </w:r>
    <w:r>
      <w:fldChar w:fldCharType="end"/>
    </w:r>
  </w:p>
  <w:p w:rsidR="00AD1797" w:rsidRDefault="00AD1797" w:rsidP="00D567B6">
    <w:pPr>
      <w:pStyle w:val="a4"/>
      <w:tabs>
        <w:tab w:val="center" w:pos="7313"/>
        <w:tab w:val="left" w:pos="11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429F2025"/>
    <w:multiLevelType w:val="hybridMultilevel"/>
    <w:tmpl w:val="A6C68146"/>
    <w:lvl w:ilvl="0" w:tplc="0988F3D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CA49EA"/>
    <w:multiLevelType w:val="hybridMultilevel"/>
    <w:tmpl w:val="475AAF7C"/>
    <w:lvl w:ilvl="0" w:tplc="BD365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612F178A"/>
    <w:multiLevelType w:val="hybridMultilevel"/>
    <w:tmpl w:val="6A6076C8"/>
    <w:lvl w:ilvl="0" w:tplc="E41458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97D77"/>
    <w:multiLevelType w:val="hybridMultilevel"/>
    <w:tmpl w:val="32880F3A"/>
    <w:lvl w:ilvl="0" w:tplc="0988F3D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22"/>
  </w:num>
  <w:num w:numId="10">
    <w:abstractNumId w:val="19"/>
  </w:num>
  <w:num w:numId="11">
    <w:abstractNumId w:val="0"/>
  </w:num>
  <w:num w:numId="12">
    <w:abstractNumId w:val="3"/>
  </w:num>
  <w:num w:numId="13">
    <w:abstractNumId w:val="5"/>
  </w:num>
  <w:num w:numId="14">
    <w:abstractNumId w:val="9"/>
  </w:num>
  <w:num w:numId="15">
    <w:abstractNumId w:val="13"/>
  </w:num>
  <w:num w:numId="16">
    <w:abstractNumId w:val="10"/>
  </w:num>
  <w:num w:numId="17">
    <w:abstractNumId w:val="4"/>
  </w:num>
  <w:num w:numId="18">
    <w:abstractNumId w:val="18"/>
  </w:num>
  <w:num w:numId="19">
    <w:abstractNumId w:val="16"/>
  </w:num>
  <w:num w:numId="20">
    <w:abstractNumId w:val="14"/>
  </w:num>
  <w:num w:numId="21">
    <w:abstractNumId w:val="15"/>
  </w:num>
  <w:num w:numId="22">
    <w:abstractNumId w:val="21"/>
  </w:num>
  <w:num w:numId="23">
    <w:abstractNumId w:val="11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8AC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86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5B8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23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77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6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AE4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8AC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08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0B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4FD3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5D1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2F8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AB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47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11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4D"/>
    <w:rsid w:val="003238CC"/>
    <w:rsid w:val="003239BC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13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33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BE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17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10"/>
    <w:rsid w:val="00391BA0"/>
    <w:rsid w:val="00391C31"/>
    <w:rsid w:val="00391C71"/>
    <w:rsid w:val="00391D97"/>
    <w:rsid w:val="00391E8A"/>
    <w:rsid w:val="00391F00"/>
    <w:rsid w:val="00391F6B"/>
    <w:rsid w:val="00391F9B"/>
    <w:rsid w:val="00391FAF"/>
    <w:rsid w:val="0039201B"/>
    <w:rsid w:val="0039210D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D00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6B8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BA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87"/>
    <w:rsid w:val="003D60DE"/>
    <w:rsid w:val="003D60EB"/>
    <w:rsid w:val="003D6116"/>
    <w:rsid w:val="003D61A1"/>
    <w:rsid w:val="003D61A5"/>
    <w:rsid w:val="003D625D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3F0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20E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E75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40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1A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2E89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69E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1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47D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907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29F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26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39D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03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EED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195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70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33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C91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0FD6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4E8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6DB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6D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1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AE2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7FC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2D4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5E0B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94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C60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5FE4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6E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2F3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51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33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47F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8A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D6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7CC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DE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797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B50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28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9C8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1E47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0E6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48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24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5E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5D6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AE6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6A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08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9BA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E6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2A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BA2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3F7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010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B6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7C2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C7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3AD"/>
    <w:rsid w:val="00F3140C"/>
    <w:rsid w:val="00F31463"/>
    <w:rsid w:val="00F31542"/>
    <w:rsid w:val="00F315AB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52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42"/>
    <w:rsid w:val="00F7164B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3E1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A"/>
    <w:rsid w:val="00FA07B1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7AA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3A9"/>
    <w:rsid w:val="00FA755C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CAFE818-2BF9-4410-9247-6CA8451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1D92-2412-41EE-9545-04A4C50C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11889</Words>
  <Characters>67770</Characters>
  <Application>Microsoft Office Word</Application>
  <DocSecurity>0</DocSecurity>
  <Lines>564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</vt:lpstr>
      <vt:lpstr>    ПЕРЕЛІК</vt:lpstr>
      <vt:lpstr>    ПЕРЕЛІК</vt:lpstr>
    </vt:vector>
  </TitlesOfParts>
  <Company>Hewlett-Packard</Company>
  <LinksUpToDate>false</LinksUpToDate>
  <CharactersWithSpaces>79501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RePack by Diakov</cp:lastModifiedBy>
  <cp:revision>2</cp:revision>
  <cp:lastPrinted>2021-12-06T11:34:00Z</cp:lastPrinted>
  <dcterms:created xsi:type="dcterms:W3CDTF">2023-07-07T09:37:00Z</dcterms:created>
  <dcterms:modified xsi:type="dcterms:W3CDTF">2023-07-07T09:37:00Z</dcterms:modified>
</cp:coreProperties>
</file>