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7E524B" w:rsidRDefault="00046D5C" w:rsidP="00ED3203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A12A81" w:rsidTr="000F3DEA">
        <w:tc>
          <w:tcPr>
            <w:tcW w:w="3825" w:type="dxa"/>
            <w:hideMark/>
          </w:tcPr>
          <w:p w:rsidR="009965B6" w:rsidRPr="00A12A81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12A81">
              <w:rPr>
                <w:rFonts w:cs="Arial"/>
                <w:sz w:val="18"/>
                <w:szCs w:val="18"/>
              </w:rPr>
              <w:t>Додаток</w:t>
            </w:r>
            <w:r w:rsidR="00140CF5" w:rsidRPr="00A12A81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A12A81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12A8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A12A81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12A8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A12A81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12A8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A12A81" w:rsidRDefault="00E158AB" w:rsidP="00ED320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A12A81" w:rsidRDefault="00ED6627" w:rsidP="00ED320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3C19F3" w:rsidRPr="00A12A81" w:rsidRDefault="003C19F3" w:rsidP="003C19F3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12A81">
        <w:rPr>
          <w:rFonts w:ascii="Arial" w:hAnsi="Arial" w:cs="Arial"/>
          <w:b/>
          <w:caps/>
          <w:sz w:val="28"/>
          <w:szCs w:val="28"/>
        </w:rPr>
        <w:t>ПЕРЕЛІК</w:t>
      </w:r>
    </w:p>
    <w:p w:rsidR="003C19F3" w:rsidRPr="00A12A81" w:rsidRDefault="003C19F3" w:rsidP="003C19F3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A12A81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3C19F3" w:rsidRPr="00A12A81" w:rsidRDefault="003C19F3" w:rsidP="003C19F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BB405B" w:rsidRPr="00A12A81" w:rsidTr="00943991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BB405B" w:rsidRPr="00A12A81" w:rsidRDefault="00BB405B" w:rsidP="009439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BB405B" w:rsidRPr="00A12A81" w:rsidRDefault="00BB405B" w:rsidP="009439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BB405B" w:rsidRPr="00A12A81" w:rsidRDefault="00BB405B" w:rsidP="009439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BB405B" w:rsidRPr="00A12A81" w:rsidRDefault="00BB405B" w:rsidP="009439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BB405B" w:rsidRPr="00A12A81" w:rsidRDefault="00BB405B" w:rsidP="009439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BB405B" w:rsidRPr="00A12A81" w:rsidRDefault="00BB405B" w:rsidP="009439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BB405B" w:rsidRPr="00A12A81" w:rsidRDefault="00BB405B" w:rsidP="009439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BB405B" w:rsidRPr="00A12A81" w:rsidRDefault="00BB405B" w:rsidP="009439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B405B" w:rsidRPr="00A12A81" w:rsidRDefault="00BB405B" w:rsidP="009439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BB405B" w:rsidRPr="00A12A81" w:rsidRDefault="00BB405B" w:rsidP="009439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BB405B" w:rsidRPr="00A12A81" w:rsidRDefault="00BB405B" w:rsidP="009439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B405B" w:rsidRPr="00A12A81" w:rsidTr="0094399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05B" w:rsidRPr="00A12A81" w:rsidRDefault="00BB405B" w:rsidP="0094399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АМІКАЦИНУ СУЛЬФАТ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Приватне акціонерне товариство "Лекхім-Харків"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ЕйСіЕс ДОБФАР Ес.пі.Ей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UA/16915/01/01</w:t>
            </w:r>
          </w:p>
        </w:tc>
      </w:tr>
      <w:tr w:rsidR="00BB405B" w:rsidRPr="00A12A81" w:rsidTr="0094399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05B" w:rsidRPr="00A12A81" w:rsidRDefault="00BB405B" w:rsidP="0094399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КАМФОРНИЙ СПИРТ- ВІШФА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зовнішнього застосування, спиртовий 10 %, по 40 мл у флаконах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"ДКП "Фармацевтична фабрика"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"ДКП "Фармацевтична фабрика"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UA/16903/01/01</w:t>
            </w:r>
          </w:p>
        </w:tc>
      </w:tr>
      <w:tr w:rsidR="00BB405B" w:rsidRPr="00A12A81" w:rsidTr="0094399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05B" w:rsidRPr="00A12A81" w:rsidRDefault="00BB405B" w:rsidP="0094399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КСИЛОМЕТАЗОЛІНУ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Спільне українсько-іспанське підприємство "Сперко Україна"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Інноваційно-Впроваджувальне Підприємство ІПОХЕМ Сп. з о. о.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UA/17023/01/01</w:t>
            </w:r>
          </w:p>
        </w:tc>
      </w:tr>
      <w:tr w:rsidR="00BB405B" w:rsidRPr="00A12A81" w:rsidTr="0094399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05B" w:rsidRPr="00A12A81" w:rsidRDefault="00BB405B" w:rsidP="0094399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РОПІВАКАЇНУ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Екселла ГмбХ енд Ко. КГ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Екселла ГмбХ енд Ко. КГ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05B" w:rsidRPr="00A12A81" w:rsidRDefault="00BB405B" w:rsidP="009439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UA/17028/01/01</w:t>
            </w:r>
          </w:p>
        </w:tc>
      </w:tr>
    </w:tbl>
    <w:p w:rsidR="00FA4EF4" w:rsidRPr="00A12A81" w:rsidRDefault="00FA4EF4" w:rsidP="00FA4EF4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FA4EF4" w:rsidRPr="00A12A81" w:rsidRDefault="00FA4EF4" w:rsidP="00FA4EF4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FA4EF4" w:rsidRPr="00A12A81" w:rsidRDefault="00FA4EF4" w:rsidP="00FA4EF4">
      <w:pPr>
        <w:tabs>
          <w:tab w:val="left" w:pos="12600"/>
        </w:tabs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FA4EF4" w:rsidRPr="00A12A81" w:rsidTr="00943991">
        <w:tc>
          <w:tcPr>
            <w:tcW w:w="7421" w:type="dxa"/>
            <w:shd w:val="clear" w:color="auto" w:fill="auto"/>
          </w:tcPr>
          <w:p w:rsidR="00FA4EF4" w:rsidRPr="00A12A81" w:rsidRDefault="00FA4EF4" w:rsidP="00943991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A12A81">
              <w:rPr>
                <w:rFonts w:ascii="Arial" w:hAnsi="Arial" w:cs="Arial"/>
                <w:b/>
                <w:sz w:val="28"/>
                <w:szCs w:val="28"/>
              </w:rPr>
              <w:t>Начальник Фармацевтичного </w:t>
            </w:r>
            <w:r w:rsidRPr="00A12A81">
              <w:rPr>
                <w:rFonts w:ascii="Arial" w:hAnsi="Arial" w:cs="Arial"/>
                <w:b/>
                <w:sz w:val="28"/>
                <w:szCs w:val="28"/>
              </w:rPr>
              <w:br/>
              <w:t>управління</w:t>
            </w:r>
            <w:r w:rsidRPr="00A12A81">
              <w:rPr>
                <w:rStyle w:val="cs188c92b51"/>
                <w:rFonts w:ascii="Arial" w:hAnsi="Arial" w:cs="Arial"/>
                <w:b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FA4EF4" w:rsidRPr="00A12A81" w:rsidRDefault="00FA4EF4" w:rsidP="00943991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FA4EF4" w:rsidRPr="00A12A81" w:rsidRDefault="00FA4EF4" w:rsidP="00943991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A12A81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FA4EF4" w:rsidRPr="00A12A81" w:rsidRDefault="00FA4EF4" w:rsidP="00FA4EF4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FA4EF4" w:rsidRPr="00A12A81" w:rsidRDefault="00FA4EF4" w:rsidP="00FA4EF4">
      <w:pPr>
        <w:sectPr w:rsidR="00FA4EF4" w:rsidRPr="00A12A81" w:rsidSect="00943991">
          <w:pgSz w:w="16838" w:h="11906" w:orient="landscape"/>
          <w:pgMar w:top="907" w:right="1134" w:bottom="907" w:left="1077" w:header="709" w:footer="709" w:gutter="0"/>
          <w:cols w:space="720"/>
        </w:sectPr>
      </w:pPr>
    </w:p>
    <w:p w:rsidR="00FA4EF4" w:rsidRPr="00A12A81" w:rsidRDefault="00FA4EF4" w:rsidP="00FA4EF4"/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FA4EF4" w:rsidRPr="00A12A81" w:rsidTr="00943991">
        <w:tc>
          <w:tcPr>
            <w:tcW w:w="3828" w:type="dxa"/>
          </w:tcPr>
          <w:p w:rsidR="00FA4EF4" w:rsidRPr="00A12A81" w:rsidRDefault="00FA4EF4" w:rsidP="0094399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</w:rPr>
            </w:pPr>
            <w:r w:rsidRPr="00A12A81">
              <w:rPr>
                <w:rFonts w:ascii="Arial" w:hAnsi="Arial" w:cs="Arial"/>
                <w:b/>
              </w:rPr>
              <w:br w:type="page"/>
            </w:r>
          </w:p>
          <w:p w:rsidR="00FA4EF4" w:rsidRPr="00A12A81" w:rsidRDefault="00FA4EF4" w:rsidP="0094399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12A81">
              <w:rPr>
                <w:rFonts w:ascii="Arial" w:hAnsi="Arial" w:cs="Arial"/>
                <w:b/>
                <w:sz w:val="18"/>
                <w:szCs w:val="18"/>
              </w:rPr>
              <w:t xml:space="preserve">Додаток </w:t>
            </w:r>
            <w:r w:rsidRPr="00A12A81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</w:p>
          <w:p w:rsidR="00FA4EF4" w:rsidRPr="00A12A81" w:rsidRDefault="00FA4EF4" w:rsidP="0094399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A12A81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FA4EF4" w:rsidRPr="00A12A81" w:rsidRDefault="00FA4EF4" w:rsidP="00943991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12A81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FA4EF4" w:rsidRPr="00A12A81" w:rsidRDefault="00FA4EF4" w:rsidP="00943991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12A81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FA4EF4" w:rsidRPr="00A12A81" w:rsidRDefault="00FA4EF4" w:rsidP="00FA4EF4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FA4EF4" w:rsidRPr="00A12A81" w:rsidRDefault="00FA4EF4" w:rsidP="00FA4EF4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A12A81">
        <w:rPr>
          <w:rFonts w:ascii="Arial" w:hAnsi="Arial" w:cs="Arial"/>
          <w:b/>
          <w:caps/>
          <w:sz w:val="26"/>
          <w:szCs w:val="26"/>
        </w:rPr>
        <w:t>ПЕРЕЛІК</w:t>
      </w:r>
    </w:p>
    <w:p w:rsidR="00FA4EF4" w:rsidRPr="00A12A81" w:rsidRDefault="00FA4EF4" w:rsidP="00FA4EF4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A12A81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FA4EF4" w:rsidRPr="00A12A81" w:rsidRDefault="00FA4EF4" w:rsidP="00FA4EF4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552"/>
        <w:gridCol w:w="141"/>
        <w:gridCol w:w="1134"/>
        <w:gridCol w:w="1843"/>
      </w:tblGrid>
      <w:tr w:rsidR="004155BD" w:rsidRPr="00A12A81" w:rsidTr="006B4C6D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4155BD" w:rsidRPr="00A12A81" w:rsidRDefault="004155BD" w:rsidP="009439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4155BD" w:rsidRPr="00A12A81" w:rsidRDefault="004155BD" w:rsidP="009439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4155BD" w:rsidRPr="00A12A81" w:rsidRDefault="004155BD" w:rsidP="009439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155BD" w:rsidRPr="00A12A81" w:rsidRDefault="004155BD" w:rsidP="009439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4155BD" w:rsidRPr="00A12A81" w:rsidRDefault="004155BD" w:rsidP="009439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155BD" w:rsidRPr="00A12A81" w:rsidRDefault="004155BD" w:rsidP="009439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155BD" w:rsidRPr="00A12A81" w:rsidRDefault="004155BD" w:rsidP="009439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4155BD" w:rsidRPr="00A12A81" w:rsidRDefault="004155BD" w:rsidP="009439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4155BD" w:rsidRPr="00A12A81" w:rsidRDefault="004155BD" w:rsidP="009439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4155BD" w:rsidRPr="00A12A81" w:rsidRDefault="004155BD" w:rsidP="009439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155B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5BD" w:rsidRPr="00A12A81" w:rsidRDefault="004155BD" w:rsidP="002E35A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L-ЛІЗИНУ ЕСЦИНАТ®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 мг/мл, in bulk: по 5 мл в ампулі; по 462 ампули в коробі картонному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D40093" w:rsidRDefault="00D40093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UA/9507/01/01</w:t>
            </w:r>
          </w:p>
        </w:tc>
      </w:tr>
      <w:tr w:rsidR="004155B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5BD" w:rsidRPr="00A12A81" w:rsidRDefault="004155BD" w:rsidP="002E35A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L-ЛІЗИНУ ЕСЦИНАТ®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 мг/мл, по 5 мл в ампулі; по 5 ампул у блістері, покритому плівкою, по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D40093" w:rsidRDefault="00D40093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55BD" w:rsidRPr="00A12A81" w:rsidRDefault="004155BD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UA/2131/01/01</w:t>
            </w:r>
          </w:p>
        </w:tc>
      </w:tr>
      <w:tr w:rsidR="004155B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5BD" w:rsidRPr="00A12A81" w:rsidRDefault="004155BD" w:rsidP="002E35A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АБІРТРОН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250 мг, по 10 таблеток у блістері, по 12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Ремедіка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55BD" w:rsidRPr="00A12A81" w:rsidRDefault="004155BD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UA/19467/01/01</w:t>
            </w:r>
          </w:p>
        </w:tc>
      </w:tr>
      <w:tr w:rsidR="004155B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5BD" w:rsidRPr="00A12A81" w:rsidRDefault="004155BD" w:rsidP="002E35A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АБІРТРОН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500 мг, по 10 таблеток у блістері по 6 блістерів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Ремедіка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0093" w:rsidRDefault="00D40093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UA/19467/01/02</w:t>
            </w:r>
          </w:p>
        </w:tc>
      </w:tr>
      <w:tr w:rsidR="004155B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5BD" w:rsidRPr="00A12A81" w:rsidRDefault="004155BD" w:rsidP="002E35A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АЙДРІНК®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орального розчину зі смаком лимону по 4,8 г в саше; по 10 саше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Pr="00D40093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09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Pr="00D40093" w:rsidRDefault="00D40093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55BD" w:rsidRPr="00D40093" w:rsidRDefault="004155BD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55BD" w:rsidRPr="00A12A81" w:rsidRDefault="004155BD" w:rsidP="008811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UA/14813/01/01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АЙДРІНК®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 зі смаком чорної смородини по 5,2 г в саше; по 10 саше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09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lastRenderedPageBreak/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UA/14814/01/01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АЛТЕЙКА ГАЛИЧФАРМ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жувальні по 100 мг, по 10 таблеток у блістері; по 2 або по 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UA/12480/02/01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 xml:space="preserve">АМБРОКСОЛ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30 мг по 10 таблеток у блістері; по 2 блістери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UA/2084/01/01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АРИФАМ® 1,5 МГ/10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з модифікованим вивільненням, по 1,5 мг/10 мг, по 15 таблеток у блістері; по 2 або 6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якості, пакування та випуск серії: Лабораторії Серв'є Індастріі, Франція; Пакування та випуск серії: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Франція/ 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UA/13798/01/01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АРИФАМ® 1,5 МГ/5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з модифікованим вивільненням, по 1,5 мг/5 мг по 15 таблеток у блістері; по 2 або 6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якості, пакування та випуск серії: Лабораторії Серв'є Індастріі, Франція; Пакування та випуск серії: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UA/13799/01/01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АРИФОН® РЕТАРД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пролонгованої дії по 1,5 мг;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для виробника АНФАРМ Підприємство Фармацевтичне АТ, Польща: по 30 таблеток у блістері; по 1 блістеру у коробці з картону;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для виробників Лабораторії Серв'є Індастрі, Франція та Серв’є (Ірландія) Індастріс Лтд, Ірландія: по 15 таблеток у блістері; по 2 блістери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АНФАРМ Підприємство Фармацевтичне АТ, Польща (Відповідальний за виробництво, контроль якості, пакування та випуск серії ); Лабораторії Серв'є Індастрі, Францiя (Відповідальний за виробництво, контроль якості, пакування та випуск серії); Серв'є (Ірландія) Індастріс Лтд, Ірландiя (Відповідальний за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виробництво, контроль якості, пакування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Польща/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Францiя/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UA/1001/01/01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АТОВАКС®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400 мг; по 10 таблеток у блістері; по 1 або по 10 блістерів у картонній упаковці; по 5 таблеток у блістері; по 1 блістеру у картонній упаковці; по 7 таблеток у блістері; по 1 блістеру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ТОВ "КУСУМ 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UA/18049/01/01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 xml:space="preserve">БІОТИН-КВ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5 мг; по 10 таблеток у блістері;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UA/18737/01/01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 xml:space="preserve">БІОТИН-КВ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мг; по 10 таблеток у блістері;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UA/18737/01/02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БІ-ПРЕСТАРІУМ® 10 МГ/10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по 30 таблеток у контейнері для таблеток; по 1 контейнеру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АНФАРМ Підприємство Фармацевтичне АТ, Польща; Лабораторії Серв'є Індастрі, Францiя; Серв'є (Ірландія) Індастріс Лтд,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Польща/ 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UA/8748/01/04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БІ-ПРЕСТАРІУМ® 10 МГ/5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по 30 таблеток у контейнері для таблеток; по 1 контейнеру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АНФАРМ Підприємство Фармацевтичне АТ, Польща; Лабораторії Серв'є Індастрі, Францiя; Серв'є (Ірландія) Індастріс Лтд,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Польща/ 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UA/8748/01/03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БІ-ПРЕСТАРІУМ® 5 МГ/10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по 30 таблеток у контейнері для таблеток; по 1 контейнеру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АНФАРМ Підприємство Фармацевтичне АТ, Польща; Лабораторії Серв'є Індастрі, Францiя; Серв'є (Ірландія)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Індастріс Лтд,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Францiя/ 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UA/8748/01/02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БІ-ПРЕСТАРІУМ® 5 МГ/5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по 30 таблеток у контейнері для таблеток; по 1 контейнеру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АНФАРМ Підприємство Фармацевтичне АТ, Польща; Лабораторії Серв'є Індастрі, Францiя; Серв'є (Ірландія) Індастріс Лтд,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Польща/ 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UA/8748/01/01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БЛЕМАРЕН®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шипучі, по 20 шипучих таблеток у поліпропіленовому контейнері; по 4 або 5 контейнерів у картонній коробці разом з індикаторним папером і контрольним календарем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еспарма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Лабораторіос Медікаментос Інтернасьоналес,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UA/9419/01/01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БУЗИНИ ЧОРНОЇ КВІТКИ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квітки, по 40 г або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"Ліктрави"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 xml:space="preserve">без рецепта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UA/6354/01/01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ВАЗАР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мг/160 мг, по 7 таблеток у блістері; по 2 або 4 блістери у коробці; по 10 таблеток у блістері; по 3 або 9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Балканфарма-Дупниця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UA/16612/01/02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ВАЗАР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мг/160 мг по 7 таблеток у блістері; по 2 або 4 блістери у коробці; по 10 таблеток у блістері; по 3 або 9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Балканфарма-Дупниця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UA/16612/01/03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ВАЗАР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мг/80 мг по 7 таблеток у блістері; по 2 або 4 блістери у коробці; по 10 таблеток у блістері; по 3 або 9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Балканфарма-Дупниця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UA/16612/01/01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ВАКСІГРИП® ТЕТРА / VAXIGRIP TETRA СПЛІТ-ВАКЦИНА ДЛЯ ПРОФІЛАКТИКИ ГРИПУ ЧОТИРЬОХВАЛЕНТНА, ІНАКТИВОВАНА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CF67FB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ін’єкцій по 0,5 мл: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іноземною  мовою зі стикером українською мовою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виробництва, заповнення, первинне та вторинне пакування, контроль якості, випуск серії: Санофі Пастер, Францiя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пакування, контроль якості, випуск серії: Санофі Пастер, Францiя; заповнення, первинне та вторинне пакування, контроль якості: САНОФІ ВІНТРОП ІНДАСТРІА, Францiя; вторинне пакування, випуск серії: Санофі-Авентіс Прайвіт Ко. Лтд., Платформа логістики та дистрибуції у м. Будапешт,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Францiя/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UA/16141/01/01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ВАЛІДОЛ®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сублінгвальні по 0,06 г, по 10 таблеток у блістері; по 1 або 5 блістерів у пачці з картону; по 10 таблеток у блістерах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lastRenderedPageBreak/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UA/2713/02/01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ВАРІВАКС ВАКЦИНА ДЛЯ ПРОФІЛАКТИКИ ВІТРЯНОЇ ВІСПИ ЖИВА АТЕНУЙОВАНА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суспензії для ін'єкцій, 1 флакон з порошком (1 доза) в комплекті з 1 флаконом з розчинником (вода для ін’єкцій)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Маркування первинного пакування, вторинне пакування та дозвіл на випуск серії вакцини та розчинника: Мерк Шарп і Доум Б.В., Нідерланди; Виробництво, первинне пакування та аналітичне тестування вакцини: Мерк Шарп і Доум Корп., США; Мерк Шарп і Доум Корп.,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Нідерланди/ 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UA/19665/01/01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ВАРІЛРИКС™ / VARILRIX™ ВАКЦИНА ДЛЯ ПРОФІЛАКТИКИ ВІТРЯНОЇ ВІСПИ ЖИВА АТЕНУЙОВАНА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UA/15966/01/01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 xml:space="preserve">ВІАКОРАМ® 3,5 МГ/2,5 МГ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3,5 мг/2,5 мг; по 30 таблеток у контейнері для таблеток; по 1 або по 3 контейнери для таблеток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Серв'є (Ірландія) Індастріс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UA/15293/01/01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ВІАКОРАМ® 7 МГ/5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7 мг/5 мг; по 30 таблеток у контейнері для таблеток; по 1 або по 3 контейнери для таблеток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Серв'є (Ірландія) Індастріс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UA/15293/01/02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ВІБРОЦИЛ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дозований по 15 мл у флаконі з розпилювачем;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UA/4564/02/01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ВІБРОЦИЛ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краплі назальні по 15 мл у скляному флаконі з поліпропіленовою кришкою-крапельницею;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ГСК Консьюмер Хелскер САРЛ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UA/4564/01/01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ГІАЦИНТІЯ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мг; по 10 таблеток у блістері; по 3 або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UA/17455/01/01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ГІПОТІАЗИД®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25 мг; № 20: по 20 таблеток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виробництво, первинне та вторинне пакування, контроль якості та випуск серії ГЛЗ (за виключенням мікробіологічного тестування):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12A81">
              <w:rPr>
                <w:rFonts w:ascii="Arial" w:hAnsi="Arial" w:cs="Arial"/>
                <w:b/>
                <w:color w:val="000000"/>
                <w:sz w:val="16"/>
                <w:szCs w:val="16"/>
              </w:rPr>
              <w:t>Опелла Хелскеа Хангері Кфт., Угорщина;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Мікробіологічне тестування ГЛЗ: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ХІНОЇН Завод Фармацевтичних та Хімічних Продуктів Прайвіт Ко. Лтд. (ХІНОЇН Прайвіт Ко. Лтд.) - підприємство Юпест, Угорщина;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ХІНОЇН Завод Фармацевтичних та Хімічних Продуктів Прайвіт Ко. Лтд. (ХІНОЇН Прайвіт Ко. Лтд.) - підприємство Чаніквельд,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A12A81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написання виробників в наказі МОЗ України № 37 від 06.01.2023 в процесі внесення змін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UA/7593/01/01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ДЕКСАМЕТАЗОН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розчин для ін’єкцій, 4 мг/мл, по 1 мл або по 2 мл в ампулі; по 5 ампул в пачці; по 1 мл або по 2 мл в ампулі; по 5 ампул у блістері, по 1 блістеру в пачці; по 1 мл або по 2 мл в ампулі; по 10 ампул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якості, випуск серії: Товариство з обмеженою відповідальністю «Дослідний завод «ГНЦЛС», Україна; всі стадії виробництва, контроль якості, випуск серії: Товариство з обмеженою відповідальністю «Фармацевтична компанія «Здоров'я»,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UA/5274/02/01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ДЖАКАВІ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5 мг; по 14 таблеток у блістері; по 4 блістери у коробці із картону пакувального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якості, первинне та вторинне пакування, випуск серії: Новартіс Фарма Штейн АГ, Швейцарія; Контроль якості за винятком визначення мікробіологічної чистоти: Фарманалітика СА,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UA/13456/01/01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ДЖАКАВІ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15 мг; по 14 таблеток у блістері; по 4 блістери у коробці із картону пакувального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якості, первинне та вторинне пакування, випуск серії: Новартіс Фарма Штейн АГ, Швейцарія; Контроль якості за винятком визначення мікробіологічної чистоти: Фарманалітика СА,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II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UA/13456/01/02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ДЖАКАВІ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20 мг; по 14 таблеток у блістері; по 4 блістери у коробці із картону пакувального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якості, первинне та вторинне пакування, випуск серії: Новартіс Фарма Штейн АГ, Швейцарія; Контроль якості за винятком визначення мікробіологічної чистоти: Фарманалітика СА,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II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UA/13456/01/0</w:t>
            </w:r>
            <w:r w:rsidRPr="00A12A81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ДИПРОСПАН®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ін'єкцій, по 1 мл в ампулі; по 5 ампул в картонній коробці; по 1 мл в попередньо наповненому шприці, по 1 шприцу в комплекті з 1 або 2 стерильними голками в пластиковому контейнері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Органон Сентрал Іст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5548" w:rsidRPr="00A12A81" w:rsidRDefault="00675548" w:rsidP="006755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Для ампул: </w:t>
            </w:r>
          </w:p>
          <w:p w:rsidR="00675548" w:rsidRPr="00A12A81" w:rsidRDefault="00675548" w:rsidP="006755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Виробник in bulk, первинне пакування:</w:t>
            </w:r>
          </w:p>
          <w:p w:rsidR="00675548" w:rsidRPr="00A12A81" w:rsidRDefault="00675548" w:rsidP="006755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СЕНЕКСІ HSC, Францiя;</w:t>
            </w:r>
          </w:p>
          <w:p w:rsidR="00675548" w:rsidRPr="00A12A81" w:rsidRDefault="00675548" w:rsidP="006755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Виробник за повним циклом:</w:t>
            </w:r>
          </w:p>
          <w:p w:rsidR="00675548" w:rsidRPr="00A12A81" w:rsidRDefault="00675548" w:rsidP="006755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Шерінг-Плау Лабо Н.В., Бельгія;</w:t>
            </w:r>
          </w:p>
          <w:p w:rsidR="00675548" w:rsidRPr="00A12A81" w:rsidRDefault="00675548" w:rsidP="006755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Для попередньо наповнених шприців: </w:t>
            </w:r>
          </w:p>
          <w:p w:rsidR="00675548" w:rsidRPr="00A12A81" w:rsidRDefault="00675548" w:rsidP="006755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Виробник за повним циклом:</w:t>
            </w:r>
          </w:p>
          <w:p w:rsidR="00675548" w:rsidRPr="00A12A81" w:rsidRDefault="00675548" w:rsidP="006755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СЕНЕКСІ HSC, Францiя;</w:t>
            </w:r>
          </w:p>
          <w:p w:rsidR="00675548" w:rsidRPr="00A12A81" w:rsidRDefault="00675548" w:rsidP="006755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Виробник за повним циклом:</w:t>
            </w:r>
          </w:p>
          <w:p w:rsidR="008317F2" w:rsidRPr="00A12A81" w:rsidRDefault="00675548" w:rsidP="006755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Шерінг-Плау Лабо Н.В.,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Францiя/ 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UA/9168/01/01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ДІАБЕТОН® MR 60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з модифікованим вивільненням по 60 мг, по 15 таблеток у блістері; по 2 або по 6, або по 8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Лабораторії Серв'є Індастрі, Францiя; Серв'є (Ірландія) Індастріс Лтд,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Францiя/ 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 в Україні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UA/2158/02/02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ДОКТОР МОМ® ЗІ СМАКОМ АПЕЛЬСИНА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льодяники; по 4 льодяники у стрипі; по 5 стрипів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ТОВ "Джонсон і Джонсон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Юнік Фармасьютикал Лабораторіз (відділення фірми "Дж. Б. Кемікалз енд Фармасьютикалз Лтд.")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</w:t>
            </w:r>
            <w:r w:rsidR="00D40093">
              <w:rPr>
                <w:rFonts w:ascii="Arial" w:hAnsi="Arial" w:cs="Arial"/>
                <w:color w:val="000000"/>
                <w:sz w:val="16"/>
                <w:szCs w:val="16"/>
              </w:rPr>
              <w:t xml:space="preserve">йних матеріалів: зміни І типу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UA/2409/01/01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ДОЦЕТАКСЕЛ АМАКСА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20 мг/мл; по 1 мл, 4 мл або 8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Амакса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контроль серії, сертифікація та випуск серії: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АкВіда ГмбХ, Німеччина;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in bulk, первинне та вторинне пакування, контроль серії: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АкВіда ГмбХ, Німеччина;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in bulk, первинне та вторинне пакування, контроль серії: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Самянг Холдінгз Корпорейшн, Республіка Корея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Республіка Корея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A12A8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уточнення написання виробників 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UA/14900/01/01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ЕЛІФОР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пролонгованої дії по 100 мг; по 14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пакування, контроль якості: Пфайзер Ірландія Фармасьютікалз, Ірландiя; Первинне та вторинне пакування, випуск серії: Пфайзер Менюфекчуринг Дойчленд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Ірландiя/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UA/14972/01/01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ЕЛІФОР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пролонгованої дії по 50 мг; по 14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пакування, контроль якості: Пфайзер Ірландія Фармасьютікалз, Ірландiя; Первинне та вторинне пакування, випуск серії: Пфайзер Менюфекчуринг Дойчленд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Ірландiя/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UA/14972/01/02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ЕЛОНВА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розчин для ін’єкцій по 150 мкг/0,5 мл,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 та первинна упаковка, контроль якості, тестування стерильності та бактеріальних ендотоксинів готового лікарського засобу (контроль якості), візуальна інспекція: Веттер Фарма-Фертигунг ГмбХ і Ко. КГ, Німеччина;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якості, тестування стерильності та бактеріальних ендотоксинів готового лікарського засобу (контроль якості), візуальна інспекція: Веттер Фарма-Фертигунг ГмбХ і Ко. КГ, Німеччина; Візуальна інспекція: Веттер Фарма-Фертигунг ГмбХ і Ко. КГ, Німеччина;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та тестування стабільності, вторинна упаковка, дозвіл на випуск серії: Н.В. Органон, Нідерланди; тест на імуноактивність: МСД Біотек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</w:t>
            </w:r>
            <w:r w:rsidR="00D40093">
              <w:rPr>
                <w:rFonts w:ascii="Arial" w:hAnsi="Arial" w:cs="Arial"/>
                <w:color w:val="000000"/>
                <w:sz w:val="16"/>
                <w:szCs w:val="16"/>
              </w:rPr>
              <w:t>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UA/13125/01/02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ЕЛОНВА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розчин для ін’єкцій по 100 мкг/0,5 мл,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 та первинна упаковка, контроль якості, тестування стерильності та бактеріальних ендотоксинів готового лікарського засобу (контроль якості), візуальна інспекція: Веттер Фарма-Фертигунг ГмбХ і Ко. КГ, Німеччина;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якості, тестування стерильності та бактеріальних ендотоксинів готового лікарського засобу (контроль якості), візуальна інспекція: Веттер Фарма-Фертигунг ГмбХ і Ко. КГ, Німеччина; Візуальна інспекція: Веттер Фарма-Фертигунг ГмбХ і Ко. КГ, Німеччина;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та тестування стабільності, вторинна упаковка, дозвіл на випуск серії: Н.В. Органон, Нідерланди; тест на імуноактивність: МСД Біотек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UA/13125/01/01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ЕНАП®-Н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мг/25 мг; по 10 таблеток у блістері; по 2 або по 6, або по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серії та випуск серії: КРКА, д.д., Ново место, Словенія; контроль серії (фізичні та хімічні методи контролю): НЛЗОХ (Національні лабораторія за здрав’є, околє ін храно),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UA/4255/01/01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ЕНАП®-НL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мг/12,5 мг по 10 таблеток у блістері; по 2 або по 6, або по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серії та випуск серії: КРКА, д.д., Ново место, Словенія; контроль серії (фізичні та хімічні методи контролю): НЛЗОХ (Національні лабораторія за здрав’є, околє ін храно),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UA/2872/01/02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ЕНТЕРОФУРИЛ®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суспензія оральна, 200 мг/5 мл; по 90 мл у флаконі; по 1 флакону з пластиковою ложкою-дозатором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Босналек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Боснiя i Герцеговина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Босналек д.д.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Боснiя i Герцеговина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</w:t>
            </w:r>
          </w:p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UA/1991/02/01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ЕФСТАТ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120 мг по 14 таблеток у блістері; по 2 блістери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Дженефарм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UA/17530/01/02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ЕФСТАТ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80 мг по 14 таблеток у блістері; по 2 блістери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Дженефарм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UA/17530/01/01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ЗИЛАКСЕРА®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5 мг по 10 таблеток у блістері, по 3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відповідальний за первинне та вторинне пакування: КРКА, д.д, Ново место, Словенія; відповідальний за контроль серії: КРКА, д.д., Ново место, Словенія; відповідальний за контроль серії: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UA/16614/01/01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ЗИЛАКСЕРА®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30 мг по 10 таблеток у блістері, по 3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відповідальний за первинне та вторинне пакування: КРКА, д.д, Ново место, Словенія; відповідальний за контроль серії: КРКА, д.д., Ново место, Словенія; відповідальний за контроль серії: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UA/16614/01/04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ЗИЛАКСЕРА®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 по 10 таблеток у блістері, по 3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відповідальний за первинне та вторинне пакування: КРКА, д.д, Ново место, Словенія; відповідальний за контроль серії: КРКА, д.д., Ново место, Словенія; відповідальний за контроль серії: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матеріалів:Зміни І типу 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UA/16614/01/02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ЗИЛАКСЕРА®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15 мг по 10 таблеток у блістері, по 3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відповідальний за первинне та вторинне пакування: КРКА, д.д, Ново место, Словенія; відповідальний за контроль серії: КРКА, д.д., Ново место, Словенія; відповідальний за контроль серії: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UA/16614/01/03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ЗОІЛЕВ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інфузій, 500 мг/100 мл по 100 мл у контейнері з полівінілхлориду; по 1 контейнеру в поліетиленовому пакеті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Дочірнє підприємство "Фарматрейд"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Дочірнє підприємство "Фарматрейд"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UA/12767/01/01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ІМОВАКС ПОЛІО® ВАКЦИНА ДЛЯ ПРОФІЛАКТИКИ ПОЛІОМІЄЛІТУ ІНАКТИВОВАНА РІДКА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ін'єкцій, по 0,5 мл (1 доза); по 0,5 мл (1 доза) у 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 1 або 10 флаконів в стандартно-експортній упаковці, яка міститься у картонній коробці з інструкцією для медичного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Повний цикл виробництва, випуск серії: Санофі Пастер, Франція; Вторинне пакування, випуск серії: Санофі-Авентіс Прайвіт Ко. Лтд., Платформа логістики та дистрибуції у м. Будапешт, Угорщина; Заповнення шприців, контроль якості (стерильність): САНОФІ ВІНТРОП ІНДАСТРІА, Франція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Франція/ 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UA/14266/01/01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ІМФІНЗІ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50 мг/мл; 1 флакон (120 мг/2,4 мл) з пробкою та ковпачком «flip-off» або 1 флакон (500 мг/10 мл) з пробкою та ковпачком «flip-off»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якості: МедІмун ЮК Лімітед, Велика Британiя; контроль якості (за винятком стерильності), випуск серії лікарського засобу: АстраЗенека АБ, Швеція; виробництво лікарського засобу, вторинне пакування: Каталент Індіана, ЛЛС, США; виробництво лікарського засобу, контроль якості (тільки стерильність і ендотоксини): Веттер Фарма-Фертигун ГмбХ та Ко. КГ, Німеччина; вторинне пакування: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АстраЗенека АБ, Швеція; контроль якості (за винятком стерильності і ендотоксину): АстраЗенека Фармасьютикалс ЛП, США 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093" w:rsidRPr="00A12A81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Британiя/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Швеція/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D40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UA/18578/01/01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ІНСУКОМБ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мг/2,5 мг; по 15 таблеток у блістері, по 2 або 4 блістери в картонній коробці; по 20 таблеток у блістері,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UA/19200/01/01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ІНСУКОМБ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мг/5 мг; по 15 таблеток у блістері, по 2 або 4 блістери в картонній коробці; по 20 таблеток у блістері,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93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0093" w:rsidRDefault="00D40093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UA/19200/01/02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суспензія (DTPa-IPV) для ін’єкцій по 0,5 мл (1 доза) та ліофілізат (Hib); 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UA/15832/01/01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ІПІДАКОРД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5 мг/мл; по 1 мл в ампулі, по 5 ампул у блістері; по 2 блістери в пачці; по 1 мл в ампулі, по 100 ампул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Приватне акціонерне товариство "Лекхім-Харків"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Приватне акціонерне товариство "Лекхім-Харків"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A85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UA/19543/01/01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ІПІДАКОРД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15 мг/мл; по 1 мл в ампулі, по 5 ампул у блістері; по 2 блістери в пачці; по 1 мл в ампулі, по 100 ампул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Приватне акціонерне товариство "Лекхім-Харків"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Приватне акціонерне товариство "Лекхім-Харків"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A85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UA/19543/01/02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КАЛКВЕНС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тверді, по 100 мг; по 6 твердих капсул у блістері; по 10 блістерів у картонній коробці; по 8 твердих капсул у блістері; по 7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Виробництво, контроль якості, первинне та вторинне пакування, випуск серії: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АстраЗенека АБ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317F2" w:rsidRPr="00A12A81" w:rsidRDefault="008317F2" w:rsidP="00A85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UA/19138/01/01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КАЛЬЦИКЕР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суспензія оральна по 120 мл у флаконі; по 1 флакону разом з мірною ложкою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Індоко Ремедіс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UA/2515/01/01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КАПТОПРЕС 12,5 -ДАРНИЦЯ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по 10 таблеток у контурній чарунковій упаковці, по 2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UA/8156/01/01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КАПТОПРЕС-ДАРНИЦЯ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по 10 таблеток у контурній чарунковій упаковці, по 2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ПрАТ " 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A85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UA/8156/01/02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КАПТОПРИЛ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25 мг; по 10 таблеток у блістері; по 2 або по 6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"АСТРАФАРМ"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A85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UA/9776/01/01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КАФФЕТІН КОЛД®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таблеток у блістері; по 1 блістеру в пачці картонній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АЛКАЛОЇД АД Скоп’є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АЛКАЛОЇД АД Скоп’є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UA/9711/01/01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КАФФЕТІН®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таблетки; по 10 таблеток у стрипі; по 1 стрипу у картонній коробці; по 6 таблеток у стрипі; по 1 або по 2 стрипи у картонній коробці</w:t>
            </w:r>
          </w:p>
          <w:p w:rsidR="00A851CF" w:rsidRPr="00A12A81" w:rsidRDefault="00A851CF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АЛКАЛОЇД АД Скоп’є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АЛКАЛОЇД АД Скоп’є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UA/0742/01/01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КОМБІГРИП ДЕКСА®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таблетки;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Евертоджен Лайф Саєнсиз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UA/2068/01/01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КОМБІГРИП ХОТ СІП®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 з малиновим смаком по 5 г порошку в саше, по 10 саше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Евертоджен Лайф Саєнсиз  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UA/11504/01/01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КОМБІГРИП ХОТ СІП®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 з лимонним смаком по 5 г порошку в саше, по 10 саше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Евертоджен Лайф Саєнсиз  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A85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UA/11503/01/01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КОМБІГРИП®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таблетки;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із фольги алюмінієвої і плівки полівінілхлоридної або по 8 таблеток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таблетки у блістері з фольги алюмінієвої; по 1 блістеру у пачці з картону; по 20 пачок у груповій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Евертоджен Лайф Саєнсиз  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UA/2913/01/01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КСАЛТОФАЙ®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ін`єкцій, 100 ОД/мл та 3,6 мг/мл;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А/Т Ново Нордіск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виробник відповідальний за збирання, маркування та вторинне пакування готового продукту, контроль якості готового продукту: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Данія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виробник нерозфасованого продукту, наповнення, первинна упаковка, перевірка та контроль якості, відповідальний за випуск серій кінцевого продукту: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Данiя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 продукту, наповнення картриджу та контроль якості продукції; комплектування, маркування та вторинне пакування готового лікарського засобу: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Ново Нордіск Фармасьютікал Індастріз, ЛП, Сполучені Штати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Данія/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Сполучені Штати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Pr="00A12A81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UA/18253/01/01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ЛАТАСОПТ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краплі очні, розчин 0,05 мг/мл; по 2,5 мл у флаконі-крапельниці; по 1 флакону-крапельниці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ТОВ «УОРЛД МЕДИЦИН»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К.О. Ромфарм Компані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UA/14885/01/01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ЛЕГКОЛАКС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 по 4,0 г; по 4 г в пакеті-саше; по 4 або 10 або 20 пакетів-саше у пачці; по 150 г у банці; по 1 банці з мірною ложкою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UA/15646/01/01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ЛЕГКОЛАКС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 по 10,0 г; по 10 г в пакеті-саше; по 4 або 10 або 20 пакетів-саше у пачці; по 300 г у банці; по 1 банці з мірною ложкою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матеріалів:Зміни І типу 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UA/15646/01/02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ЛЕРКАМЕН® АПФ 10/10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14 таблеток у блістері,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Менаріні Інтернешонал Оперейшонс Люксембург С.А.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Рекордаті Індустріа Кіміка е Фармачеутика С.п.А.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A851CF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UA/13568/01/01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ЛЕРКАМЕН® АПФ 10/20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</w:t>
            </w:r>
            <w:r w:rsidR="00E02328" w:rsidRPr="00A12A81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14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Менаріні Інтернешонал Оперейшонс Люксембург С.А.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Рекордаті Індустріа Кіміка е Фармачеутика С.п.А.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II типу 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A85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UA/13569/01/01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ЛІЗИНОПРИЛ-АСТРАФАРМ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мг; по 10 таблеток у блістері; по 3 або по 6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"АСТРАФАРМ"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E023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A851CF" w:rsidRDefault="008317F2" w:rsidP="00E023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Виправлено технічну помилку в інструкції для медичного застосування лікарського засобу у розділі </w:t>
            </w:r>
          </w:p>
          <w:p w:rsidR="00A851CF" w:rsidRDefault="00A851CF" w:rsidP="00E023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E023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UA/4968/01/02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ЛІЗИНОПРИЛ-АСТРАФАРМ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20 мг; по 10 таблеток у блістері; по 3 або по 6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ТОВ "АСТРАФАРМ"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E023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A851CF" w:rsidRDefault="008317F2" w:rsidP="00E023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Виправлено технічну помилку в інструкції для медичного застосування лікарського засобу</w:t>
            </w:r>
          </w:p>
          <w:p w:rsidR="00A851CF" w:rsidRDefault="00A851CF" w:rsidP="00E023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E023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UA/4968/01/03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ЛІЗИНОПРИЛ-АСТРАФАРМ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5 мг; по 10 таблеток у блістері; по 3 або по 6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"АСТРАФАРМ"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E023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A851CF" w:rsidRDefault="00A851CF" w:rsidP="00E023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Pr="00980965" w:rsidRDefault="008317F2" w:rsidP="00E023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0965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Виправлено технічну помилку в інструкції для медичного застосування лікарського засобу</w:t>
            </w:r>
          </w:p>
          <w:p w:rsidR="00A851CF" w:rsidRDefault="00A851CF" w:rsidP="00E023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A85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UA/4968/01/01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ЛОКОЇД КРЕЛО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емульсія нашкірна, 1 мг/г по 30 г у флаконі;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ЧЕПЛАФАРМ Арцнайміттель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Теммлер Італіа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UA/4471/03/01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ЛОКОЇД ЛІПОКРЕМ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1179F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крем, 1 мг/г, по 30 г у тубі алюмінієвій</w:t>
            </w:r>
            <w:r w:rsidR="0081179F" w:rsidRPr="00A12A81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ЧЕПЛАФАРМ Арцнайміттель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Теммлер Італіа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UA/4471/02/01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ЛОКОЇД®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крем, 1 мг/г по 30 г в тубі; по 1 тубі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ЧЕПЛАФАРМ Арцнайміттель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Теммлер Італіа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UA/4471/04/01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ЛОКОЇД®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мазь, 1 мг/г по 30 г мазі у тубі; по 1 тубі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ЧЕПЛАФАРМ Арцнайміттель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Теммлер Італіа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A85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UA/4471/01/01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ЛОПЕРАМІД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2 мг; по 10 таблеток у блістері;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"Київмедпрепарат", Україна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"МАРІФАРМ", Словенія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Україна/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UA/7581/01/01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МАГНЕ-В6 ® АНТИСТРЕС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ОПЕЛЛА ХЕЛСКЕА ІНТЕРНЕШНЛ САС, Франція; ХІНОЇН Завод Фармацевтичних та Хімічних Продуктів Прайвіт Ко. Лтд. Підприємство 2 (підприємство Верешедьхаз),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Франція/ 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A85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UA/4130/01/01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МЕЛЬДОНІЙ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A85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UA/15074/01/01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МІЛІСТАН МУЛЬТИСИМПТОМНИЙ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каплети, вкриті оболонкою, по 12 каплет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ІксЕль Лабораторіес Пвт. Лтд., Індія; 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Мепро Фармасьютикалс Пріват Лімітед,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317F2" w:rsidRPr="00A12A81" w:rsidRDefault="008317F2" w:rsidP="00A85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UA/6458/01/01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МОДЛІП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мг, по 10 таблеток у блістері,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UA/17077/01/01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МОДЛІП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 мг, по 10 таблеток у блістері,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UA/17077/01/02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МОДЛІП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 мг, по 10 таблеток у блістері,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UA/17077/01/03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МОДЛІП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80 мг, по 10 таблеток у блістері,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UA/17077/01/04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 xml:space="preserve">МОКСИФЛОКСАЦИНУ ГІДРОХЛОРИД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ПрАТ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ХРОМО ЛАБОРАТОРІЗ ІНДІЯ ПРАЙВЕТ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UA/18742/01/01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МОНОСАН®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016ADE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20 мг,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ПРО.МЕД.ЦС Прага а.с.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ПРО.МЕД.ЦС Прага а.с., Чеська Республiка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та вторинне пакування, контроль якості: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ХБМ Фарма с.р.о., Словацька Республіка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КООФАРМА с.р.о., Чеська Республiка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АЛС Чеська Республіка, с.р.о.,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Республiка/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Словацька Республіка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UA/4257/01/01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МОНОСАН®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40 мг,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ПРО.МЕД.ЦС Прага а.с.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ПРО.МЕД.ЦС Прага а.с., Чеська Республiка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та вторинне пакування, контроль якості: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ХБМ Фарма с.р.о., Словацька Республіка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КООФАРМА с.р.о., Чеська Республiка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АЛС Чеська Республіка, с.р.о.,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Республiка/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Словацька Республіка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UA/4257/01/02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НАГЛАЗИМ®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1 мг/мл; по 5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БіоМарин Інтернешнл Лімітед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 балку, наповнення в первинну упаковку та контроль балку: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Фарма-Фертігунг ГмбХ і Ко. КГ, Німеччина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готового лікарського засобу: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Фарма-Фертігунг ГмбХ і Ко. КГ, Німеччина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Фарма-Фертігунг ГмбХ і Ко. КГ, Німеччина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Фарма-Фертігунг ГмбХ і Ко. КГ, Німеччина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Маркування та вторинне пакування готового лікарського засобу: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АндерсонБрекон (ЮК) Лімітед, Велика Британiя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готового лікарського засобу, маркування, вторинне пакування, відповідальний за випуск серії: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БіоМарин Інтернешнл Лімітед,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Британiя/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Ірландія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Default="00A851CF" w:rsidP="00A85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A851CF" w:rsidRPr="00A12A81" w:rsidRDefault="00A851CF" w:rsidP="00A851CF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UA/13183/01/01</w:t>
            </w:r>
          </w:p>
        </w:tc>
      </w:tr>
      <w:tr w:rsidR="008317F2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7F2" w:rsidRPr="00A12A81" w:rsidRDefault="008317F2" w:rsidP="008317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НАЗО-СПРЕЙ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спрей назальний, 0,5 мг/мл по 15 мл у контейнері з розпилювачем; по 1 контейнеру з розпилювачем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якості, випуск серії: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"Дослідний завод "ГНЦЛС", Україна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контроль якості, випуск серії: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всі стадії виробництва, окрім контролю якості та випуску серії: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983FDD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7F2" w:rsidRPr="00A12A81" w:rsidRDefault="008317F2" w:rsidP="008317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UA/9393/01/01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НАРОПІН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7,5 мг/мл, по 10 мл в ампулі; по 1 ампулі в контурній чарунковій упаковці; по 5 контурних чарункових упаковок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Аспен Фарма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АстраЗенека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UA/9670/01/02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НАТРІЮ 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9 мг/мл по 5 мл або 10 мл в ампулі; по 10 ампул в коробці; по 5 мл або 10 мл в ампулі; по 5 ампул у блістері; по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A85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UA/4131/01/01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НОВОСЕВЕН®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А/Т Ново Нордіск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A64" w:rsidRPr="00A12A81" w:rsidRDefault="00031A64" w:rsidP="00031A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12A81">
              <w:rPr>
                <w:rFonts w:ascii="Arial" w:hAnsi="Arial" w:cs="Arial"/>
                <w:sz w:val="16"/>
                <w:szCs w:val="16"/>
                <w:lang w:val="ru-RU"/>
              </w:rPr>
              <w:t>виробник діючої речовини, готового продукту та виробник, відповідальний за випуск серії готового продукту:</w:t>
            </w:r>
          </w:p>
          <w:p w:rsidR="00031A64" w:rsidRPr="00A12A81" w:rsidRDefault="00031A64" w:rsidP="00031A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12A81">
              <w:rPr>
                <w:rFonts w:ascii="Arial" w:hAnsi="Arial" w:cs="Arial"/>
                <w:sz w:val="16"/>
                <w:szCs w:val="16"/>
                <w:lang w:val="ru-RU"/>
              </w:rPr>
              <w:t>А/Т Ново Нордіск, Данія;</w:t>
            </w:r>
          </w:p>
          <w:p w:rsidR="00031A64" w:rsidRPr="00A12A81" w:rsidRDefault="00031A64" w:rsidP="00031A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12A81">
              <w:rPr>
                <w:rFonts w:ascii="Arial" w:hAnsi="Arial" w:cs="Arial"/>
                <w:sz w:val="16"/>
                <w:szCs w:val="16"/>
                <w:lang w:val="ru-RU"/>
              </w:rPr>
              <w:t>дільниця виробництва, на якій проводиться контроль/випробування серії готового продукту:</w:t>
            </w:r>
          </w:p>
          <w:p w:rsidR="00031A64" w:rsidRPr="00A12A81" w:rsidRDefault="00031A64" w:rsidP="00031A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12A81">
              <w:rPr>
                <w:rFonts w:ascii="Arial" w:hAnsi="Arial" w:cs="Arial"/>
                <w:sz w:val="16"/>
                <w:szCs w:val="16"/>
                <w:lang w:val="ru-RU"/>
              </w:rPr>
              <w:t>А/Т Ново Нордіск, Данія;</w:t>
            </w:r>
          </w:p>
          <w:p w:rsidR="00031A64" w:rsidRPr="00A12A81" w:rsidRDefault="00031A64" w:rsidP="00031A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12A81">
              <w:rPr>
                <w:rFonts w:ascii="Arial" w:hAnsi="Arial" w:cs="Arial"/>
                <w:sz w:val="16"/>
                <w:szCs w:val="16"/>
                <w:lang w:val="ru-RU"/>
              </w:rPr>
              <w:t>А/Т Ново Нордіск, Данія;</w:t>
            </w:r>
          </w:p>
          <w:p w:rsidR="00031A64" w:rsidRPr="00A12A81" w:rsidRDefault="00031A64" w:rsidP="00031A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12A81">
              <w:rPr>
                <w:rFonts w:ascii="Arial" w:hAnsi="Arial" w:cs="Arial"/>
                <w:sz w:val="16"/>
                <w:szCs w:val="16"/>
                <w:lang w:val="ru-RU"/>
              </w:rPr>
              <w:t>Дільниця, на якій проводиться виготовлення розчинника у попередньо наповненому шприці та його первинне пакування:</w:t>
            </w:r>
          </w:p>
          <w:p w:rsidR="00031A64" w:rsidRPr="00A12A81" w:rsidRDefault="00031A64" w:rsidP="00031A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12A81">
              <w:rPr>
                <w:rFonts w:ascii="Arial" w:hAnsi="Arial" w:cs="Arial"/>
                <w:sz w:val="16"/>
                <w:szCs w:val="16"/>
                <w:lang w:val="ru-RU"/>
              </w:rPr>
              <w:t>Веттер Фарма-Фертігунг ГмбХ унд Ко. КГ, Німеччина</w:t>
            </w:r>
            <w:r w:rsidRPr="00A12A8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31A64" w:rsidRPr="00A12A81" w:rsidRDefault="00031A64" w:rsidP="00031A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12A81">
              <w:rPr>
                <w:rFonts w:ascii="Arial" w:hAnsi="Arial" w:cs="Arial"/>
                <w:sz w:val="16"/>
                <w:szCs w:val="16"/>
                <w:lang w:val="ru-RU"/>
              </w:rPr>
              <w:t>Дільниця виробництва, на якій проводиться контроль/випробування розчинника у попередньо наповненому шприці:</w:t>
            </w:r>
          </w:p>
          <w:p w:rsidR="00031A64" w:rsidRPr="00A12A81" w:rsidRDefault="00031A64" w:rsidP="00031A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12A81">
              <w:rPr>
                <w:rFonts w:ascii="Arial" w:hAnsi="Arial" w:cs="Arial"/>
                <w:sz w:val="16"/>
                <w:szCs w:val="16"/>
                <w:lang w:val="ru-RU"/>
              </w:rPr>
              <w:t>Веттер Фарма-Фертігунг ГмбХ унд Ко. КГ, Німеччина;</w:t>
            </w:r>
          </w:p>
          <w:p w:rsidR="00031A64" w:rsidRPr="00A12A81" w:rsidRDefault="00031A64" w:rsidP="00031A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12A81">
              <w:rPr>
                <w:rFonts w:ascii="Arial" w:hAnsi="Arial" w:cs="Arial"/>
                <w:sz w:val="16"/>
                <w:szCs w:val="16"/>
                <w:lang w:val="ru-RU"/>
              </w:rPr>
              <w:t>Дільниця виробництва, на якій проводиться вторинне пакування готового продукту:</w:t>
            </w:r>
          </w:p>
          <w:p w:rsidR="00031A64" w:rsidRPr="00A12A81" w:rsidRDefault="00031A64" w:rsidP="00031A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12A81">
              <w:rPr>
                <w:rFonts w:ascii="Arial" w:hAnsi="Arial" w:cs="Arial"/>
                <w:sz w:val="16"/>
                <w:szCs w:val="16"/>
                <w:lang w:val="ru-RU"/>
              </w:rPr>
              <w:t>А/Т Ново Нордіск, Данія;</w:t>
            </w:r>
          </w:p>
          <w:p w:rsidR="00031A64" w:rsidRPr="00A12A81" w:rsidRDefault="00031A64" w:rsidP="00031A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12A81">
              <w:rPr>
                <w:rFonts w:ascii="Arial" w:hAnsi="Arial" w:cs="Arial"/>
                <w:sz w:val="16"/>
                <w:szCs w:val="16"/>
                <w:lang w:val="ru-RU"/>
              </w:rPr>
              <w:t>Дільниця виробництва, на якій проводиться виробництво нерозфасованого продукту, фільтрування, наповнення та ліофілізація порошку:</w:t>
            </w:r>
          </w:p>
          <w:p w:rsidR="00031A64" w:rsidRPr="00A12A81" w:rsidRDefault="00031A64" w:rsidP="00031A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12A81">
              <w:rPr>
                <w:rFonts w:ascii="Arial" w:hAnsi="Arial" w:cs="Arial"/>
                <w:sz w:val="16"/>
                <w:szCs w:val="16"/>
                <w:lang w:val="ru-RU"/>
              </w:rPr>
              <w:t>А/Т Ново Нордіск, Данія;</w:t>
            </w:r>
          </w:p>
          <w:p w:rsidR="00031A64" w:rsidRPr="00A12A81" w:rsidRDefault="00031A64" w:rsidP="00031A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12A81">
              <w:rPr>
                <w:rFonts w:ascii="Arial" w:hAnsi="Arial" w:cs="Arial"/>
                <w:sz w:val="16"/>
                <w:szCs w:val="16"/>
                <w:lang w:val="ru-RU"/>
              </w:rPr>
              <w:t>Дільниця виробництва, на якій проводиться виробництво нерозфасованого продукту, фільтрування, наповнення та ліофілізація порошку:</w:t>
            </w:r>
          </w:p>
          <w:p w:rsidR="00031A64" w:rsidRPr="00A12A81" w:rsidRDefault="00031A64" w:rsidP="00031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  <w:lang w:val="ru-RU"/>
              </w:rPr>
              <w:t>А/Т Ново Нордіск, Данія</w:t>
            </w:r>
          </w:p>
          <w:p w:rsidR="006B4C6D" w:rsidRPr="00A12A81" w:rsidRDefault="006B4C6D" w:rsidP="0003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Данія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A85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UA/5178/01/05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НОВОСЕВЕН®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виробник діючої речовини, готового продукту та виробник, відповідальний за випуск серій готового продукту: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А/Т Ново Нордіск, Данія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дільниця виробництва, на якій проводиться контроль/випробування серії готового продукту: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А/Т Ново Нордіск, Данія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Данія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Дільниця, на якій проводиться виготовлення розчинника у попередньо наповненому шприці та його первинне пакування: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Фарма-Фертігунг ГмбХ унд Ко. КГ, Німеччина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Дільниця виробництва, на якій проводиться контроль/випробування розчинника у попередньо наповненому шприці: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Фарма-Фертігунг ГмбХ унд Ко. КГ, Німеччина;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Дільниця виробництва, на якій проводиться вторинне пакування готового продукту: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А/Т Ново Нордіск, Данія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дільниця виробництва, на якій проводиться виробництво нерозфасованого продукту, фільтрування, наповнення та ліофілізація порошку: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Данія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UA/5178/01/04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НОРАДРЕНАЛІНУ ТАРТРАТ АГЕТАН 2 МГ/МЛ (БЕЗ СУЛЬФІТІВ)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2 мг/мл по 4 мл або 8 мл у ампулі; по 5 ампул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Лабораторія Агетан САС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Лабораторія Агетан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UA/4671/01/01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ОКСИТОЦИН-БІОЛІК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ін'єкцій, 5 МО/мл по 1 мл в ампулі; по 10 ампул в пачці; по 1 мл в ампулі; по 5 ампул у блістері; по 2 блістери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ТОВ "БІОЛІК ФАРМА"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"БІОЛІК"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9809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851CF" w:rsidRDefault="006B4C6D" w:rsidP="009809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Зміна заявника ЛЗ (МІБП) (власника реєстраційного посвідчення)</w:t>
            </w: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UA/5369/01/01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ОКТАПЛЕКС 500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розчину для інфузій 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Виробник (альтернативний), відповідальний за вторинне пакування та візуальну інспекцію: Октафарма Дессау ГмбХ, Німеччина; Виробник, відповідальний за виробництво за повним циклом: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Октафарма Фармацевтика Продуктіонсгес м.б.Х., Австрія; виробник відповідальний за виробництво за повним циклом за виключенням вторинної упаковки: Октафарма,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UA/14313/01/01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ОРФАДИН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2 мг; по 60 капсул у флаконі; по 1 флакону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Свідіш Орфан Біовітрум Інтернешенел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за повним циклом: Апотек Продакшн &amp; Леборетріер АБ, Швеція; 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Апотек Продакшн &amp; Леборетріер АБ,  Швеція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 Швеція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A85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UA/13603/01/01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ОРФАДИН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5 мг; по 60 капсул у флаконі; по 1 флакону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Свідіш Орфан Біовітрум Інтернешенел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за повним циклом: Апотек Продакшн &amp; Леборетріер АБ, Швеція; </w:t>
            </w:r>
          </w:p>
          <w:p w:rsidR="006B4C6D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Апотек Продакшн &amp; Леборетріер АБ,  Швеція  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Pr="00A12A81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UA/13603/01/02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ОРФАДИН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10 мг; по 60 капсул у флаконі; по 1 флакону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Свідіш Орфан Біовітрум Інтернешенел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за повним циклом: Апотек Продакшн &amp; Леборетріер АБ, Швеція; 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Апотек Продакшн &amp; Леборетріер АБ,  Швеція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 Швеція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UA/13603/01/03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ОТРИВІН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спрей назальний, дозований 0,1 %;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10 мл у полімерному флаконі з розпилювачем;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ГСК Консьюмер Хелскер САРЛ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UA/5206/02/01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ПАНТОР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кишковорозчинні по 20 мг, по 10 таблеток у блістері; по 1 або по 3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1CF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1CF" w:rsidRDefault="00A851CF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UA/13540/01/01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ПАНТОР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кишковорозчинні по 40 мг, по 10 таблеток у блістері; по 1 або по 3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4E58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UA/13540/01/02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ПАРАФАСТ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капсули м'які, 500 мг по 10 капсул у блістері; по 1 або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Олів Хелскер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4E58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UA/19573/01/01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ПІКСУВРІ®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для приготування концентрату для розчину для інфузій, по 29 мг, по 1 флакону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Бакстер Онколоджі ГмбХ, Німеччина (виробництво, контроль якості та первинне пакування); Лабораторії Серв'є Індастрі, Францiя (вторинне пакування та випуск серії готового лікарського засобу)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Німеччина/ 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4E58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UA/16852/01/01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ПРЕДНІТОП®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мазь 0,25 %; по 10 г, або 30 г, або 50 г у тубі; по 1 тубі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ТОВ «МІБЕ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4E58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4E58" w:rsidRDefault="00714E58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UA/10283/02/01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ПРЕСТАРІУМ® 4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4 мг, по 30 таблеток у блістері; по 1 блістеру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Лабораторії Серв'є Індастрі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4E58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14E58" w:rsidRDefault="00714E58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UA/1901/01/01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ПРЕСТАРІУМ® 8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8 мг, по 30 таблеток у блістері; по 1 блістеру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Лабораторії Серв'є Індастрі, Франція;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Франція/ 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4E58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4E58" w:rsidRDefault="00714E58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714E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UA/0679/01/01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ПРЕСТИЛОЛ® 10 МГ/10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виробництво, аналіз, первинне та вторинне пакування, випуск серії: Лабораторії Серв'є Індастрі, Франція; первинне та вторинне пакування, випуск серії: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Францiя/ 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4E58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UA/15827/01/02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ПРЕСТИЛОЛ® 10 МГ/5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виробництво, аналіз, первинне та вторинне пакування, випуск серії: Лабораторії Серв'є Індастрі, Франція; первинне та вторинне пакування, випуск серії: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Францiя/ 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4E58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14E58" w:rsidRDefault="00714E58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UA/15828/01/01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ПРЕСТИЛОЛ® 5 МГ/ 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7972C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мг/5 мг, по 10, 30 або 100 таблеток у контейнері для таблеток; по 1 контейнеру для таблеток у коробці з картону пакувального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виробництво, аналіз, первинне та вторинне пакування, випуск серії: Лабораторії Серв'є Індастрі, Франція; первинне та вторинне пакування, випуск серії: Серв'є (Ірландія) Індастріс Лтд, Ірландія</w:t>
            </w:r>
          </w:p>
          <w:p w:rsidR="00980965" w:rsidRDefault="00980965" w:rsidP="0098096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98096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98096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Pr="00A12A81" w:rsidRDefault="00980965" w:rsidP="0098096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Францiя/ 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4E58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4E58" w:rsidRDefault="00714E58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14E58" w:rsidRDefault="00714E58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14E58" w:rsidRDefault="00714E58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14E58" w:rsidRDefault="00714E58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14E58" w:rsidRDefault="00714E58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14E58" w:rsidRDefault="00714E58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14E58" w:rsidRDefault="00714E58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14E58" w:rsidRDefault="00714E58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14E58" w:rsidRDefault="00714E58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14E58" w:rsidRDefault="00714E58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714E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UA/15827/01/01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ПРЕСТИЛОЛ® 5 МГ/10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мг/10 мг; по 30 або 100 таблеток у контейнері для таблеток; по 1 контейнеру для таблеток у коробці з картону пакувального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виробництво, аналіз, первинне та вторинне пакування, випуск серії: Лабораторії Серв'є Індастрі, Франція; первинне та вторинне пакування, випуск серії: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Францiя/ 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4E58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14E58" w:rsidRDefault="00714E58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714E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UA/15829/01/01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ПРІОРИКС™ / PRIORIX™ КОМБІНОВАНА ВАКЦИНА ДЛЯ ПРОФІЛАКТИКИ КОРУ, ЕПІДЕМІЧНОГО ПАРОТИТУ ТА КРАСНУХИ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4E58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4E58" w:rsidRDefault="00714E58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UA/13694/01/01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ПРІОРИКС™ / PRIORIX™ КОМБІНОВАНА ВАКЦИНА ДЛЯ ПРОФІЛАКТИКИ КОРУ, ЕПІДЕМІЧНОГО ПАРОТИТУ ТА КРАСНУХИ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4E58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4E58" w:rsidRDefault="00714E58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714E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UA/13694/01/01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ПРОДЕКС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25 мг; по 10 таблеток у блістері; по 1 блістеру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4E58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4E58" w:rsidRDefault="00714E58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UA/19605/01/01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ПРОНОРАН®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пролонгованої дії, по 50 мг; по 15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Лабораторії Серв' є Індастрі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4E58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UA/4995/01/01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 xml:space="preserve">РЕДИСТАТИН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мг;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Д-р Редді'с Лабораторіс Лтд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Д-р Редді’с Лабораторіс Лтд, ФТО – ІІ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4E58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4E58" w:rsidRDefault="00714E58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714E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UA/14948/01/02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 xml:space="preserve">РЕДИСТАТИН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 мг;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Д-р Редді'с Лабораторіс Лтд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Д-р Редді’с Лабораторіс Лтд, ФТО – ІІ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4E58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B4C6D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14E58" w:rsidRPr="00A12A81" w:rsidRDefault="00714E58" w:rsidP="00714E5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UA/14948/01/03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РИБОКСИН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200 мг; по 10 таблеток у блістерах; по 10 таблеток у блістері, по 5 блістерів у пачці з картону; по 10 таблеток у блістері, по 90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ПрАТ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ПрАТ "Технолог"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D79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UA/6774/01/01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РИБОКСИН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200 мг; in bulk: по 3500 або по 6000 таблеток у контейнерах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ПрАТ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"Технолог"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D79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1E4D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UA/6773/01/01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РОЗУЛІП®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мг; по 7 таблеток у блістері; по 2, або по 4, або по 8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D79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UA/11831/01/02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РОЗУЛІП®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 мг; по 7 таблеток у блістері; по 2, або по 4, або по 8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D79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UA/11831/01/03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РОЗУЛІП®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мг; по 7 таблеток у блістері; по 2, або по 4, або по 8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D79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UA/11831/01/01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РОСУСТАР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 мг; по 10 таблеток у блістері, по 2 або по 3 або по 5 або по 6 або по 9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ЛТД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Грузія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А.Ш.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D79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UA/18372/01/02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РОСУСТАР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 мг; по 10 таблеток у блістері, по 2 або по 3 або по 5 або по 6 або по 9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ЛТД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Грузія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А.Ш.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D79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UA/18372/01/03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РОСУСТАР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мг; по 10 таблеток у блістері, по 2 або по 3 або по 5 або по 6 або по 9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ЛТД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Грузія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А.Ш.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D79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 xml:space="preserve">UA/18372/01/01 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САНОМЕН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дозований, суспензія 50 мкг/дозу; по 60 або 120, або 140 доз у контейнері; по 1 контейнеру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Лек Фармацевтична компанія д.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D79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UA/15870/01/01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САРОТЕН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25 мг; по 100 таблеток у пластиковому контейнері; по 1 пластиковому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Лундбек Експорт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Еурофінс Біофарма Продакт Тестінг Денмарк А/С, Данiя (випробування за показником "мікробіологічна чистота"); Х. Лундбек А/С, Данiя (виробництво нерозфасованого продукту, первинне та вторинне пакування, випуск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D79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B4C6D" w:rsidRPr="00A12A81" w:rsidRDefault="006B4C6D" w:rsidP="001E4D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UA/2207/01/02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СЕКНІДОКС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1,0 г; по 2 таблетки у блістері; по 1 блістеру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"УОРЛД МЕДИЦИН"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ЛАБОРАТОРІЯ БЕЙЛІ-КРЕАТ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D79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UA/11744/01/01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ін’єкцій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суспензіі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Експорт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D79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B4C6D" w:rsidRPr="00A12A81" w:rsidRDefault="006B4C6D" w:rsidP="001E4D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UA/15363/01/01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 xml:space="preserve">СКАЙНЕМ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ін'єкцій, по 1000 мг,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Скай Фарма ВЗ-ТОВ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Об’єднані Арабські Емірати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Брукс Стерісайєнс Лімітед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D79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1E4D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UA/18852/01/01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СОЛПАДЕЇН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розчинні; по 2 таблетки у стрипі; по 6 стрипів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Консьюмер Хелскер (ЮК)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ГлаксоСмітКлайн Дангарван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D79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UA/4740/01/01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СОННАТ®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7,5 мг, по 10 таблеток у блістері, по 1 або 3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D79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UA/4339/01/01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СТРЕПТОЦИДОВА МАЗЬ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мазь 10 % по 25 г у тубі алюмінієвій; по 1 тубі в пачці з картону; по 25 г у тубах алюмінієвих; по 25 г у контейнерах; по 25 г або по 40 у тубі ламінатній; по 1 тубі в пачці з картону; по 25 г або по 40 г у тубах ламінатних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D79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1E4D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UA/0385/01/02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СТРЕПТОЦИДОВА МАЗЬ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мазь 5 % по 25 г у тубі алюмінієвій; по 1 тубі в пачці з картону; по 25 г у тубах алюмінієвих; по 25 г у контейнерах; по 25 г або по 40 г у тубі ламінатній; по 1 тубі в пачці з картону; по 25 г або по 40 г у тубах ламінатних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834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D79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UA/0385/01/01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СУЛЬПЕРАЗОН®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1000 мг/1000 мг; по 2 г (1000 мг/1000 мг) порошку у флаконі; по 1, або по 5, або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 (наповнення флаконів та упаковка), контроль якості та випуск серії: Хаупт Фарма Латіна С.р.л., Італія; виробництво стерильної суміші цефоперазону натрію та сульбактаму натрію: Пфайзер Фармасьютікал Лімітед,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D79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матеріалів:зміни І типу</w:t>
            </w: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4D79" w:rsidRDefault="001E4D79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9809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UA/3754/01/02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СУЛЬПЕРАЗОН®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500 мг/500 мг; по 1 г (500 мг/500 мг) порошку у флаконі; по 1, або по 5, або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 (наповнення флаконів та упаковка), контроль якості та випуск серії: Хаупт Фарма Латіна С.р.л., Італія; виробництво стерильної суміші цефоперазону натрію та сульбактаму натрію: Пфайзер Фармасьютікал Лімітед,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4D79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980965" w:rsidRDefault="00980965" w:rsidP="009809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9809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9809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II типу </w:t>
            </w:r>
          </w:p>
          <w:p w:rsidR="00980965" w:rsidRDefault="00980965" w:rsidP="009809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9809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UA/3754/01/01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ТАВЕГІЛ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 мг/мл; по 2 мл в ампулі; по 5 або 10 ампул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Такеда Австрія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UA/1238/01/01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ТВІНРИКС™ ВАКЦИНА ДЛЯ ПРОФІЛАКТИКИ ГЕПАТИТІВ А (ІНАКТИВОВАНА) І В (АДСОРБОВАНА)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UA/13056/01/01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ТЕЛПРЕС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80 мг/25 мг, по14 таблеток у блістері; по 2 або по 7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"КСАНТІС ФАРМА ЛІМІТЕД"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виробництва, випуск серії: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ЛАБОРАТОРІОС ЛІКОНСА, С.А., Іспанія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ЛАБОРАТОРІО ЕЧЕВАРНЕ, C.А., Іспанія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UA/15949/01/02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ТЕЛПРЕС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80 мг/12,5 мг по14 таблеток у блістері; по 2 або по 7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"КСАНТІС ФАРМА ЛІМІТЕД"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виробництва, випуск серії: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ЛАБОРАТОРІОС ЛІКОНСА, С.А., Іспанія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ЛАБОРАТОРІО ЕЧЕВАРНЕ, C.А., Іспанія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UA/15949/01/03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ТЕЛПРЕС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 по 40 мг/12,5 мг по14 таблеток у блістері; по 2 або по 7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"КСАНТІС ФАРМА ЛІМІТЕД"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виробництва, випуск серії: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ЛАБОРАТОРІОС ЛІКОНСА, С.А., Іспанія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ЛАБОРАТОРІО ЕЧЕВАРНЕ, C.А., Іспанія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9809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UA/15949/01/01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ТЕРАФЛЮ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 зі смаком лісових ягід; 1 пакет з порошком; 10 пакетів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ГСК Консьюмер Хелс, Інк.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UA/5436/01/01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 xml:space="preserve">ТЕРАФЛЮ ЕКСТРА ЗІ СМАКОМ ЛИМОНА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розчину; 1 пакет з порошком; 10 пакетів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ДЕЛЬФАРМ ОРЛЕАН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UA/5797/01/01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для ін’єкцій по 0,5 мл (1 доза)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коробці;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виробництва, контроль якості, вторинне пакування, випуск серії: Санофі Пастер, Франція; вторинне пакування, випуск серії: Санофі-Авентіс Прайвіт Ко. Лтд., Платформа логістики та дистрибуції у м. Будапешт,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Франція/ 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9809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UA/13069/01/01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ТІОДАРОН®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по 10 таблеток у блістері; по 3 або по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"Галичфарм", Україна; 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UA/6326/01/01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ТІФІМ ВІ ®/ TYPHIM VІ ВАКЦИНА ДЛЯ ПРОФІЛАКТИКИ ЧЕРЕВНОГО ТИФУ ПОЛІСАХАРИДНА РІДКА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розчин для ін’єкцій по 25 мкг/доза, по 0,5 мл (1 доза) у попередньо заповненому шприці з прикріпленою голкою №1 в картонній коробці з маркуванням українською або англійською мовами, або іншими іноземними мовами; по 0,5 мл (1 доза) у попередньо заповненому шприці з прикріпленою голкою №1 в стандартно-експортній упаковці, яка міститься у картонній коробці з інструкцією для медичного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виробництва, контроль якості, заповнення, вторинне пакування, випуск серії: Санофі Пастер, Франція; Вторинне пакування, випуск серії: Санофі Пастер, Франція; Вторинне пакування, випуск серії: Санофі-Авентіс Прайвіт Ко. Лтд., Платформа логістики та дистрибуції у м. Будапешт, Угорщина; Стерилізуюча фільтрація, заповнення шприців, контроль якості (стерильність):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САНОФІ ВІНТРОП ІНДАСТРІА, Франція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9809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UA/13057/01/01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ТОРИДИП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мг; по 10 таблеток у блістері,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UA/13609/01/01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ТОРИДИП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 мг; по 10 таблеток у блістері,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UA/13609/01/02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ТРИПЛІКСАМ® 10 МГ/2,5 МГ/10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мг/2,5 мг/10 мг по 30 таблеток у контейнері для таблеток; по 1 або по 3 контейнери для таблеток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аналіз, пакування та випуск серії: Лабораторії Серв'є Індастрі, Франція; відповідальний за виробництво, аналіз, пакування та випуск серії: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Франція/ 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UA/13929/01/01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 xml:space="preserve">ТРИПЛІКСАМ® 10 МГ/2,5 МГ/5 МГ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мг/2,5 мг/5 мг; по 30 таблеток у контейнері для таблеток; по 1 або по 3 контейнери для таблеток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аналіз, пакування та випуск серії: Лабораторії Серв'є Індастрі, Франція; відповідальний за виробництво, аналіз, пакування та випуск серії: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Франція/ 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UA/13930/01/01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 xml:space="preserve">ТРИПЛІКСАМ® 5 МГ/1,25 МГ/10 МГ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мг/1,25 мг/10 мг; по 30 таблеток у контейнері для таблеток; по 1 або по 3 контейнери для таблеток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аналіз, пакування та випуск серії: Лабораторії Серв'є Індастрі, Франція; відповідальний за виробництво, аналіз, пакування та випуск серії: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UA/13931/01/02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ТРИПЛІКСАМ® 5 МГ/1,25 МГ/5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мг/1,25 мг/5 мг по 30 таблеток у контейнері для таблеток; по 1 або по 3 контейнери для таблеток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аналіз, пакування та випуск серії: Лабораторії Серв'є Індастрі, Франція; відповідальний за виробництво, аналіз, пакування та випуск серії: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Франція/ 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UA/13929/01/02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ТРОМБОЦИД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гель, 15 мг/г; по 40 г або по 100 г у тубі; по 1 тубі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бене-Арцнайміттель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5C32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Виробник нерозфасованого продукту, первинне пакування, вторинне пакування: </w:t>
            </w:r>
          </w:p>
          <w:p w:rsidR="00E15C32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С.Р.М. КонтрактФарма ГмбХ, Німеччина; Контроль якості: бене-Арцнайміттель ГмбХ, Німеччина; Мікробіологічний контроль: </w:t>
            </w:r>
          </w:p>
          <w:p w:rsidR="00E15C32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Лабор фюр аналютіше унд фармацойтіше Хемі Др.Гранер &amp; Партнер ГмбХ, Німеччина; 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Дозвіл на випуск серії: бене-Арцнайміттель ГмбХ, Нiмеччин</w:t>
            </w:r>
            <w:r w:rsidR="00E15C32" w:rsidRPr="00A12A81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UA/9234/01/01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УЛЬТРАКАРБ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гранули для оральної суспензії по 50 г у пластиковому флаконі,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«Бізнес Центр Фармація»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Норіт Недерланд Б.В.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UA/18532/01/01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УРОБУТИН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5 мг; по 10 таблеток у блістері;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Аккорд Хелскеа Полска Сп. з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 лікарського засобу, первинне та вторинне пакування, контроль якості серії: Інтас Фармасьютiкалc Лімітед, Індія; виробництво лікарського засобу, первинне та вторинне пакування: Інтас Фармасьютiкалc Лімітед, Індія; контроль якості: ТОВ АЛС Чеська Республіка, Чехія; контроль якості: ТОВ АЛС Чеська Республіка, Чехія; контроль якості: АЛС ЛАБОРАТОРІС (ЮКЕЙ) ЛІМІТЕД, Велика Британія; контроль якості: АСТРОН РЕСЬОРЧ ЛІМІТЕД, Велика Британія; відповідальний за випуск серії: 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Чехія/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UA/19193/01/01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ФАРМАДОЛ®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по 10 таблеток у блістерах; по 10 таблеток у блістері; по 1 або 3, або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9809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UA/8183/01/01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ФАСПІК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гранули для орального розчину з м'ятним смаком по 200 мг; по 3 г гранул у пакеті; по 12 спарених пакетів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Замбон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Замбон Світцерланд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UA/5137/01/01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ФЛАМІДЕЗ®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таблеток у блістері; по 1 або по 3, або по 10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Евертоджен Лайф Саєнсиз  Лімітед, Індія;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Сага Лайфсаєнсиз Лімітед,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9809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UA/7061/01/01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ХАВРИКС™ 1440 ВАКЦИНА ДЛЯ ПРОФІЛАКТИКИ ГЕПАТИТУ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E0103B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ін’єкцій 1440 ОД ELISA; по 1 мл (1 доза для дорослих)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UA/16497/01/02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ХАВРИКС™ 720 ВАКЦИНА ДЛЯ ПРОФІЛАКТИКИ ГЕПАТИТУ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E0103B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B4C6D" w:rsidRPr="00A12A81" w:rsidRDefault="006B4C6D" w:rsidP="009809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UA/16497/01/01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ЦЕТРИН®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 по 10 таблеток у блістері; по 2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Д-р Редді'с Лабораторіс Лтд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Д-р Редді’с Лабораторіс Лтд, ФТО – ІІ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UA/6789/02/01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ЦЕТРОТІД® 0,25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розчину для ін'єкцій по 0,25 мг; 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по 7 контурних чарункових упаковок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Арес Трейдінг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виробник нерозфасованої продукції, первинне пакування та контроль якості: Бакстер Онколоджі ГмбХ, Німеччина; ФАРЕВА ПАУ 1, Франція; виробник нерозфасованої продукції та первинне пакування: ФАРЕВА ПАУ 2, Франція; вторинне пакування: Абботт Біолоджікалз Б.В., Нідерланди; відповідальний за випуск серії: Мерк Хелскеа KГаА,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Німеччина/ 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9809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UA/4898/01/01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ЦЕФАЗОЛІН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 по 1,0 г; 1 або 5, або 50 флаконів з порошком у пачці з картону; по 1 або 5 флаконів з порошком у блістері; по 1 блістеру в пачці з картону; 1 флакон з порошком та 1 ампула з розчинником (вода для ін’єкцій) по 10 мл в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Приватне акціонерне товариство «Лекхім-Харків»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«Лекхім-Харків», Україна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(пакування із форми in bulk фірми-виробника Квілу Фармацеутікал Ко., Лтд., Китай)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ТОВ «Лекхім-Обухів», Україна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(пакування із форми in bulk фірми-виробника Квілу Фармацеутікал Ко., Лтд., Китай)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UA/15387/01/01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ЦЕФТАЗИДИМ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1,0 г; 1 або 5, або 50 флаконів з порошком у пачці з картону; по 1 або 5 флаконів з порошком у блістері; по 1 блістеру в пачці з картону; 1 флакон з порошком та 1 ампула з розчинником (вода для ін’єкцій по 10 мл в ампулі)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Приватне акціонерне товариство «Лекхім-Харків»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«Лекхім-Харків», Україна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(пакування із форми in bulk фірми-виробника Квілу Фармацеутікал Ко., Лтд., Китай)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"Лекхім-Обухів", Україна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(пакування із форми in bulk фірми-виробника Квілу Фармацеутікал Ко., Лтд., Китай)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UA/13768/01/01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ЦЕФУРОКСИМУ НАТРІЄВА СІЛЬ СТЕРИЛЬНА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ЕйСіЕс ДОБФАР Ес.Пі.Ей.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UA/16325/01/01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ЦИНКОВА МАЗЬ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мазь 10 % по 25 г у контейнерах; по 20 г або по 30 г у тубах; по 20 г або по 30 г у тубі; по 1 тубі в пачці з картону; по 20 г або по 30 г у тубах ламінатних; по 20 г або по 30 г у тубі ламінатній;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98096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965" w:rsidRDefault="00980965" w:rsidP="0098096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UA/6626/01/01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ЦІАНОКОБАЛАМІН (ВІТАМІН В12)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ТОВ "Валартін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Хебей Хуаронг Фармасьютікал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UA/14252/01/01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ЮПЕРІО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 мг; по 14 таблеток у блістері; по 2 або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Сервісез АГ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якості, первинне та вторинне пакування, випуск серії: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С.п.А., Італія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Сінгапур Фармасьютикал Мануфектурінг Пте. Лтд., Сінгапур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Сінгапур/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Швейцарія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9809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UA/16691/01/01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ЮПЕРІО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 мг; по 14 таблеток у блістері; по 2 або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Сервісез АГ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якості, первинне та вторинне пакування, випуск серії: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С.п.А., Італія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Сінгапур Фармасьютикал Мануфектурінг Пте. Лтд., Сінгапур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Сінгапур/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Швейцарія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UA/16691/01/02</w:t>
            </w:r>
          </w:p>
        </w:tc>
      </w:tr>
      <w:tr w:rsidR="006B4C6D" w:rsidRPr="00A12A81" w:rsidTr="006B4C6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C6D" w:rsidRPr="00A12A81" w:rsidRDefault="006B4C6D" w:rsidP="006B4C6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b/>
                <w:sz w:val="16"/>
                <w:szCs w:val="16"/>
              </w:rPr>
              <w:t>ЮПЕРІО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200 мг; по 14 таблеток у блістері; по 2 або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Сервісез АГ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якості, первинне та вторинне пакування, випуск серії: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С.п.А., Італія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Сінгапур Фармасьютикал Мануфектурінг Пте. Лтд., Сінгапур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якості: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Сінгапур/</w:t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Швейцарія </w:t>
            </w: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965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0965" w:rsidRDefault="00980965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C6D" w:rsidRPr="00A12A81" w:rsidRDefault="006B4C6D" w:rsidP="009809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2A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C6D" w:rsidRPr="00A12A81" w:rsidRDefault="006B4C6D" w:rsidP="006B4C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81">
              <w:rPr>
                <w:rFonts w:ascii="Arial" w:hAnsi="Arial" w:cs="Arial"/>
                <w:sz w:val="16"/>
                <w:szCs w:val="16"/>
              </w:rPr>
              <w:t>UA/16691/01/03</w:t>
            </w:r>
          </w:p>
        </w:tc>
      </w:tr>
    </w:tbl>
    <w:p w:rsidR="00FA4EF4" w:rsidRPr="00A12A81" w:rsidRDefault="00FA4EF4"/>
    <w:p w:rsidR="00AF7746" w:rsidRPr="00A12A81" w:rsidRDefault="00AF7746" w:rsidP="00AF7746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AF7746" w:rsidRPr="00A12A81" w:rsidRDefault="00AF7746" w:rsidP="00AF7746">
      <w:pPr>
        <w:tabs>
          <w:tab w:val="left" w:pos="12600"/>
        </w:tabs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AF7746" w:rsidRPr="001D6C64" w:rsidTr="00166978">
        <w:tc>
          <w:tcPr>
            <w:tcW w:w="7421" w:type="dxa"/>
            <w:shd w:val="clear" w:color="auto" w:fill="auto"/>
          </w:tcPr>
          <w:p w:rsidR="00AF7746" w:rsidRPr="00A12A81" w:rsidRDefault="00AF7746" w:rsidP="00166978">
            <w:pPr>
              <w:ind w:right="20"/>
              <w:rPr>
                <w:rStyle w:val="cs7864ebcf1"/>
                <w:rFonts w:ascii="Arial" w:hAnsi="Arial" w:cs="Arial"/>
                <w:b w:val="0"/>
                <w:sz w:val="28"/>
                <w:szCs w:val="28"/>
              </w:rPr>
            </w:pPr>
            <w:r w:rsidRPr="00A12A81">
              <w:rPr>
                <w:rFonts w:ascii="Arial" w:hAnsi="Arial" w:cs="Arial"/>
                <w:b/>
                <w:sz w:val="28"/>
                <w:szCs w:val="28"/>
              </w:rPr>
              <w:t>Начальник Фармацевтичного </w:t>
            </w:r>
            <w:r w:rsidRPr="00A12A81">
              <w:rPr>
                <w:rFonts w:ascii="Arial" w:hAnsi="Arial" w:cs="Arial"/>
                <w:b/>
                <w:sz w:val="28"/>
                <w:szCs w:val="28"/>
              </w:rPr>
              <w:br/>
              <w:t>управління</w:t>
            </w:r>
            <w:r w:rsidRPr="00A12A81">
              <w:rPr>
                <w:rStyle w:val="cs188c92b51"/>
                <w:rFonts w:ascii="Arial" w:hAnsi="Arial" w:cs="Arial"/>
                <w:b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AF7746" w:rsidRPr="00A12A81" w:rsidRDefault="00AF7746" w:rsidP="00166978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AF7746" w:rsidRPr="001D6C64" w:rsidRDefault="00AF7746" w:rsidP="00166978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A12A81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157FCD" w:rsidRDefault="00157FCD" w:rsidP="00ED3203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531A21" w:rsidRPr="00AB1A16" w:rsidRDefault="00531A21" w:rsidP="008100C9">
      <w:pPr>
        <w:jc w:val="center"/>
        <w:rPr>
          <w:rFonts w:ascii="Arial" w:hAnsi="Arial" w:cs="Arial"/>
          <w:b/>
          <w:sz w:val="22"/>
          <w:szCs w:val="22"/>
        </w:rPr>
      </w:pPr>
    </w:p>
    <w:sectPr w:rsidR="00531A21" w:rsidRPr="00AB1A16" w:rsidSect="00031717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96" w:rsidRDefault="00C47996" w:rsidP="00C87489">
      <w:r>
        <w:separator/>
      </w:r>
    </w:p>
  </w:endnote>
  <w:endnote w:type="continuationSeparator" w:id="0">
    <w:p w:rsidR="00C47996" w:rsidRDefault="00C47996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96" w:rsidRDefault="00C47996" w:rsidP="00C87489">
      <w:r>
        <w:separator/>
      </w:r>
    </w:p>
  </w:footnote>
  <w:footnote w:type="continuationSeparator" w:id="0">
    <w:p w:rsidR="00C47996" w:rsidRDefault="00C47996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9135A4A"/>
    <w:multiLevelType w:val="multilevel"/>
    <w:tmpl w:val="317CBD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73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D6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ADE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64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D3E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DD6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72F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2F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1D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66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B70"/>
    <w:rsid w:val="000E4B7C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EE1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0F3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470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78"/>
    <w:rsid w:val="001669BB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DC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20BF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DFE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89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6A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F5"/>
    <w:rsid w:val="001D2E2C"/>
    <w:rsid w:val="001D2E70"/>
    <w:rsid w:val="001D2F8E"/>
    <w:rsid w:val="001D2FB8"/>
    <w:rsid w:val="001D2FD4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79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27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BCC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D3F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4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49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CA9"/>
    <w:rsid w:val="002A1D33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2A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54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5A0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39"/>
    <w:rsid w:val="00340DD0"/>
    <w:rsid w:val="00340DEC"/>
    <w:rsid w:val="00340F42"/>
    <w:rsid w:val="00341015"/>
    <w:rsid w:val="003410ED"/>
    <w:rsid w:val="00341120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0D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A7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A7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AF6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3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9F3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0C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36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F2"/>
    <w:rsid w:val="004155BD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1C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AA6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B1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697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81D"/>
    <w:rsid w:val="0046790C"/>
    <w:rsid w:val="00467AE9"/>
    <w:rsid w:val="00467B59"/>
    <w:rsid w:val="00467C3A"/>
    <w:rsid w:val="00467CC9"/>
    <w:rsid w:val="00467DB8"/>
    <w:rsid w:val="00467DC8"/>
    <w:rsid w:val="00467E0E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20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A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F6E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B7C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78"/>
    <w:rsid w:val="004A0FF1"/>
    <w:rsid w:val="004A1012"/>
    <w:rsid w:val="004A110A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86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47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4A"/>
    <w:rsid w:val="0054049F"/>
    <w:rsid w:val="005404AE"/>
    <w:rsid w:val="005404F3"/>
    <w:rsid w:val="005405F1"/>
    <w:rsid w:val="005406B6"/>
    <w:rsid w:val="00540779"/>
    <w:rsid w:val="005407A5"/>
    <w:rsid w:val="005407B3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23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3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77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B6D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636"/>
    <w:rsid w:val="005C5743"/>
    <w:rsid w:val="005C575B"/>
    <w:rsid w:val="005C58ED"/>
    <w:rsid w:val="005C590C"/>
    <w:rsid w:val="005C5A0B"/>
    <w:rsid w:val="005C5B84"/>
    <w:rsid w:val="005C5BA0"/>
    <w:rsid w:val="005C5CCA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EDA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1F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624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AB6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548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C0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47"/>
    <w:rsid w:val="0068345E"/>
    <w:rsid w:val="00683499"/>
    <w:rsid w:val="0068356D"/>
    <w:rsid w:val="00683681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29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5A4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C6D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BF5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4D2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E58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7A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77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16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1FE7"/>
    <w:rsid w:val="0079218F"/>
    <w:rsid w:val="007921BD"/>
    <w:rsid w:val="0079232F"/>
    <w:rsid w:val="0079236B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2CD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C0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613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AC1"/>
    <w:rsid w:val="007D2B35"/>
    <w:rsid w:val="007D2B49"/>
    <w:rsid w:val="007D2C3E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BBA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BF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49B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5B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0C9"/>
    <w:rsid w:val="008101DA"/>
    <w:rsid w:val="008101FF"/>
    <w:rsid w:val="0081031A"/>
    <w:rsid w:val="008103C5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79F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2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3E6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7DD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46"/>
    <w:rsid w:val="00890F82"/>
    <w:rsid w:val="00891024"/>
    <w:rsid w:val="008911B2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80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D2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CA5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91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D9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8C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65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3FD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149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3D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CA4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A81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7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97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1CF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C8"/>
    <w:rsid w:val="00AD33B4"/>
    <w:rsid w:val="00AD33BE"/>
    <w:rsid w:val="00AD3437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6D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0E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44B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42"/>
    <w:rsid w:val="00B753E1"/>
    <w:rsid w:val="00B75532"/>
    <w:rsid w:val="00B7555D"/>
    <w:rsid w:val="00B75564"/>
    <w:rsid w:val="00B756CE"/>
    <w:rsid w:val="00B7570F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51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5B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0FF4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90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996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EFD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63"/>
    <w:rsid w:val="00CB439A"/>
    <w:rsid w:val="00CB4447"/>
    <w:rsid w:val="00CB44B3"/>
    <w:rsid w:val="00CB44CC"/>
    <w:rsid w:val="00CB4559"/>
    <w:rsid w:val="00CB45AB"/>
    <w:rsid w:val="00CB46DB"/>
    <w:rsid w:val="00CB46EA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7FB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93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D5A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DF9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624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ADB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0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82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B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52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1ECE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A7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64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67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03B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28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2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6F3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2E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29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81B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44A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E58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AB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3C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5DC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ED1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EF4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B0"/>
    <w:rsid w:val="00FC57E3"/>
    <w:rsid w:val="00FC5872"/>
    <w:rsid w:val="00FC58F4"/>
    <w:rsid w:val="00FC596E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65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3A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D6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BA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1364535-9D07-4685-8B48-BD277DEF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38B4-882B-4EAF-B56B-648B2DEE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12207</Words>
  <Characters>69585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2023-01-19T07:02:00Z</dcterms:created>
  <dcterms:modified xsi:type="dcterms:W3CDTF">2023-01-19T07:02:00Z</dcterms:modified>
</cp:coreProperties>
</file>