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597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285435-22/З-92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АПОТЕЛ МАКС, </w:t>
            </w:r>
            <w:r>
              <w:rPr>
                <w:b/>
              </w:rPr>
              <w:t>розчин для інфузій 1г/100мл по 100 мл розчину в пакеті (пакет упакований в захисну алюмінієву фольгу); по 12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Містрал Кепітал Менеджм</w:t>
            </w:r>
            <w:r>
              <w:rPr>
                <w:b/>
              </w:rPr>
              <w:t>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285435-22/З-92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АПОТЕЛ МАКС, </w:t>
            </w:r>
            <w:r>
              <w:rPr>
                <w:b/>
              </w:rPr>
              <w:t>розчин для інфузій 1г/100мл по 100 мл розчину в пакеті (пакет упакований в захисну алюмінієву фольгу); по 12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285435-22/З-92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АПОТЕЛ МАКС, </w:t>
            </w:r>
            <w:r>
              <w:rPr>
                <w:b/>
              </w:rPr>
              <w:t>розчин для інфузій 1г/100мл по 100 мл розчину в пакеті (пакет упакований в захисну алюмінієву фольгу); по 12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285433-22/З-132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Кабазитаксел Аккорд/ Cabazitaxel Accord, </w:t>
            </w:r>
            <w:r>
              <w:rPr>
                <w:b/>
              </w:rPr>
              <w:t>концентрат для розчину для інфузій, 20 мг/мл флакон по 60 мг/3 мл,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285433-22/З-132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Кабазитаксел Аккорд/ Cabazitaxel Accord, </w:t>
            </w:r>
            <w:r>
              <w:rPr>
                <w:b/>
              </w:rPr>
              <w:t>концентрат для розчину для інфузій, 20 мг/мл флакон по 60 мг/3 мл,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285433-22/З-132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Кабазитаксел Аккорд/ Cabazitaxel Accord, </w:t>
            </w:r>
            <w:r>
              <w:rPr>
                <w:b/>
              </w:rPr>
              <w:t>концентрат для розчину для інфузій, 20 мг/мл флакон по 60 мг/3 мл,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285432-22/З-138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ЛІЗЕДІА, </w:t>
            </w:r>
            <w:r>
              <w:rPr>
                <w:b/>
              </w:rPr>
              <w:t>таблетки, вкриті плівковою оболонкою, по 600 мг; по 10 таблеток у блістері; по 1,2,3,5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285432-22/З-138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ЛІЗЕДІА, </w:t>
            </w:r>
            <w:r>
              <w:rPr>
                <w:b/>
              </w:rPr>
              <w:t>таблетки, вкриті плівковою оболонкою, по 600 мг; по 10 таблеток у блістері; по 1,2,3,5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97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972">
      <w:pPr>
        <w:jc w:val="center"/>
        <w:rPr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285432-22/З-138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caps/>
              </w:rPr>
              <w:t xml:space="preserve">ЛІЗЕДІА, </w:t>
            </w:r>
            <w:r>
              <w:rPr>
                <w:b/>
              </w:rPr>
              <w:t>таблетки, вкриті плівковою оболонкою, по 600 мг; по 10 таблеток у блістері; по 1,2,3,5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>29.12.2022 р. № 2379_екстрена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97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9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9597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97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972">
      <w:pPr>
        <w:jc w:val="center"/>
        <w:rPr>
          <w:b/>
          <w:lang w:val="uk-UA"/>
        </w:rPr>
      </w:pPr>
    </w:p>
    <w:p w:rsidR="00000000" w:rsidRDefault="0069597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97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597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9597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597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9597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5972"/>
    <w:rsid w:val="006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333C-1DBB-4250-8AD1-BC0C68DB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10</Pages>
  <Words>1482</Words>
  <Characters>11284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2023-01-04T16:29:00Z</dcterms:created>
  <dcterms:modified xsi:type="dcterms:W3CDTF">2023-01-04T16:29:00Z</dcterms:modified>
</cp:coreProperties>
</file>