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63" w:rsidRDefault="000311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A7C4E">
        <w:t>1</w:t>
      </w:r>
    </w:p>
    <w:p w:rsidR="00EF5F63" w:rsidRDefault="0003117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31617E">
        <w:rPr>
          <w:rFonts w:eastAsia="Times New Roman"/>
          <w:szCs w:val="24"/>
          <w:lang w:val="uk-UA" w:eastAsia="uk-UA"/>
        </w:rPr>
        <w:t xml:space="preserve"> «</w:t>
      </w:r>
      <w:r w:rsidR="0031617E"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 w:rsidR="0031617E"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214"/>
        <w:rPr>
          <w:lang w:val="uk-UA"/>
        </w:rPr>
      </w:pPr>
      <w:r w:rsidRPr="00B70ECE">
        <w:rPr>
          <w:u w:val="single"/>
          <w:lang w:val="uk-UA"/>
        </w:rPr>
        <w:t>17.11.2023</w:t>
      </w:r>
      <w:r w:rsidR="0003117E"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>
              <w:t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24 тижнів у пацієнтів з еозинофільною астмою (EXHALE-4)</w:t>
            </w:r>
            <w:r w:rsidRPr="00FA7C4E">
              <w:rPr>
                <w:color w:val="000000"/>
              </w:rPr>
              <w:t>»</w:t>
            </w:r>
            <w:r w:rsidR="0003117E">
              <w:t>, код дослідження AR-DEX-22-03, з інкорпорованою поправкою 2, від 09 червня 2023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>
              <w:t>ВОРЛДВАЙД КЛІНІКАЛ ТРАІЛС УКР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Аретея Терап'ютікс Інк. (Areteia Therapeutics, Inc.), США</w:t>
            </w:r>
          </w:p>
        </w:tc>
      </w:tr>
      <w:tr w:rsidR="00FA7C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E" w:rsidRDefault="00FA7C4E" w:rsidP="00FA7C4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E" w:rsidRPr="00A77673" w:rsidRDefault="00FA7C4E" w:rsidP="00FA7C4E">
            <w:pPr>
              <w:jc w:val="both"/>
              <w:rPr>
                <w:rFonts w:eastAsia="Times New Roman" w:cs="Times New Roman"/>
                <w:szCs w:val="24"/>
              </w:rPr>
            </w:pPr>
            <w:r w:rsidRPr="00A77673">
              <w:rPr>
                <w:rFonts w:eastAsia="Times New Roman" w:cs="Times New Roman"/>
                <w:szCs w:val="24"/>
              </w:rPr>
              <w:t>Декспраміпексол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  <w:r>
              <w:rPr>
                <w:rFonts w:eastAsia="Times New Roman" w:cs="Times New Roman"/>
                <w:szCs w:val="24"/>
              </w:rPr>
              <w:t xml:space="preserve"> KNS</w:t>
            </w:r>
            <w:r w:rsidRPr="00A77673">
              <w:rPr>
                <w:rFonts w:eastAsia="Times New Roman" w:cs="Times New Roman"/>
                <w:szCs w:val="24"/>
              </w:rPr>
              <w:t xml:space="preserve">-760704; 908244-04-2; 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A77673">
              <w:rPr>
                <w:rFonts w:eastAsia="Times New Roman" w:cs="Times New Roman"/>
                <w:szCs w:val="24"/>
              </w:rPr>
              <w:t xml:space="preserve">188285; </w:t>
            </w:r>
            <w:r>
              <w:rPr>
                <w:rFonts w:eastAsia="Times New Roman" w:cs="Times New Roman"/>
                <w:szCs w:val="24"/>
              </w:rPr>
              <w:t>KNS</w:t>
            </w:r>
            <w:r w:rsidRPr="00A77673">
              <w:rPr>
                <w:rFonts w:eastAsia="Times New Roman" w:cs="Times New Roman"/>
                <w:szCs w:val="24"/>
              </w:rPr>
              <w:t xml:space="preserve">-760704-1; </w:t>
            </w:r>
            <w:r>
              <w:rPr>
                <w:rFonts w:eastAsia="Times New Roman" w:cs="Times New Roman"/>
                <w:szCs w:val="24"/>
              </w:rPr>
              <w:t>BIIB</w:t>
            </w:r>
            <w:r w:rsidRPr="00A77673">
              <w:rPr>
                <w:rFonts w:eastAsia="Times New Roman" w:cs="Times New Roman"/>
                <w:szCs w:val="24"/>
              </w:rPr>
              <w:t xml:space="preserve">050; </w:t>
            </w:r>
            <w:r>
              <w:rPr>
                <w:rFonts w:eastAsia="Times New Roman" w:cs="Times New Roman"/>
                <w:szCs w:val="24"/>
              </w:rPr>
              <w:t>QBZ</w:t>
            </w:r>
            <w:r w:rsidRPr="00A77673">
              <w:rPr>
                <w:rFonts w:eastAsia="Times New Roman" w:cs="Times New Roman"/>
                <w:szCs w:val="24"/>
              </w:rPr>
              <w:t>01; Декспраміпексолу дигідрохлорид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dihydrochloride)</w:t>
            </w:r>
            <w:r w:rsidRPr="00A77673">
              <w:rPr>
                <w:rFonts w:eastAsia="Times New Roman" w:cs="Times New Roman"/>
                <w:szCs w:val="24"/>
              </w:rPr>
              <w:t xml:space="preserve">; таблетки, вкриті плівковою оболонкою; 75 мг; 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A77673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Philadelphia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77673">
              <w:rPr>
                <w:rFonts w:eastAsia="Times New Roman" w:cs="Times New Roman"/>
                <w:szCs w:val="24"/>
              </w:rPr>
              <w:t xml:space="preserve">; </w:t>
            </w:r>
          </w:p>
          <w:p w:rsidR="00FA7C4E" w:rsidRPr="00A77673" w:rsidRDefault="00FA7C4E" w:rsidP="00FA7C4E">
            <w:pPr>
              <w:jc w:val="both"/>
              <w:rPr>
                <w:rFonts w:eastAsia="Times New Roman" w:cs="Times New Roman"/>
                <w:szCs w:val="24"/>
              </w:rPr>
            </w:pPr>
            <w:r w:rsidRPr="00A77673">
              <w:rPr>
                <w:rFonts w:eastAsia="Times New Roman" w:cs="Times New Roman"/>
                <w:szCs w:val="24"/>
              </w:rPr>
              <w:t>Плацебо до Декспраміпексол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 xml:space="preserve">), таблетки, вкриті плівковою оболонкою; 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A77673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Philadelphia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77673">
              <w:rPr>
                <w:rFonts w:eastAsia="Times New Roman" w:cs="Times New Roman"/>
                <w:szCs w:val="24"/>
              </w:rPr>
              <w:t xml:space="preserve">; </w:t>
            </w:r>
          </w:p>
          <w:p w:rsidR="00FA7C4E" w:rsidRPr="00A77673" w:rsidRDefault="00FA7C4E" w:rsidP="00FA7C4E">
            <w:pPr>
              <w:jc w:val="both"/>
              <w:rPr>
                <w:rFonts w:eastAsia="Times New Roman" w:cs="Times New Roman"/>
                <w:szCs w:val="24"/>
              </w:rPr>
            </w:pPr>
            <w:r w:rsidRPr="00A77673">
              <w:rPr>
                <w:rFonts w:eastAsia="Times New Roman" w:cs="Times New Roman"/>
                <w:szCs w:val="24"/>
              </w:rPr>
              <w:t>Декспраміпексол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</w:rPr>
              <w:t>; KNS</w:t>
            </w:r>
            <w:r w:rsidRPr="00A77673">
              <w:rPr>
                <w:rFonts w:eastAsia="Times New Roman" w:cs="Times New Roman"/>
                <w:szCs w:val="24"/>
              </w:rPr>
              <w:t xml:space="preserve">-760704; 908244-04-2; 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A77673">
              <w:rPr>
                <w:rFonts w:eastAsia="Times New Roman" w:cs="Times New Roman"/>
                <w:szCs w:val="24"/>
              </w:rPr>
              <w:t xml:space="preserve">188285; </w:t>
            </w:r>
            <w:r>
              <w:rPr>
                <w:rFonts w:eastAsia="Times New Roman" w:cs="Times New Roman"/>
                <w:szCs w:val="24"/>
              </w:rPr>
              <w:t>KNS</w:t>
            </w:r>
            <w:r w:rsidRPr="00A77673">
              <w:rPr>
                <w:rFonts w:eastAsia="Times New Roman" w:cs="Times New Roman"/>
                <w:szCs w:val="24"/>
              </w:rPr>
              <w:t xml:space="preserve">-760704-1; </w:t>
            </w:r>
            <w:r>
              <w:rPr>
                <w:rFonts w:eastAsia="Times New Roman" w:cs="Times New Roman"/>
                <w:szCs w:val="24"/>
              </w:rPr>
              <w:t>BIIB</w:t>
            </w:r>
            <w:r w:rsidRPr="00A77673">
              <w:rPr>
                <w:rFonts w:eastAsia="Times New Roman" w:cs="Times New Roman"/>
                <w:szCs w:val="24"/>
              </w:rPr>
              <w:t xml:space="preserve">050; </w:t>
            </w:r>
            <w:r>
              <w:rPr>
                <w:rFonts w:eastAsia="Times New Roman" w:cs="Times New Roman"/>
                <w:szCs w:val="24"/>
              </w:rPr>
              <w:t>QBZ</w:t>
            </w:r>
            <w:r w:rsidRPr="00A77673">
              <w:rPr>
                <w:rFonts w:eastAsia="Times New Roman" w:cs="Times New Roman"/>
                <w:szCs w:val="24"/>
              </w:rPr>
              <w:t>01; Декспраміпексолу дигідрохлорид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dihydrochloride</w:t>
            </w:r>
            <w:r w:rsidRPr="00A77673">
              <w:rPr>
                <w:rFonts w:eastAsia="Times New Roman" w:cs="Times New Roman"/>
                <w:szCs w:val="24"/>
              </w:rPr>
              <w:t xml:space="preserve">); таблетки, вкриті плівковою оболонкою; 150 мг; 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A77673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Philadelphia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77673">
              <w:rPr>
                <w:rFonts w:eastAsia="Times New Roman" w:cs="Times New Roman"/>
                <w:szCs w:val="24"/>
              </w:rPr>
              <w:t xml:space="preserve">; </w:t>
            </w:r>
          </w:p>
          <w:p w:rsidR="00FA7C4E" w:rsidRPr="00A77673" w:rsidRDefault="00FA7C4E" w:rsidP="00FA7C4E">
            <w:pPr>
              <w:jc w:val="both"/>
              <w:rPr>
                <w:rFonts w:eastAsia="Times New Roman" w:cs="Times New Roman"/>
                <w:szCs w:val="24"/>
              </w:rPr>
            </w:pPr>
            <w:r w:rsidRPr="00A77673">
              <w:rPr>
                <w:rFonts w:eastAsia="Times New Roman" w:cs="Times New Roman"/>
                <w:szCs w:val="24"/>
              </w:rPr>
              <w:t>Плацебо до Декспраміпексол (</w:t>
            </w:r>
            <w:r>
              <w:rPr>
                <w:rFonts w:eastAsia="Times New Roman" w:cs="Times New Roman"/>
                <w:szCs w:val="24"/>
              </w:rPr>
              <w:t>Dexpramipexole</w:t>
            </w:r>
            <w:r w:rsidRPr="00A77673">
              <w:rPr>
                <w:rFonts w:eastAsia="Times New Roman" w:cs="Times New Roman"/>
                <w:szCs w:val="24"/>
              </w:rPr>
              <w:t xml:space="preserve">), таблетки, вкриті плівковою оболонкою; 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A77673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Philadelphia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A77673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77673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F5F63" w:rsidTr="0031617E">
        <w:trPr>
          <w:trHeight w:val="16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1) д.м.н., проф. Коваленко С.В.</w:t>
            </w:r>
          </w:p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Обласне комунальне некомерційне підприємство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Чернівецька обласна клінічна лікарня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підрозділ пульмонології, м. Чернівці</w:t>
            </w:r>
          </w:p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2) к.м.н. Сідоров А.А.</w:t>
            </w:r>
          </w:p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Приватне мале підприємство, медичний центр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Пульс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 xml:space="preserve">, терапевтичне </w:t>
            </w:r>
            <w:proofErr w:type="gramStart"/>
            <w:r w:rsidRPr="00FA7C4E">
              <w:rPr>
                <w:rFonts w:cs="Times New Roman"/>
                <w:szCs w:val="24"/>
              </w:rPr>
              <w:t xml:space="preserve">відділення, </w:t>
            </w:r>
            <w:r>
              <w:rPr>
                <w:rFonts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cs="Times New Roman"/>
                <w:szCs w:val="24"/>
                <w:lang w:val="uk-UA"/>
              </w:rPr>
              <w:t xml:space="preserve">                        </w:t>
            </w:r>
            <w:r w:rsidRPr="00FA7C4E">
              <w:rPr>
                <w:rFonts w:cs="Times New Roman"/>
                <w:szCs w:val="24"/>
              </w:rPr>
              <w:t>м. Вінниця</w:t>
            </w:r>
          </w:p>
          <w:p w:rsidR="00EF5F63" w:rsidRPr="00FA7C4E" w:rsidRDefault="00EF5F63" w:rsidP="00FA7C4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31617E" w:rsidRDefault="0031617E">
      <w:r>
        <w:br w:type="page"/>
      </w:r>
    </w:p>
    <w:p w:rsidR="0031617E" w:rsidRPr="0031617E" w:rsidRDefault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1</w:t>
      </w:r>
    </w:p>
    <w:p w:rsidR="0031617E" w:rsidRDefault="0031617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1617E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Default="0031617E" w:rsidP="0031617E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Default="0031617E" w:rsidP="00FA7C4E">
            <w:pPr>
              <w:jc w:val="both"/>
              <w:rPr>
                <w:rFonts w:cs="Times New Roman"/>
                <w:szCs w:val="24"/>
              </w:rPr>
            </w:pP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3) к.м.н. Вишнивецький І.І.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Комунальне підприємство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Лікарня №1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 xml:space="preserve"> Житомирської міської ради, Консультативно-лікувальне відділення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Науково-дослідницький центр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м. Житомир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4) к.м.н. Примушко Н.А.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пульмонології,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5) к.м.н. Москаленко С.М.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діагностики, терапії та клінічної фармакології захворювань легень,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6) д.м.н. Курик Л.М.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бронхообструктивних хвороб легень,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7) д.м.н., проф. Швайко Л.І.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науковий центр радіаційної медицини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пульмонології відділу терапії радіаційних наслідків Інституту клінічної радіології, м. Київ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 w:rsidR="0003117E">
              <w:rPr>
                <w:b/>
                <w:color w:val="000000"/>
                <w:szCs w:val="24"/>
              </w:rPr>
              <w:t xml:space="preserve">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Pr="0031617E" w:rsidRDefault="0031617E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b/>
          <w:lang w:val="uk-UA" w:eastAsia="en-US"/>
        </w:rPr>
        <w:sectPr w:rsidR="00EF5F63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EF5F63" w:rsidRDefault="0031617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214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>
              <w:t>Фаза II-III випробування для оцінки ефективності та безпеки сублінгвальної імунотерапії у пацієнтів, що страждають алергією на пилок трав</w:t>
            </w:r>
            <w:r w:rsidRPr="00FA7C4E">
              <w:rPr>
                <w:color w:val="000000"/>
              </w:rPr>
              <w:t>»</w:t>
            </w:r>
            <w:r w:rsidR="0003117E">
              <w:t>, код дослідження SL-352A, версія 1.0 від 11.07.2023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РОКСАЛЛ Медіцін ГмбХ, Німеччина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РОКСАЛЛ Медіцін ГмбХ, Німеччина</w:t>
            </w:r>
          </w:p>
        </w:tc>
      </w:tr>
      <w:tr w:rsidR="00BF03F7" w:rsidRPr="00115208" w:rsidTr="0031617E">
        <w:trPr>
          <w:trHeight w:val="4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7" w:rsidRDefault="00BF03F7" w:rsidP="00BF03F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7" w:rsidRPr="006C3EBE" w:rsidRDefault="00BF03F7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SULGEN® Spray Phleum pratense (SULGEN® Spray Phleum pratense; нативний екстракт алергену Phleum pratense, стандартизований по внутрішньому еталону та представлений в біологічних одиницях (офіційно зареєстрована торгова марка SULGEN®)); Водний сублінгвальний спрей; 30,000 ТО/мл; INMUNOTEK, S.L. / ІНМУНОТЕК, С.Л., Мадрид, Іспанія; </w:t>
            </w:r>
          </w:p>
          <w:p w:rsidR="00BF03F7" w:rsidRPr="006C3EBE" w:rsidRDefault="00BF03F7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Плацебо до SULGEN® Spray Phleum pratense </w:t>
            </w:r>
            <w:r>
              <w:rPr>
                <w:rFonts w:eastAsia="Times New Roman"/>
                <w:szCs w:val="24"/>
              </w:rPr>
              <w:t xml:space="preserve">(0,45 % NaCl, </w:t>
            </w:r>
            <w:r w:rsidRPr="006C3EBE">
              <w:rPr>
                <w:rFonts w:eastAsia="Times New Roman"/>
                <w:szCs w:val="24"/>
              </w:rPr>
              <w:t>50 % гліцерин, ананасовий ароматизатор та вода для ін’єкцій), Водний сублінгвальний спрей; INMUNOTEK, S.L</w:t>
            </w:r>
            <w:r>
              <w:rPr>
                <w:rFonts w:eastAsia="Times New Roman"/>
                <w:szCs w:val="24"/>
              </w:rPr>
              <w:t>.</w:t>
            </w:r>
            <w:r w:rsidRPr="006C3EBE">
              <w:rPr>
                <w:rFonts w:eastAsia="Times New Roman"/>
                <w:szCs w:val="24"/>
              </w:rPr>
              <w:t xml:space="preserve">/ ІНМУНОТЕК, С.Л., Мадрид, Іспанія; </w:t>
            </w:r>
          </w:p>
          <w:p w:rsidR="00BF03F7" w:rsidRPr="006C3EBE" w:rsidRDefault="00BF03F7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SULGEN® Spray Phleum pratense (SULGEN® Spray Phleum pratense; нативний екстракт алергену Phleum pratense, стандартизований по внутрішньому еталону та представлений в біологічних одиницях (офіційно зареєстрована торгова марка SULGEN®)); Водний сублінгвальний спрей; 60,000 ТО/мл; INMUNOTEK, S.L. / ІНМУНОТЕК, С.Л., Мадрид, Іспанія; </w:t>
            </w:r>
          </w:p>
          <w:p w:rsidR="00BF03F7" w:rsidRPr="006C3EBE" w:rsidRDefault="00BF03F7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Плацебо до SULGEN® Spray Phleum pratense </w:t>
            </w:r>
            <w:r>
              <w:rPr>
                <w:rFonts w:eastAsia="Times New Roman"/>
                <w:szCs w:val="24"/>
              </w:rPr>
              <w:t xml:space="preserve">(0,45 % NaCl, </w:t>
            </w:r>
            <w:r w:rsidRPr="006C3EBE">
              <w:rPr>
                <w:rFonts w:eastAsia="Times New Roman"/>
                <w:szCs w:val="24"/>
              </w:rPr>
              <w:t>50 % гліцерин, ананасовий ароматизатор та вода для ін’єкцій), Водний сублінгвальний спрей; INMUNOTEK, S.L</w:t>
            </w:r>
            <w:r>
              <w:rPr>
                <w:rFonts w:eastAsia="Times New Roman"/>
                <w:szCs w:val="24"/>
              </w:rPr>
              <w:t>.</w:t>
            </w:r>
            <w:r w:rsidRPr="006C3EBE">
              <w:rPr>
                <w:rFonts w:eastAsia="Times New Roman"/>
                <w:szCs w:val="24"/>
              </w:rPr>
              <w:t xml:space="preserve">/ ІНМУНОТЕК, С.Л., Мадрид, Іспанія; </w:t>
            </w:r>
          </w:p>
          <w:p w:rsidR="00BF03F7" w:rsidRPr="00B70ECE" w:rsidRDefault="00BF03F7" w:rsidP="00BF03F7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B70ECE">
              <w:rPr>
                <w:rFonts w:eastAsia="Times New Roman"/>
                <w:szCs w:val="24"/>
                <w:lang w:val="en-US"/>
              </w:rPr>
              <w:t xml:space="preserve">SULGEN® Spray Phleum pratense (SULGEN® Spray Phleum pratense; </w:t>
            </w:r>
            <w:r w:rsidRPr="006C3EBE">
              <w:rPr>
                <w:rFonts w:eastAsia="Times New Roman"/>
                <w:szCs w:val="24"/>
              </w:rPr>
              <w:t>нативний</w:t>
            </w:r>
            <w:r w:rsidRPr="00B70ECE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C3EBE">
              <w:rPr>
                <w:rFonts w:eastAsia="Times New Roman"/>
                <w:szCs w:val="24"/>
              </w:rPr>
              <w:t>екстракт</w:t>
            </w:r>
          </w:p>
        </w:tc>
      </w:tr>
    </w:tbl>
    <w:p w:rsidR="0031617E" w:rsidRPr="00B70ECE" w:rsidRDefault="0031617E">
      <w:pPr>
        <w:rPr>
          <w:lang w:val="en-US"/>
        </w:rPr>
      </w:pPr>
      <w:r w:rsidRPr="00B70ECE">
        <w:rPr>
          <w:lang w:val="en-US"/>
        </w:rPr>
        <w:br w:type="page"/>
      </w:r>
    </w:p>
    <w:p w:rsidR="0031617E" w:rsidRPr="0031617E" w:rsidRDefault="0031617E" w:rsidP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2</w:t>
      </w:r>
    </w:p>
    <w:p w:rsidR="0031617E" w:rsidRDefault="0031617E" w:rsidP="0031617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1617E">
        <w:trPr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Default="0031617E" w:rsidP="00BF03F7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Pr="006C3EBE" w:rsidRDefault="0031617E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 алергену Phleum pratense, стандартизований по внутрішньому еталону та представлений в біологічних одиницях (офіційно зареєстрована торгова марка SULGEN®)); Водний сублінгвальний спрей; 120,000 ТО/мл; INMUNOTEK, S.L. / ІНМУНОТЕК, С.Л., Мадрид, Іспанія; </w:t>
            </w:r>
          </w:p>
          <w:p w:rsidR="0031617E" w:rsidRPr="006C3EBE" w:rsidRDefault="0031617E" w:rsidP="00BF03F7">
            <w:pPr>
              <w:jc w:val="both"/>
              <w:rPr>
                <w:rFonts w:eastAsia="Times New Roman"/>
                <w:szCs w:val="24"/>
              </w:rPr>
            </w:pPr>
            <w:r w:rsidRPr="006C3EBE">
              <w:rPr>
                <w:rFonts w:eastAsia="Times New Roman"/>
                <w:szCs w:val="24"/>
              </w:rPr>
              <w:t xml:space="preserve">Плацебо до SULGEN® Spray Phleum pratense </w:t>
            </w:r>
            <w:r>
              <w:rPr>
                <w:rFonts w:eastAsia="Times New Roman"/>
                <w:szCs w:val="24"/>
              </w:rPr>
              <w:t xml:space="preserve">(0,45 % NaCl, </w:t>
            </w:r>
            <w:r w:rsidRPr="006C3EBE">
              <w:rPr>
                <w:rFonts w:eastAsia="Times New Roman"/>
                <w:szCs w:val="24"/>
              </w:rPr>
              <w:t>50 % гліцерин, ананасовий ароматизатор та вода для ін’єкцій), Водний сублінгвальний спрей; INMUNOTEK, S.L</w:t>
            </w:r>
            <w:r>
              <w:rPr>
                <w:rFonts w:eastAsia="Times New Roman"/>
                <w:szCs w:val="24"/>
              </w:rPr>
              <w:t>.</w:t>
            </w:r>
            <w:r w:rsidRPr="006C3EBE">
              <w:rPr>
                <w:rFonts w:eastAsia="Times New Roman"/>
                <w:szCs w:val="24"/>
              </w:rPr>
              <w:t>/ ІНМУНОТЕК, С.Л., Мадрид, Іспанія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1) д.м.н. Рекалова О.М.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кабінет імунопрофілактики, м. Київ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2) д.м.н. Коваленко С.В.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Обласне комунальне некомерційне підприємство «Чернівецька обласна клінічна ліарня», підрозділ пул</w:t>
            </w:r>
            <w:r>
              <w:rPr>
                <w:rFonts w:cs="Times New Roman"/>
                <w:szCs w:val="24"/>
              </w:rPr>
              <w:t xml:space="preserve">ьмонології, </w:t>
            </w:r>
            <w:r w:rsidRPr="00A62B4F">
              <w:rPr>
                <w:rFonts w:cs="Times New Roman"/>
                <w:szCs w:val="24"/>
              </w:rPr>
              <w:t>м. Чернівці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3) зав. від. Амер Л.Б.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 xml:space="preserve">Комунальне некомерційне підприємство «Міська клінічна лікарня №27» Харківської міської ради, алергологічне відділення, м. Харків 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4) лікар Лозова Ю.В.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Комунальне некомерційне підприємство «Міська клінічна лікарня №30» Харківської міської ради, отоларингологічне відділення, м. Харків</w:t>
            </w:r>
          </w:p>
          <w:p w:rsidR="00A62B4F" w:rsidRPr="00A62B4F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>5) лікар Єрошенко Г.П.</w:t>
            </w:r>
          </w:p>
          <w:p w:rsidR="00EF5F63" w:rsidRPr="00FA7C4E" w:rsidRDefault="00A62B4F" w:rsidP="00A62B4F">
            <w:pPr>
              <w:jc w:val="both"/>
              <w:rPr>
                <w:rFonts w:cs="Times New Roman"/>
                <w:szCs w:val="24"/>
              </w:rPr>
            </w:pPr>
            <w:r w:rsidRPr="00A62B4F">
              <w:rPr>
                <w:rFonts w:cs="Times New Roman"/>
                <w:szCs w:val="24"/>
              </w:rPr>
              <w:t xml:space="preserve">Комунальне підприємство «2-а міська клінічна лікарня Полтавської міської ради», </w:t>
            </w:r>
            <w:r>
              <w:rPr>
                <w:rFonts w:cs="Times New Roman"/>
                <w:szCs w:val="24"/>
                <w:lang w:val="uk-UA"/>
              </w:rPr>
              <w:t xml:space="preserve">                     </w:t>
            </w:r>
            <w:r w:rsidRPr="00A62B4F">
              <w:rPr>
                <w:rFonts w:cs="Times New Roman"/>
                <w:szCs w:val="24"/>
              </w:rPr>
              <w:t>ЛОР відділення, м. Полтава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F5F63" w:rsidRPr="00115208" w:rsidTr="0031617E">
        <w:trPr>
          <w:trHeight w:val="20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Розчин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для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перевірки</w:t>
            </w:r>
            <w:r w:rsidRPr="00BF03F7">
              <w:rPr>
                <w:rFonts w:cstheme="minorBidi"/>
                <w:lang w:val="en-US"/>
              </w:rPr>
              <w:t xml:space="preserve"> (Posotive control), ALK-Abello Arzneimittel GmbH: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Розчин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для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перевірки</w:t>
            </w:r>
            <w:r w:rsidRPr="00BF03F7">
              <w:rPr>
                <w:rFonts w:cstheme="minorBidi"/>
                <w:lang w:val="en-US"/>
              </w:rPr>
              <w:t xml:space="preserve"> (Negative control), ALK-Abello Arzneimittel GmbH;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берези</w:t>
            </w:r>
            <w:r w:rsidRPr="00BF03F7">
              <w:rPr>
                <w:rFonts w:cstheme="minorBidi"/>
                <w:lang w:val="en-US"/>
              </w:rPr>
              <w:t xml:space="preserve"> (Birch), ALK-Abello Arzneimittel GmbH;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Тимофіївки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трава</w:t>
            </w:r>
            <w:r w:rsidRPr="00BF03F7">
              <w:rPr>
                <w:rFonts w:cstheme="minorBidi"/>
                <w:lang w:val="en-US"/>
              </w:rPr>
              <w:t xml:space="preserve"> (Timothy grass), ALK-Abello Arzneimittel GmbH;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Полині</w:t>
            </w:r>
            <w:r w:rsidRPr="00BF03F7">
              <w:rPr>
                <w:rFonts w:cstheme="minorBidi"/>
                <w:lang w:val="en-US"/>
              </w:rPr>
              <w:t xml:space="preserve"> (Mugwort), ALK-Abello Arzneimittel GmbH;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амброзії</w:t>
            </w:r>
            <w:r w:rsidRPr="00BF03F7">
              <w:rPr>
                <w:rFonts w:cstheme="minorBidi"/>
                <w:lang w:val="en-US"/>
              </w:rPr>
              <w:t xml:space="preserve"> (Ragweed), ALK-Abello Arzneimittel GmbH;</w:t>
            </w:r>
          </w:p>
          <w:p w:rsidR="00BF03F7" w:rsidRPr="00BF03F7" w:rsidRDefault="00BF03F7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собаки</w:t>
            </w:r>
            <w:r w:rsidRPr="00BF03F7">
              <w:rPr>
                <w:rFonts w:cstheme="minorBidi"/>
                <w:lang w:val="en-US"/>
              </w:rPr>
              <w:t>, ALK-Abello Arzneimittel GmbH;</w:t>
            </w:r>
          </w:p>
          <w:p w:rsidR="00EF5F63" w:rsidRPr="00BF03F7" w:rsidRDefault="00BF03F7" w:rsidP="00BF03F7">
            <w:pPr>
              <w:jc w:val="both"/>
              <w:rPr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кота</w:t>
            </w:r>
            <w:r w:rsidRPr="00BF03F7">
              <w:rPr>
                <w:rFonts w:cstheme="minorBidi"/>
                <w:lang w:val="en-US"/>
              </w:rPr>
              <w:t>, ALK-Abello Arzneimittel GmbH;</w:t>
            </w:r>
          </w:p>
        </w:tc>
      </w:tr>
    </w:tbl>
    <w:p w:rsidR="0031617E" w:rsidRPr="00B70ECE" w:rsidRDefault="0031617E">
      <w:pPr>
        <w:rPr>
          <w:lang w:val="en-US"/>
        </w:rPr>
      </w:pPr>
      <w:r w:rsidRPr="00B70ECE">
        <w:rPr>
          <w:lang w:val="en-US"/>
        </w:rPr>
        <w:br w:type="page"/>
      </w:r>
    </w:p>
    <w:p w:rsidR="0031617E" w:rsidRPr="0031617E" w:rsidRDefault="0031617E" w:rsidP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3                                                                      продовження додатка 2</w:t>
      </w:r>
    </w:p>
    <w:p w:rsidR="0031617E" w:rsidRDefault="0031617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1617E" w:rsidRPr="00115208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Default="0031617E" w:rsidP="0031617E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Alternaria alternata, LETI Pharma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Алерген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кліща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виду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proofErr w:type="gramStart"/>
            <w:r w:rsidRPr="00BF03F7">
              <w:rPr>
                <w:rFonts w:cstheme="minorBidi"/>
                <w:lang w:val="en-US"/>
              </w:rPr>
              <w:t>D.pteronyssinus</w:t>
            </w:r>
            <w:proofErr w:type="gramEnd"/>
            <w:r w:rsidRPr="00BF03F7">
              <w:rPr>
                <w:rFonts w:cstheme="minorBidi"/>
                <w:lang w:val="en-US"/>
              </w:rPr>
              <w:t xml:space="preserve">, ALK-Abello Arzneimittel GmbH; 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</w:rPr>
            </w:pPr>
            <w:r w:rsidRPr="00BF03F7">
              <w:rPr>
                <w:rFonts w:cstheme="minorBidi"/>
              </w:rPr>
              <w:t>Назальний провокаційний тест, LETI Pharma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</w:rPr>
            </w:pPr>
            <w:r w:rsidRPr="00BF03F7">
              <w:rPr>
                <w:rFonts w:cstheme="minorBidi"/>
              </w:rPr>
              <w:t>Коробка з розчинниками для NPT, ROXALL Medicina Espana S.A.;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Спірометр</w:t>
            </w:r>
            <w:r w:rsidRPr="00BF03F7">
              <w:rPr>
                <w:rFonts w:cstheme="minorBidi"/>
                <w:lang w:val="en-US"/>
              </w:rPr>
              <w:t>, Vyaire Medical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Назальний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інспіраторний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флоуметр</w:t>
            </w:r>
            <w:r w:rsidRPr="00BF03F7">
              <w:rPr>
                <w:rFonts w:cstheme="minorBidi"/>
                <w:lang w:val="en-US"/>
              </w:rPr>
              <w:t xml:space="preserve"> In-check, Clement Clarke International MPV Medical Ltd;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Маски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для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обличчя</w:t>
            </w:r>
            <w:r w:rsidRPr="00BF03F7">
              <w:rPr>
                <w:rFonts w:cstheme="minorBidi"/>
                <w:lang w:val="en-US"/>
              </w:rPr>
              <w:t>, Intersurgical Ltd;</w:t>
            </w:r>
          </w:p>
          <w:p w:rsidR="0031617E" w:rsidRPr="00A258BB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Мінімально</w:t>
            </w:r>
            <w:r w:rsidRPr="00A258BB">
              <w:rPr>
                <w:rFonts w:cstheme="minorBidi"/>
                <w:lang w:val="en-US"/>
              </w:rPr>
              <w:t>-</w:t>
            </w:r>
            <w:r w:rsidRPr="00BF03F7">
              <w:rPr>
                <w:rFonts w:cstheme="minorBidi"/>
              </w:rPr>
              <w:t>максимальний</w:t>
            </w:r>
            <w:r w:rsidRPr="00A258BB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термометр</w:t>
            </w:r>
            <w:r w:rsidRPr="00A258BB">
              <w:rPr>
                <w:rFonts w:cstheme="minorBidi"/>
                <w:lang w:val="en-US"/>
              </w:rPr>
              <w:t>,</w:t>
            </w:r>
            <w:r>
              <w:rPr>
                <w:rFonts w:cstheme="minorBidi"/>
                <w:lang w:val="uk-UA"/>
              </w:rPr>
              <w:t xml:space="preserve"> </w:t>
            </w:r>
            <w:r w:rsidRPr="00BF03F7">
              <w:rPr>
                <w:rFonts w:cstheme="minorBidi"/>
                <w:lang w:val="en-US"/>
              </w:rPr>
              <w:t>TFA</w:t>
            </w:r>
            <w:r w:rsidRPr="00A258BB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  <w:lang w:val="en-US"/>
              </w:rPr>
              <w:t>Dostmann</w:t>
            </w:r>
            <w:r w:rsidRPr="00A258BB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  <w:lang w:val="en-US"/>
              </w:rPr>
              <w:t>GmbH</w:t>
            </w:r>
            <w:r w:rsidRPr="00A258BB">
              <w:rPr>
                <w:rFonts w:cstheme="minorBidi"/>
                <w:lang w:val="en-US"/>
              </w:rPr>
              <w:t xml:space="preserve"> &amp; </w:t>
            </w:r>
            <w:r w:rsidRPr="00BF03F7">
              <w:rPr>
                <w:rFonts w:cstheme="minorBidi"/>
                <w:lang w:val="en-US"/>
              </w:rPr>
              <w:t>Co</w:t>
            </w:r>
            <w:r w:rsidRPr="00A258BB">
              <w:rPr>
                <w:rFonts w:cstheme="minorBidi"/>
                <w:lang w:val="en-US"/>
              </w:rPr>
              <w:t>.</w:t>
            </w:r>
            <w:r w:rsidRPr="00BF03F7">
              <w:rPr>
                <w:rFonts w:cstheme="minorBidi"/>
                <w:lang w:val="en-US"/>
              </w:rPr>
              <w:t>KG</w:t>
            </w:r>
            <w:r w:rsidRPr="00A258BB">
              <w:rPr>
                <w:rFonts w:cstheme="minorBidi"/>
                <w:lang w:val="en-US"/>
              </w:rPr>
              <w:t>: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Ланцети</w:t>
            </w:r>
            <w:r w:rsidRPr="00BF03F7">
              <w:rPr>
                <w:rFonts w:cstheme="minorBidi"/>
                <w:lang w:val="en-US"/>
              </w:rPr>
              <w:t>, ROXALL Medizin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Піпетки</w:t>
            </w:r>
            <w:r w:rsidRPr="00BF03F7">
              <w:rPr>
                <w:rFonts w:cstheme="minorBidi"/>
                <w:lang w:val="en-US"/>
              </w:rPr>
              <w:t>, Remy &amp; Geiser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Назальний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дозатор</w:t>
            </w:r>
            <w:r w:rsidRPr="00BF03F7">
              <w:rPr>
                <w:rFonts w:cstheme="minorBidi"/>
                <w:lang w:val="en-US"/>
              </w:rPr>
              <w:t>, Costertec Sociedad Anonima Italy;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Екстрені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конверти</w:t>
            </w:r>
            <w:r w:rsidRPr="00BF03F7">
              <w:rPr>
                <w:rFonts w:cstheme="minorBidi"/>
                <w:lang w:val="en-US"/>
              </w:rPr>
              <w:t>, ROXALL Medizin GmbH;</w:t>
            </w:r>
          </w:p>
          <w:p w:rsidR="0031617E" w:rsidRPr="00BF03F7" w:rsidRDefault="0031617E" w:rsidP="00BF03F7">
            <w:pPr>
              <w:jc w:val="both"/>
              <w:rPr>
                <w:rFonts w:cstheme="minorBidi"/>
                <w:lang w:val="en-US"/>
              </w:rPr>
            </w:pPr>
            <w:r w:rsidRPr="00BF03F7">
              <w:rPr>
                <w:rFonts w:cstheme="minorBidi"/>
              </w:rPr>
              <w:t>Бактеріально</w:t>
            </w:r>
            <w:r w:rsidRPr="00BF03F7">
              <w:rPr>
                <w:rFonts w:cstheme="minorBidi"/>
                <w:lang w:val="en-US"/>
              </w:rPr>
              <w:t>-</w:t>
            </w:r>
            <w:r w:rsidRPr="00BF03F7">
              <w:rPr>
                <w:rFonts w:cstheme="minorBidi"/>
              </w:rPr>
              <w:t>вірусні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фільтри</w:t>
            </w:r>
            <w:r w:rsidRPr="00BF03F7">
              <w:rPr>
                <w:rFonts w:cstheme="minorBidi"/>
                <w:lang w:val="en-US"/>
              </w:rPr>
              <w:t xml:space="preserve"> MicroGard, Vyaire Medical GmbH;</w:t>
            </w:r>
          </w:p>
          <w:p w:rsidR="0031617E" w:rsidRPr="0031617E" w:rsidRDefault="0031617E" w:rsidP="00BF03F7">
            <w:pPr>
              <w:jc w:val="both"/>
              <w:rPr>
                <w:lang w:val="en-US"/>
              </w:rPr>
            </w:pPr>
            <w:r w:rsidRPr="00BF03F7">
              <w:rPr>
                <w:rFonts w:cstheme="minorBidi"/>
              </w:rPr>
              <w:t>Назальні</w:t>
            </w:r>
            <w:r w:rsidRPr="00BF03F7">
              <w:rPr>
                <w:rFonts w:cstheme="minorBidi"/>
                <w:lang w:val="en-US"/>
              </w:rPr>
              <w:t xml:space="preserve"> </w:t>
            </w:r>
            <w:r w:rsidRPr="00BF03F7">
              <w:rPr>
                <w:rFonts w:cstheme="minorBidi"/>
              </w:rPr>
              <w:t>кліпси</w:t>
            </w:r>
            <w:r w:rsidRPr="00BF03F7">
              <w:rPr>
                <w:rFonts w:cstheme="minorBidi"/>
                <w:lang w:val="en-US"/>
              </w:rPr>
              <w:t>, Xiamen Winner Medical Co., Ltd.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b/>
          <w:lang w:val="uk-UA"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EF5F63" w:rsidRDefault="0031617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214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F5F63" w:rsidRPr="0011520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A258BB" w:rsidRDefault="00FA7C4E">
            <w:pPr>
              <w:jc w:val="both"/>
              <w:rPr>
                <w:lang w:val="uk-UA"/>
              </w:rPr>
            </w:pPr>
            <w:r w:rsidRPr="00FA7C4E">
              <w:rPr>
                <w:color w:val="000000"/>
              </w:rPr>
              <w:t>«</w:t>
            </w:r>
            <w:r w:rsidR="0003117E">
              <w:t xml:space="preserve"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52 тижнів у пацієнтів з тяжкою еозинофільною астмою </w:t>
            </w:r>
            <w:r w:rsidR="00A258BB">
              <w:rPr>
                <w:lang w:val="uk-UA"/>
              </w:rPr>
              <w:t xml:space="preserve">                 </w:t>
            </w:r>
            <w:r w:rsidR="0003117E" w:rsidRPr="00A258BB">
              <w:rPr>
                <w:lang w:val="uk-UA"/>
              </w:rPr>
              <w:t>(</w:t>
            </w:r>
            <w:r w:rsidR="0003117E">
              <w:t>EXHALE</w:t>
            </w:r>
            <w:r w:rsidR="0003117E" w:rsidRPr="00A258BB">
              <w:rPr>
                <w:lang w:val="uk-UA"/>
              </w:rPr>
              <w:t>-2)</w:t>
            </w:r>
            <w:r w:rsidRPr="00A258BB">
              <w:rPr>
                <w:color w:val="000000"/>
                <w:lang w:val="uk-UA"/>
              </w:rPr>
              <w:t>»</w:t>
            </w:r>
            <w:r w:rsidR="0003117E" w:rsidRPr="00A258BB">
              <w:rPr>
                <w:lang w:val="uk-UA"/>
              </w:rPr>
              <w:t xml:space="preserve">, код дослідження </w:t>
            </w:r>
            <w:r w:rsidR="0003117E">
              <w:t>AR</w:t>
            </w:r>
            <w:r w:rsidR="0003117E" w:rsidRPr="00A258BB">
              <w:rPr>
                <w:lang w:val="uk-UA"/>
              </w:rPr>
              <w:t>-</w:t>
            </w:r>
            <w:r w:rsidR="0003117E">
              <w:t>DEX</w:t>
            </w:r>
            <w:r w:rsidR="0003117E" w:rsidRPr="00A258BB">
              <w:rPr>
                <w:lang w:val="uk-UA"/>
              </w:rPr>
              <w:t xml:space="preserve">-22-01, з інкорпорованою поправкою 2, від </w:t>
            </w:r>
            <w:r w:rsidR="00A258BB">
              <w:rPr>
                <w:lang w:val="uk-UA"/>
              </w:rPr>
              <w:t xml:space="preserve">                       </w:t>
            </w:r>
            <w:r w:rsidR="0003117E" w:rsidRPr="00A258BB">
              <w:rPr>
                <w:lang w:val="uk-UA"/>
              </w:rPr>
              <w:t>30 червня 2023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>
              <w:t>ВОРЛДВАЙД КЛІНІКАЛ ТРАІЛС УКР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t>Аретея Терап'ютікс Інк. (Areteia Therapeutics, Inc.), США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374CD6" w:rsidRDefault="0003117E">
            <w:pPr>
              <w:jc w:val="both"/>
            </w:pPr>
            <w:r>
              <w:t>Декспраміпексол (Dexpramipexole)</w:t>
            </w:r>
            <w:r w:rsidR="00374CD6" w:rsidRPr="00374CD6">
              <w:t>;</w:t>
            </w:r>
            <w:r>
              <w:t xml:space="preserve"> KNS-760704; 908244-04-2; SUB188285; KNS-760704-1; BIIB050; QBZ01; Декспраміпексолу дигідрохлорид (</w:t>
            </w:r>
            <w:r w:rsidR="00374CD6">
              <w:t>Dexpramipexole dihydrochloride)</w:t>
            </w:r>
            <w:r>
              <w:t>; таблетки, вкриті плівковою оболонкою; 75 мг; Quotient Sciences-Philadelphia, LLC, USA</w:t>
            </w:r>
            <w:r w:rsidR="00374CD6" w:rsidRPr="00374CD6">
              <w:t>;</w:t>
            </w:r>
          </w:p>
          <w:p w:rsidR="00EF5F63" w:rsidRPr="00374CD6" w:rsidRDefault="0003117E">
            <w:pPr>
              <w:jc w:val="both"/>
            </w:pPr>
            <w:r>
              <w:t>Плацебо до Декспраміпексол (Dexpramipexole); таблетки, вкриті плівковою оболонкою; Quotient Sciences-Philadelphia, LLC, USA</w:t>
            </w:r>
            <w:r w:rsidR="00374CD6" w:rsidRPr="00374CD6">
              <w:t>;</w:t>
            </w:r>
          </w:p>
          <w:p w:rsidR="00EF5F63" w:rsidRPr="00374CD6" w:rsidRDefault="0003117E">
            <w:pPr>
              <w:jc w:val="both"/>
            </w:pPr>
            <w:r>
              <w:t>Декспраміпексол (Dexpramipexole)</w:t>
            </w:r>
            <w:r w:rsidR="00374CD6" w:rsidRPr="00374CD6">
              <w:t>;</w:t>
            </w:r>
            <w:r w:rsidR="00374CD6">
              <w:t xml:space="preserve"> </w:t>
            </w:r>
            <w:r>
              <w:t>KNS-760704; 908244-04-2; SUB188285; KNS-760704-1; BIIB050; QBZ01; Декспраміпексолу дигідрохлорид (</w:t>
            </w:r>
            <w:r w:rsidR="00374CD6">
              <w:t>Dexpramipexole dihydrochloride)</w:t>
            </w:r>
            <w:r>
              <w:t>; таблетки, вкриті плівковою оболонкою; 150 мг; Quotient Sciences-Philadelphia, LLC, USA</w:t>
            </w:r>
            <w:r w:rsidR="00374CD6" w:rsidRPr="00374CD6">
              <w:t>;</w:t>
            </w:r>
          </w:p>
          <w:p w:rsidR="00EF5F63" w:rsidRDefault="0003117E">
            <w:pPr>
              <w:jc w:val="both"/>
            </w:pPr>
            <w:r>
              <w:t>Плацебо до Декспраміпексол (Dexpramipexole); таблетки, вкриті плівковою оболонкою; Quotient Sciences-Philadelphia, LLC, USA</w:t>
            </w:r>
          </w:p>
        </w:tc>
      </w:tr>
      <w:tr w:rsidR="00EF5F63" w:rsidTr="0031617E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1) д.м.н., проф. Коваленко С.В.</w:t>
            </w:r>
          </w:p>
          <w:p w:rsidR="00FA7C4E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Обласне комунальне некомерційне підприємство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Чернівецька обласна клінічна лікарня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підрозділ пульмонології, м. Чернівці</w:t>
            </w:r>
          </w:p>
          <w:p w:rsidR="00EF5F63" w:rsidRPr="00FA7C4E" w:rsidRDefault="00FA7C4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2) к.м.н. Сідоров А.А.</w:t>
            </w:r>
          </w:p>
        </w:tc>
      </w:tr>
    </w:tbl>
    <w:p w:rsidR="0031617E" w:rsidRDefault="0031617E">
      <w:r>
        <w:br w:type="page"/>
      </w:r>
    </w:p>
    <w:p w:rsidR="0031617E" w:rsidRPr="0031617E" w:rsidRDefault="0031617E" w:rsidP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3</w:t>
      </w:r>
    </w:p>
    <w:p w:rsidR="0031617E" w:rsidRDefault="0031617E" w:rsidP="0031617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31617E">
        <w:trPr>
          <w:trHeight w:val="10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Default="0031617E" w:rsidP="0031617E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Приватне мале підприємство, медичний центр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Пульс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 xml:space="preserve">, терапевтичне </w:t>
            </w:r>
            <w:proofErr w:type="gramStart"/>
            <w:r w:rsidRPr="00FA7C4E">
              <w:rPr>
                <w:rFonts w:cs="Times New Roman"/>
                <w:szCs w:val="24"/>
              </w:rPr>
              <w:t xml:space="preserve">відділення, </w:t>
            </w:r>
            <w:r w:rsidRPr="00374CD6">
              <w:rPr>
                <w:rFonts w:cs="Times New Roman"/>
                <w:szCs w:val="24"/>
              </w:rPr>
              <w:t xml:space="preserve">  </w:t>
            </w:r>
            <w:proofErr w:type="gramEnd"/>
            <w:r w:rsidRPr="00374CD6">
              <w:rPr>
                <w:rFonts w:cs="Times New Roman"/>
                <w:szCs w:val="24"/>
              </w:rPr>
              <w:t xml:space="preserve">                          </w:t>
            </w:r>
            <w:r w:rsidRPr="00FA7C4E">
              <w:rPr>
                <w:rFonts w:cs="Times New Roman"/>
                <w:szCs w:val="24"/>
              </w:rPr>
              <w:t>м. Вінниця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3) к.м.н. Вишнивецький І.І.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Комунальне підприємство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Лікарня №1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 xml:space="preserve"> Житомирської міської ради, консультативно-лікувальне відділення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Науково-дослідницький центр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м. Житомир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4) к.м.н. Примушко Н.А.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пульмонології,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5) к.м.н. Москаленко С.М.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діагностики, терапії та клінічної фармакології захворювань легень,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6) д.м.н. Курик Л.М.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інститут фтизіатрії і пульмонології ім. Ф.Г. Яновського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бронхообструктивних хвороб легень, м. Київ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7) д.м.н., проф. Швайко Л.І.</w:t>
            </w:r>
          </w:p>
          <w:p w:rsidR="0031617E" w:rsidRPr="00FA7C4E" w:rsidRDefault="0031617E" w:rsidP="00FA7C4E">
            <w:pPr>
              <w:jc w:val="both"/>
              <w:rPr>
                <w:rFonts w:cs="Times New Roman"/>
                <w:szCs w:val="24"/>
              </w:rPr>
            </w:pPr>
            <w:r w:rsidRPr="00FA7C4E">
              <w:rPr>
                <w:rFonts w:cs="Times New Roman"/>
                <w:szCs w:val="24"/>
              </w:rPr>
              <w:t>Державна установа</w:t>
            </w:r>
            <w:r w:rsidRPr="00FA7C4E">
              <w:rPr>
                <w:rFonts w:cs="Times New Roman"/>
                <w:color w:val="000000"/>
                <w:szCs w:val="24"/>
              </w:rPr>
              <w:t xml:space="preserve"> «</w:t>
            </w:r>
            <w:r w:rsidRPr="00FA7C4E">
              <w:rPr>
                <w:rFonts w:cs="Times New Roman"/>
                <w:szCs w:val="24"/>
              </w:rPr>
              <w:t>Національний науковий центр радіаційної медицини Національної академії медичних наук України</w:t>
            </w:r>
            <w:r w:rsidRPr="00FA7C4E">
              <w:rPr>
                <w:rFonts w:cs="Times New Roman"/>
                <w:color w:val="000000"/>
                <w:szCs w:val="24"/>
              </w:rPr>
              <w:t>»</w:t>
            </w:r>
            <w:r w:rsidRPr="00FA7C4E">
              <w:rPr>
                <w:rFonts w:cs="Times New Roman"/>
                <w:szCs w:val="24"/>
              </w:rPr>
              <w:t>, відділення пульмонології відділу терапії радіаційних наслідків Інституту клінічної радіології, м. Київ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F5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Default="0003117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b/>
          <w:lang w:val="uk-UA"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Брошура дослідника JNJ-61186372 (Амівантамаб), видання 10 від 28.07.2023 р.; Брошура дослідника JNJ-61186372 (Амівантамаб), видання 11 від 14.08.2023 р.; Брошура дослідника JNJ-73841937 (Лазертініб), видання 13 від 27.07.2023 р.; Брошура дослідника JNJ-73841937 (Лазертініб), видання 14 від 14.08.2023 р.; Інформація для пацієнта та Форма інформованої згоди – Протокол 73841937NSC3003, версія 9.0 українською мовою для України від 26.09.2023; Інформація для пацієнта та Форма інформованої згоди – Протокол 73841937NSC3003, версія 9.0 російською мовою для України від 26.09.2023; Відкликання згоди, Інформація для пацієнта та Форма інформованої згоди – Протокол 73841937NSC3003, версія 2.0 українською мовою для України від 26.09.2023; Відкликання згоди, Інформація для пацієнта та Форма інформованої згоди – Протокол 73841937NSC3003, версія 2.0 російською мовою для України від 26.09.2023; Модуль 3 розділу 3.2.S Досьє досліджуваного лікарського засобу Амівантамаб (JNJ-61186372), травень 2023; Інформаційний бюлетень дослідження, 73841937NSC3003-UKR27 INT-3, версія 1.0 від 22.08.2023; версія українською мовою для України від 20.06.2023; Інформаційний бюлетень дослідження, 73841937NSC3003-RUU27 INT-3, версія 1.0 від 22.08.2022, версія російською мовою для України від 20.06.2023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3059 від 29.12.2020 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мутацією рецепторів епідермального фактора росту (EGFR-мутацією)</w:t>
            </w:r>
            <w:r w:rsidRPr="00FA7C4E">
              <w:rPr>
                <w:color w:val="000000"/>
              </w:rPr>
              <w:t>»</w:t>
            </w:r>
            <w:r w:rsidR="0003117E" w:rsidRPr="00FA7C4E">
              <w:t>, 73841937NSC3003, з Поправкою 3 від 22.08.2022 р.</w:t>
            </w:r>
          </w:p>
        </w:tc>
      </w:tr>
    </w:tbl>
    <w:p w:rsidR="0031617E" w:rsidRDefault="0031617E">
      <w:r>
        <w:br w:type="page"/>
      </w:r>
    </w:p>
    <w:p w:rsidR="0031617E" w:rsidRPr="0031617E" w:rsidRDefault="0031617E" w:rsidP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4</w:t>
      </w:r>
    </w:p>
    <w:p w:rsidR="0031617E" w:rsidRDefault="0031617E" w:rsidP="0031617E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ЯНССЕН ФАРМАЦЕВТИКА НВ</w:t>
            </w:r>
            <w:r w:rsidRPr="00FA7C4E">
              <w:rPr>
                <w:color w:val="000000"/>
              </w:rPr>
              <w:t>»</w:t>
            </w:r>
            <w:r w:rsidR="0003117E" w:rsidRPr="00FA7C4E">
              <w:t>, Бельгія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ЯНССЕН ФАРМАЦЕВТИКА НВ</w:t>
            </w:r>
            <w:r w:rsidRPr="00FA7C4E">
              <w:rPr>
                <w:color w:val="000000"/>
              </w:rPr>
              <w:t>»</w:t>
            </w:r>
            <w:r w:rsidR="0003117E" w:rsidRPr="00FA7C4E">
              <w:t>, Бельгія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 xml:space="preserve">Стисла характеристика лікарського засобу Кітруда (Keytruda) (Пембролізумаб (Pembrolizumab)), концентрат для розчину для інфузій, 25 мг/мл, від 28 квітня 2023 року, англійською мовою; Стисла характеристика лікарського засобу Кітруда (Keytruda) (Пембролізумаб (Pembrolizumab)), концентрат для розчину для інфузій, 25 мг/мл, від </w:t>
            </w:r>
            <w:r w:rsidR="008A2651" w:rsidRPr="008A2651">
              <w:t xml:space="preserve">                          </w:t>
            </w:r>
            <w:r w:rsidRPr="00FA7C4E">
              <w:t>06 вересня 2023 року, англійською мовою; Інформаційний листок пацієнта та форма інформованої згоди, версія 5.0 для України від 11 вересня 2023 року українською та російською мовами; Подовження терміну проведення клінічного випробування в Україні до 31 серпня 2025 року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1966 від 15.09.2021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 подвійне сліпе дослідження фази 3 оциперлімабу, антитіла до TIGIT,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</w:t>
            </w:r>
            <w:r w:rsidRPr="00FA7C4E">
              <w:rPr>
                <w:color w:val="000000"/>
              </w:rPr>
              <w:t>»</w:t>
            </w:r>
            <w:r w:rsidR="0003117E" w:rsidRPr="00FA7C4E">
              <w:t xml:space="preserve">, BGB-A317-A1217-302, версія з поправкою 4.0 від </w:t>
            </w:r>
            <w:r w:rsidR="008A2651">
              <w:rPr>
                <w:lang w:val="en-US"/>
              </w:rPr>
              <w:t xml:space="preserve">                 </w:t>
            </w:r>
            <w:r w:rsidR="0003117E" w:rsidRPr="00FA7C4E">
              <w:t>08 травня 2023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ТОВАРИСТВО З ОБМЕЖЕНОЮ ВІДПОВІДАЛЬНІСТЮ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ФАРМАСЬЮТІКАЛ РІСЕРЧ АССОУШИЕЙТС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(ТОВ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ФРА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>)</w:t>
            </w:r>
          </w:p>
        </w:tc>
      </w:tr>
      <w:tr w:rsidR="00EF5F63" w:rsidRPr="001152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en-US"/>
              </w:rPr>
            </w:pPr>
            <w:r w:rsidRPr="00FA7C4E">
              <w:rPr>
                <w:lang w:val="en-US"/>
              </w:rPr>
              <w:t xml:space="preserve">BeiGene, Ltd. c/o BeiGene USA, Inc., </w:t>
            </w:r>
            <w:r w:rsidRPr="00FA7C4E">
              <w:t>США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C4E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C4E" w:rsidRPr="00FA7C4E" w:rsidRDefault="00FA7C4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A7C4E" w:rsidRPr="008A2651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Зміна Відповідального дослідника у місці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A7C4E" w:rsidRPr="00FA7C4E" w:rsidTr="00866D1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A7C4E" w:rsidRPr="00FA7C4E" w:rsidTr="00866D1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jc w:val="both"/>
                    <w:rPr>
                      <w:rFonts w:cs="Times New Roman"/>
                    </w:rPr>
                  </w:pPr>
                  <w:r w:rsidRPr="00FA7C4E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</w:rPr>
                    <w:t>д.м.н.,</w:t>
                  </w:r>
                  <w:r w:rsidRPr="00FA7C4E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</w:t>
                  </w:r>
                  <w:r w:rsidRPr="00FA7C4E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</w:rPr>
                    <w:t>проф. Зелінська Н.Б.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FA7C4E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к.м.н. Глоба Є.В</w:t>
                  </w:r>
                  <w:r w:rsidRPr="00FA7C4E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      </w:r>
                </w:p>
              </w:tc>
            </w:tr>
          </w:tbl>
          <w:p w:rsidR="00FA7C4E" w:rsidRPr="00FA7C4E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749 від 04.05.2022 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Багатоцентрове, відкрите, подовжене дослідження для оцінки довготривалої ефективності та безпеки Лонапегсоматропіну у дорослих пацієнтів з Дефіцитом Гормону Росту</w:t>
            </w:r>
            <w:r w:rsidRPr="00FA7C4E">
              <w:rPr>
                <w:color w:val="000000"/>
              </w:rPr>
              <w:t>»</w:t>
            </w:r>
            <w:r w:rsidR="0003117E" w:rsidRPr="00FA7C4E">
              <w:t xml:space="preserve">, </w:t>
            </w:r>
            <w:r w:rsidR="008A2651" w:rsidRPr="008A2651">
              <w:t xml:space="preserve">                      </w:t>
            </w:r>
            <w:r w:rsidR="0003117E" w:rsidRPr="00FA7C4E">
              <w:t>TCH-306EXT, версія 5.0 від 16 червня 2022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Акцельсіорз Лтд., Угорщина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Асцендіс Фарма Ендокрінолоджи Дiвiжн А/С (Ascendis Pharma Endocrinology Division A/S), Данія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  <w:r w:rsidR="0003117E">
        <w:rPr>
          <w:lang w:val="uk-UA"/>
        </w:rPr>
        <w:t xml:space="preserve"> 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C4E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C4E" w:rsidRPr="00FA7C4E" w:rsidRDefault="00FA7C4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A7C4E" w:rsidRPr="008A2651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Зміна відповідального дослідника у місці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A7C4E" w:rsidRPr="00FA7C4E" w:rsidTr="008A265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4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A7C4E" w:rsidRPr="00FA7C4E" w:rsidTr="008A265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д.м.н., проф. Зелінська Н.Б. 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f06cd379"/>
                    <w:rPr>
                      <w:lang w:val="ru-RU"/>
                    </w:rPr>
                  </w:pPr>
                  <w:r w:rsidRPr="00FA7C4E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Глоба Є.В. 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4"/>
                      <w:rFonts w:ascii="Times New Roman" w:hAnsi="Times New Roman" w:cs="Times New Roman"/>
                      <w:sz w:val="24"/>
                      <w:lang w:val="ru-RU"/>
                    </w:rPr>
                    <w:t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</w:t>
                  </w:r>
                </w:p>
              </w:tc>
            </w:tr>
          </w:tbl>
          <w:p w:rsidR="00FA7C4E" w:rsidRPr="00FA7C4E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1012 від 24.05.2021 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866D15">
            <w:pPr>
              <w:jc w:val="both"/>
            </w:pPr>
            <w:r>
              <w:t>«</w:t>
            </w:r>
            <w:r w:rsidR="0003117E" w:rsidRPr="00FA7C4E">
              <w:t>foresiGHt: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лонапегсоматропіна в порівнянні з плацебо, а також в порівнянні з соматотропіном щоденного застосування у дор</w:t>
            </w:r>
            <w:r>
              <w:t>ослих з дефіцитом гормону росту»</w:t>
            </w:r>
            <w:r w:rsidR="0003117E" w:rsidRPr="00FA7C4E">
              <w:t>, TCH-306, версія 4.0, від 02 червня 2022 р.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Акцельсіорз Лтд., Угорщина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Асцендіс Фарма Ендокрінолоджи Дiвiжн А/С, Данія (Ascendis Pharma Endocrinology Division A/S, Denmark)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Оновлений розділ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Якість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Досьє досліджуваного лікарського засобу Рісанкізумаб </w:t>
            </w:r>
            <w:r w:rsidR="008A2651" w:rsidRPr="008A2651">
              <w:t xml:space="preserve">                  </w:t>
            </w:r>
            <w:r w:rsidRPr="00FA7C4E">
              <w:t xml:space="preserve">(ABBV-066), версія 5.0 B від 27 червня 2023 року; Залучення додаткових виробників досліджуваного лікарського засобу Рісанкізумаб (ABBV-066) 90 мг/мл, розчин для ін’єкцій у попередньо наповненому шприці): AbbVie Biotechnology Ltd., Пуерто-Ріко; </w:t>
            </w:r>
            <w:r w:rsidR="008A2651" w:rsidRPr="008A2651">
              <w:t xml:space="preserve">                                 </w:t>
            </w:r>
            <w:r w:rsidRPr="00FA7C4E">
              <w:t>AbbVie Bioresearch Center, США; Charles River Laboratories Germany GmbH, Німеччина; Коротка характеристика лікарського засобу Stelara (Ustekinumab) 130 мг/26 мл (5 мг/мл), концентрат для розчину для інфузій, версія від 06 липня 2023 року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516 від 22.03.2021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</w:t>
            </w:r>
            <w:r w:rsidRPr="00FA7C4E">
              <w:rPr>
                <w:color w:val="000000"/>
              </w:rPr>
              <w:t>»</w:t>
            </w:r>
            <w:r w:rsidR="0003117E" w:rsidRPr="00FA7C4E">
              <w:t>, M20-259, версія 3.0 від 31 січня 2023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ЕббВі Біофармасьютікалз ГмбХ, Швейцарія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ЕббВі Інк</w:t>
            </w:r>
            <w:r w:rsidRPr="00FA7C4E">
              <w:rPr>
                <w:color w:val="000000"/>
              </w:rPr>
              <w:t>»</w:t>
            </w:r>
            <w:r w:rsidR="0003117E" w:rsidRPr="00FA7C4E">
              <w:t>, США / AbbVie Inc., USA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Залучення препаратів невідкладної терапії: Мікофенолат (Mycofit) капсули 250 мг для перорального застосування: Accord Healthcare Polska Sp.z o.o. Magazyn Importera, Польща; Intas Pharmaceuticals Limited, Індія; Інфліксимаб (Inflectra), порошок для концентрату для розчину для інфузії, 100мг/флакон: Hospira Zagreb d.o.o., Хорватія; Зразок маркування препарату для невідкладної терапії Мікофенолат (Mycofit) капсули 250 мг для перорального застосування (carton and blister ), версія від 29 жовтня 2021 року; Зразок маркування препарату для невідкладної терапії Інфліксимаб (Inflectra), порошок для концентрату для розчину для інфузії, 100мг/флакон (vial and carton), версія від 22 березня 2023 року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727 від 04.04.2019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</w:t>
            </w:r>
            <w:r w:rsidRPr="00FA7C4E">
              <w:rPr>
                <w:color w:val="000000"/>
              </w:rPr>
              <w:t>»</w:t>
            </w:r>
            <w:r w:rsidR="0003117E" w:rsidRPr="00FA7C4E">
              <w:t>, D9102C00001, версія 5.0 від 09 грудня 2021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ФОРТРІА ДЕВЕЛОПМЕНТ УКРАЇНА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 xml:space="preserve">AstraZeneca AB, Швеція 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 xml:space="preserve">Оновлений протокол клінічного випробування MK-3475-756 з інкорпорованою поправкою </w:t>
            </w:r>
            <w:r w:rsidR="008A2651" w:rsidRPr="008A2651">
              <w:t xml:space="preserve">    </w:t>
            </w:r>
            <w:r w:rsidRPr="00FA7C4E">
              <w:t>07 від 08 вересня 2023 року, англійською мовою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540 від 07.03.2019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</w:t>
            </w:r>
            <w:r w:rsidRPr="00FA7C4E">
              <w:rPr>
                <w:color w:val="000000"/>
              </w:rPr>
              <w:t>»</w:t>
            </w:r>
            <w:r w:rsidR="0003117E" w:rsidRPr="00FA7C4E">
              <w:t xml:space="preserve">, MK-3475-756, з інкорпорованою поправкою </w:t>
            </w:r>
            <w:r w:rsidR="008A2651" w:rsidRPr="008A2651">
              <w:t xml:space="preserve">                 </w:t>
            </w:r>
            <w:r w:rsidR="0003117E" w:rsidRPr="00FA7C4E">
              <w:t>06 від 14 липня 2022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Товариство з обмеженою відповідальністю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МСД Україна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 Мерк Шарп енд Доум, США (Merck Sharp &amp; Dohme LLC, USA)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C4E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C4E" w:rsidRPr="00FA7C4E" w:rsidRDefault="00FA7C4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A7C4E" w:rsidRPr="008A2651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 xml:space="preserve">Брошура дослідника Niraparib (Zejula), видання 15 від 23.06.2023 р.; Брошура дослідника </w:t>
            </w:r>
            <w:r w:rsidR="008A2651" w:rsidRPr="008A2651">
              <w:t xml:space="preserve">              </w:t>
            </w:r>
            <w:r w:rsidRPr="00FA7C4E">
              <w:t>JNJ-212082 ЗИТІГА (абіратерона ацетат), видання 18 від 15.06.2023 р.; Брошура дослідника CJNJ-67652000 (niraparib/abiraterone acetate fixed-dose combina</w:t>
            </w:r>
            <w:r w:rsidR="008A2651">
              <w:t>tion), видання 5 від 28.07.2023</w:t>
            </w:r>
            <w:r w:rsidRPr="00FA7C4E">
              <w:t>р.; Інформація для пацієнта та Форма інформованої згоди – Протокол 64091742PCR3001, версія 5.0 українською мовою для України від 06.10.2023 р.; Інформація для пацієнта та Форма інформованої згоди – Протокол 64091742PCR3001, версія 5.0 російською мовою для України від 06.10.2023 р.;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A7C4E" w:rsidRPr="00FA7C4E" w:rsidTr="008A265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8A2651" w:rsidRDefault="00FA7C4E" w:rsidP="00FA7C4E">
                  <w:pPr>
                    <w:pStyle w:val="cs2e86d3a6"/>
                    <w:rPr>
                      <w:lang w:val="ru-RU"/>
                    </w:rPr>
                  </w:pPr>
                  <w:r w:rsidRPr="008A265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8A2651" w:rsidRDefault="00FA7C4E" w:rsidP="00FA7C4E">
                  <w:pPr>
                    <w:pStyle w:val="cs2e86d3a6"/>
                    <w:rPr>
                      <w:lang w:val="ru-RU"/>
                    </w:rPr>
                  </w:pPr>
                  <w:r w:rsidRPr="008A265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FA7C4E" w:rsidRPr="00FA7C4E" w:rsidTr="008A265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Парамонов В.В. 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      </w:r>
                  <w:r w:rsidRPr="00FA7C4E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Обласний центр пластичної реконструктивної та малоінвазивної онкоурології</w:t>
                  </w: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f06cd379"/>
                    <w:rPr>
                      <w:lang w:val="ru-RU"/>
                    </w:rPr>
                  </w:pP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Парамонов В.В. </w:t>
                  </w:r>
                </w:p>
                <w:p w:rsidR="00FA7C4E" w:rsidRPr="00FA7C4E" w:rsidRDefault="00FA7C4E" w:rsidP="00FA7C4E">
                  <w:pPr>
                    <w:pStyle w:val="cs80d9435b"/>
                    <w:rPr>
                      <w:lang w:val="ru-RU"/>
                    </w:rPr>
                  </w:pP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      </w:r>
                  <w:r w:rsidRPr="00FA7C4E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 урології, нефрології та трансплантації нирки</w:t>
                  </w: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      </w:t>
                  </w:r>
                  <w:r w:rsidRPr="00FA7C4E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м. Черкаси</w:t>
                  </w:r>
                </w:p>
              </w:tc>
            </w:tr>
          </w:tbl>
          <w:p w:rsidR="00FA7C4E" w:rsidRPr="00FA7C4E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636 від 22.03.2019 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</w:t>
            </w:r>
            <w:r w:rsidRPr="00FA7C4E">
              <w:rPr>
                <w:color w:val="000000"/>
              </w:rPr>
              <w:t>»</w:t>
            </w:r>
            <w:r w:rsidR="0003117E" w:rsidRPr="00FA7C4E">
              <w:t xml:space="preserve">, 64091742PCR3001, з поправкою 6 від 30.09.2021 р. </w:t>
            </w:r>
          </w:p>
        </w:tc>
      </w:tr>
    </w:tbl>
    <w:p w:rsidR="0031617E" w:rsidRDefault="0031617E">
      <w:r>
        <w:br w:type="page"/>
      </w:r>
    </w:p>
    <w:p w:rsidR="0031617E" w:rsidRPr="0031617E" w:rsidRDefault="0031617E" w:rsidP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11</w:t>
      </w:r>
    </w:p>
    <w:p w:rsidR="0031617E" w:rsidRDefault="0031617E" w:rsidP="0031617E"/>
    <w:p w:rsidR="0031617E" w:rsidRDefault="0031617E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ЯНССЕН ФАРМАЦЕВТИКА НВ</w:t>
            </w:r>
            <w:r w:rsidRPr="00FA7C4E">
              <w:rPr>
                <w:color w:val="000000"/>
              </w:rPr>
              <w:t>»</w:t>
            </w:r>
            <w:r w:rsidR="0003117E" w:rsidRPr="00FA7C4E">
              <w:t>, Бельгія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ЯНССЕН ФАРМАЦЕВТИКА НВ</w:t>
            </w:r>
            <w:r w:rsidRPr="00FA7C4E">
              <w:rPr>
                <w:color w:val="000000"/>
              </w:rPr>
              <w:t>»</w:t>
            </w:r>
            <w:r w:rsidR="0003117E" w:rsidRPr="00FA7C4E">
              <w:t>, Бельгія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 w:rsidTr="0031617E">
        <w:trPr>
          <w:trHeight w:val="531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8A2651" w:rsidRDefault="0003117E" w:rsidP="0031617E">
            <w:pPr>
              <w:jc w:val="both"/>
            </w:pPr>
            <w:r w:rsidRPr="00FA7C4E">
              <w:t>Брошура дослідника досліджуваного лікарського засобу Нірапаріб (Niraparib)/ Зеджула (Zejula) (GSK3985771, MK-4827), версія 15 від 23 червня 2023 року англійською мовою; Брошура дослідника досліджуваного лікарського засобу Достарлімаб (Dostarlimab) (GSK4057190A (також відомого як TSR-042)), версія 08 від 14 липня 2023 року англійською мовою; Інформаційний листок пацієнта та форма інформованої згоди – частина 1, версія 5.0 від 18 серпня 2023 року українською та російською мовами; Інформаційний листок пацієнта та форма інформованої згоди – частина 2, версія 7.0 від 18 серпня 2023 року українською та російською мовами;</w:t>
            </w:r>
            <w:r w:rsidR="008A2651">
              <w:rPr>
                <w:lang w:val="uk-UA"/>
              </w:rPr>
              <w:t xml:space="preserve"> </w:t>
            </w:r>
            <w:r w:rsidRPr="00FA7C4E">
              <w:t>Спрощене Досьє досліджуваного лікарського засобу Нірапаріб (Niraparib), таблетки, 100 мг, версія 1 англійською мовою; Досьє досліджуваного лікарського засобу Плацебо до Нірапарібу (Niraparib), таблетки, версія 1 англійською мовою; Розділ 3.2.A.2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Оцінка безпечності сторонніх агентів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(Adventitious Agents Safety Evaluation) </w:t>
            </w:r>
            <w:r w:rsidR="00A258BB">
              <w:rPr>
                <w:lang w:val="uk-UA"/>
              </w:rPr>
              <w:t xml:space="preserve">                     </w:t>
            </w:r>
            <w:r w:rsidRPr="00FA7C4E">
              <w:t xml:space="preserve">(до Досьє досліджуваного лікарського засобу Плацебо до Нірапарібу (Niraparib), таблетки), версія 1 англійською мовою; Спрощене Досьє з якості досліджуваного лікарського засобу Нірапаріб (Niraparib), капсули, 100 мг, версія 2 англійською мовою; Досьє досліджуваного лікарського засобу Плацебо до Нірапарібу (Niraparib), капсули, версія 1 англійською мовою; Спрощене Досьє з якості досліджуваного лікарського засобу Достарлімаб (Dostarlimab), </w:t>
            </w:r>
            <w:r w:rsidR="008A2651">
              <w:rPr>
                <w:lang w:val="uk-UA"/>
              </w:rPr>
              <w:t xml:space="preserve">                </w:t>
            </w:r>
            <w:r w:rsidRPr="00FA7C4E">
              <w:t>50 мг/мл, версія 2 англійською мовою; Зміна назви виробничої ділянки з Mayne Pharma, Inc., США на Catalent Greenville Inc, США для досліджуваних лікарських засобів: Нірапаріб (Niraparib)/ Зеджула (Zejula) (L-001946812-005R, MK-4827, C1508283, GSK3985771), капсули,</w:t>
            </w:r>
          </w:p>
        </w:tc>
      </w:tr>
    </w:tbl>
    <w:p w:rsidR="0031617E" w:rsidRDefault="0031617E">
      <w:r>
        <w:br w:type="page"/>
      </w:r>
    </w:p>
    <w:p w:rsidR="0031617E" w:rsidRPr="0031617E" w:rsidRDefault="00316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12</w:t>
      </w:r>
    </w:p>
    <w:p w:rsidR="0031617E" w:rsidRDefault="0031617E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1617E" w:rsidRPr="00FA7C4E" w:rsidTr="0031617E">
        <w:trPr>
          <w:trHeight w:val="15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1617E" w:rsidRPr="00FA7C4E" w:rsidRDefault="0031617E" w:rsidP="0031617E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1617E" w:rsidRPr="00FA7C4E" w:rsidRDefault="0031617E" w:rsidP="0031617E">
            <w:pPr>
              <w:jc w:val="both"/>
            </w:pPr>
            <w:r w:rsidRPr="00FA7C4E">
              <w:t xml:space="preserve"> 100 мг; Плацебо до Нірапарібу (Niraparib)/Зеджула (Zejula), капсули; Нірапаріб (Niraparib) </w:t>
            </w:r>
            <w:r>
              <w:rPr>
                <w:lang w:val="uk-UA"/>
              </w:rPr>
              <w:t xml:space="preserve">            </w:t>
            </w:r>
            <w:r w:rsidRPr="00FA7C4E">
              <w:t>(L-001946812-005R, MK-4827, C1508283, GSK3985771), таблетки, вкриті плівковою оболонкою, 100 мг; Плацебо до Нірапарібу (Niraparib), таблетки, вкриті плівковою оболонкою; Коротка характеристика лікарського засобу Зеджула (Zejula), капсули, 100 мг, версія від 18 липня 2022 року англійською мовою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767 від 02.04.2020 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 подвійне сліпе багатоцентрове дослідження фази 3 достарлімабу (TSR-042)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</w:t>
            </w:r>
            <w:r w:rsidRPr="00FA7C4E">
              <w:rPr>
                <w:color w:val="000000"/>
              </w:rPr>
              <w:t>»</w:t>
            </w:r>
            <w:r w:rsidR="0003117E" w:rsidRPr="00FA7C4E">
              <w:t xml:space="preserve">, 4010-03-001, версія 6.0 від 31 березня 2023 року 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ТОВАРИСТВО З ОБМЕЖЕНОЮ ВІДПОВІДАЛЬНІСТЮ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ФАРМАСЬЮТІКАЛ РІСЕРЧ АССОУШИЕЙТС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(ТОВ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ФРА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>)</w:t>
            </w:r>
          </w:p>
        </w:tc>
      </w:tr>
      <w:tr w:rsidR="00EF5F63" w:rsidRPr="00FA7C4E" w:rsidTr="0031617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TESARO, Inc., США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  <w:r w:rsidR="0003117E">
        <w:rPr>
          <w:lang w:val="uk-UA"/>
        </w:rPr>
        <w:t xml:space="preserve"> 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Подовження тривалості дослідження в Україні до 30 червня 2024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2243 від 05.10.2020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</w:t>
            </w:r>
            <w:r w:rsidRPr="00FA7C4E">
              <w:rPr>
                <w:color w:val="000000"/>
              </w:rPr>
              <w:t>»</w:t>
            </w:r>
            <w:r w:rsidR="0003117E" w:rsidRPr="00FA7C4E">
              <w:t>, EFC16033, з поправкою 08, версія 1 від 12 грудня 2022р.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Санофі-Авентіс Україна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 w:rsidRPr="001152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en-US"/>
              </w:rPr>
            </w:pPr>
            <w:r w:rsidRPr="00FA7C4E">
              <w:rPr>
                <w:lang w:val="en-US"/>
              </w:rPr>
              <w:t>Genzyme Corporation, USA (</w:t>
            </w:r>
            <w:r w:rsidRPr="00FA7C4E">
              <w:t>Джензайм</w:t>
            </w:r>
            <w:r w:rsidRPr="00FA7C4E">
              <w:rPr>
                <w:lang w:val="en-US"/>
              </w:rPr>
              <w:t xml:space="preserve"> </w:t>
            </w:r>
            <w:r w:rsidRPr="00FA7C4E">
              <w:t>Корпорейшн</w:t>
            </w:r>
            <w:r w:rsidRPr="00FA7C4E">
              <w:rPr>
                <w:lang w:val="en-US"/>
              </w:rPr>
              <w:t xml:space="preserve">, </w:t>
            </w:r>
            <w:r w:rsidRPr="00FA7C4E">
              <w:t>США</w:t>
            </w:r>
            <w:r w:rsidRPr="00FA7C4E">
              <w:rPr>
                <w:lang w:val="en-US"/>
              </w:rPr>
              <w:t>)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 w:rsidTr="001D7D2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Досьє досліджуваного лікарського засобу Аватромбопаг малеат (Avatrombopag maleate), готовий лікарський засіб та плацебо, версія 09 від 07 вересня 2023 року англійською мовою; Подовження терміну придатності досліджуваного лікарського засобу Аватромбопаг (Avatrombopag), порошок для пероральної суспензії, в капсулах, 10 мг до 36 місяців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 w:rsidTr="001D7D2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422 від 10.03.2021 </w:t>
            </w:r>
          </w:p>
        </w:tc>
      </w:tr>
      <w:tr w:rsidR="00EF5F63" w:rsidRPr="00FA7C4E" w:rsidTr="001D7D2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 w:rsidP="00544DD2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 xml:space="preserve">Багатоцентрове рандомізоване подвійно сліпе плацебо-контрольоване випробування фази 3b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</w:t>
            </w:r>
            <w:r w:rsidR="00544DD2">
              <w:rPr>
                <w:rFonts w:cs="Times New Roman"/>
              </w:rPr>
              <w:t>≥</w:t>
            </w:r>
            <w:r w:rsidR="0003117E" w:rsidRPr="00FA7C4E">
              <w:t>6 місяців</w:t>
            </w:r>
            <w:r w:rsidRPr="00FA7C4E">
              <w:rPr>
                <w:color w:val="000000"/>
              </w:rPr>
              <w:t>»</w:t>
            </w:r>
            <w:r w:rsidR="0003117E" w:rsidRPr="00FA7C4E">
              <w:t>, AVA-PED-301, версія 3.0 від 02 листопада 2021 року</w:t>
            </w:r>
          </w:p>
        </w:tc>
      </w:tr>
      <w:tr w:rsidR="00EF5F63" w:rsidRPr="00FA7C4E" w:rsidTr="001D7D2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ТОВАРИСТВО З ОБМЕЖЕНОЮ ВІДПОВІДАЛЬНІСТЮ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ФАРМАСЬЮТІКАЛ РІСЕРЧ АССОУШИЕЙТС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(ТОВ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ФРА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>)</w:t>
            </w:r>
          </w:p>
        </w:tc>
      </w:tr>
      <w:tr w:rsidR="00EF5F63" w:rsidRPr="00FA7C4E" w:rsidTr="001D7D2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Sobi, Inc., США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Зміна контрактної дослідницької організації, відповідальної за виконання важливих завдань у рамках клінічного випробування з 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Санофі-Авентіс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на 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ПАРЕКСЕЛ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2487 від 17.12.2019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Довгострокове розширене дослідження з оцінки безпеки та ефективності препарату SAR442168 у учасників дослідження з рецидивуючим розсіяним склерозом</w:t>
            </w:r>
            <w:r w:rsidRPr="00FA7C4E">
              <w:rPr>
                <w:color w:val="000000"/>
              </w:rPr>
              <w:t>»</w:t>
            </w:r>
            <w:r w:rsidR="0003117E" w:rsidRPr="00FA7C4E">
              <w:t>, LTS16004, з поправкою 08, версія 1 від 19 червня 2023 року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ПАРЕКСЕЛ Україна</w:t>
            </w:r>
            <w:r w:rsidR="00FA7C4E" w:rsidRPr="00FA7C4E">
              <w:rPr>
                <w:color w:val="000000"/>
              </w:rPr>
              <w:t>»</w:t>
            </w:r>
          </w:p>
        </w:tc>
      </w:tr>
      <w:tr w:rsidR="00EF5F63" w:rsidRPr="001152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en-US"/>
              </w:rPr>
            </w:pPr>
            <w:r w:rsidRPr="00FA7C4E">
              <w:rPr>
                <w:lang w:val="en-US"/>
              </w:rPr>
              <w:t>Genzyme Corporation, USA (</w:t>
            </w:r>
            <w:r w:rsidRPr="00FA7C4E">
              <w:t>Джензайм</w:t>
            </w:r>
            <w:r w:rsidRPr="00FA7C4E">
              <w:rPr>
                <w:lang w:val="en-US"/>
              </w:rPr>
              <w:t xml:space="preserve"> </w:t>
            </w:r>
            <w:r w:rsidRPr="00FA7C4E">
              <w:t>Корпорейшн</w:t>
            </w:r>
            <w:r w:rsidRPr="00FA7C4E">
              <w:rPr>
                <w:lang w:val="en-US"/>
              </w:rPr>
              <w:t xml:space="preserve">, </w:t>
            </w:r>
            <w:r w:rsidRPr="00FA7C4E">
              <w:t>США</w:t>
            </w:r>
            <w:r w:rsidRPr="00FA7C4E">
              <w:rPr>
                <w:lang w:val="en-US"/>
              </w:rPr>
              <w:t>)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Зміна контрактної дослідницької організації, відповідальної за виконання важливих завдань у рамках клінічного випробування з 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Санофі-Авентіс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 xml:space="preserve"> на 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ПАРЕКСЕЛ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rPr>
                <w:lang w:val="uk-UA"/>
              </w:rPr>
              <w:t xml:space="preserve">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2243 від 05.10.2020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</w:t>
            </w:r>
            <w:r w:rsidRPr="00FA7C4E">
              <w:rPr>
                <w:color w:val="000000"/>
              </w:rPr>
              <w:t>»</w:t>
            </w:r>
            <w:r w:rsidR="0003117E" w:rsidRPr="00FA7C4E">
              <w:t>, EFC16033, з поправкою 08, версія 1 від 12 грудня 2022р.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44F29">
            <w:pPr>
              <w:jc w:val="both"/>
            </w:pPr>
            <w:r w:rsidRPr="00FA7C4E">
              <w:t>ТОВ</w:t>
            </w:r>
            <w:r w:rsidRPr="00FA7C4E">
              <w:rPr>
                <w:color w:val="000000"/>
              </w:rPr>
              <w:t xml:space="preserve"> «</w:t>
            </w:r>
            <w:r w:rsidRPr="00FA7C4E">
              <w:t>ПАРЕКСЕЛ Україна</w:t>
            </w:r>
            <w:r w:rsidRPr="00FA7C4E">
              <w:rPr>
                <w:color w:val="000000"/>
              </w:rPr>
              <w:t>»</w:t>
            </w:r>
          </w:p>
        </w:tc>
      </w:tr>
      <w:tr w:rsidR="00EF5F63" w:rsidRPr="0011520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en-US"/>
              </w:rPr>
            </w:pPr>
            <w:r w:rsidRPr="00FA7C4E">
              <w:rPr>
                <w:lang w:val="en-US"/>
              </w:rPr>
              <w:t>Genzyme Corporation, USA (</w:t>
            </w:r>
            <w:r w:rsidRPr="00FA7C4E">
              <w:t>Джензайм</w:t>
            </w:r>
            <w:r w:rsidRPr="00FA7C4E">
              <w:rPr>
                <w:lang w:val="en-US"/>
              </w:rPr>
              <w:t xml:space="preserve"> </w:t>
            </w:r>
            <w:r w:rsidRPr="00FA7C4E">
              <w:t>Корпорейшн</w:t>
            </w:r>
            <w:r w:rsidRPr="00FA7C4E">
              <w:rPr>
                <w:lang w:val="en-US"/>
              </w:rPr>
              <w:t xml:space="preserve">, </w:t>
            </w:r>
            <w:r w:rsidRPr="00FA7C4E">
              <w:t>США</w:t>
            </w:r>
            <w:r w:rsidRPr="00FA7C4E">
              <w:rPr>
                <w:lang w:val="en-US"/>
              </w:rPr>
              <w:t>)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5F63" w:rsidRPr="00FA7C4E" w:rsidRDefault="0003117E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Оновлена версія Брошури дослідника досліджуваного лікарського засобу Масітиніб, видання 1.0 від 26 червня 2023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2243 від 05.10.2020 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Проспективне, багатоцентрове, рандомізоване, подвійне сліпе, плацебо-контрольоване дослідження III фази в паралельних групах,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(БАС)</w:t>
            </w:r>
            <w:r w:rsidRPr="00FA7C4E">
              <w:rPr>
                <w:color w:val="000000"/>
              </w:rPr>
              <w:t>»</w:t>
            </w:r>
            <w:r w:rsidR="0003117E" w:rsidRPr="00FA7C4E">
              <w:t>, AB19001, версія 7.2 ROW від 23 серпня 2021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СІНЕРДЖИ ГЛОБАЛ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>, Україна</w:t>
            </w:r>
          </w:p>
        </w:tc>
      </w:tr>
      <w:tr w:rsidR="00EF5F63" w:rsidRPr="00FA7C4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AB Science, Франція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EF5F63">
      <w:pPr>
        <w:tabs>
          <w:tab w:val="clear" w:pos="708"/>
        </w:tabs>
        <w:rPr>
          <w:lang w:eastAsia="en-US"/>
        </w:rPr>
        <w:sectPr w:rsidR="00EF5F6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EF5F63" w:rsidRDefault="0003117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EF5F63" w:rsidRDefault="0031617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1617E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33 до наказу Міністерства охорони здоров’я України від 05 листопада 2021 року № 2426</w:t>
      </w:r>
      <w:r>
        <w:rPr>
          <w:rFonts w:eastAsia="Times New Roman"/>
          <w:szCs w:val="24"/>
          <w:lang w:val="uk-UA" w:eastAsia="uk-UA"/>
        </w:rPr>
        <w:t>»</w:t>
      </w:r>
    </w:p>
    <w:p w:rsidR="00EF5F63" w:rsidRDefault="00B70ECE">
      <w:pPr>
        <w:ind w:left="9072"/>
        <w:rPr>
          <w:lang w:val="uk-UA"/>
        </w:rPr>
      </w:pPr>
      <w:r w:rsidRPr="00B70ECE">
        <w:rPr>
          <w:u w:val="single"/>
          <w:lang w:val="uk-UA"/>
        </w:rPr>
        <w:t>17.11.2023</w:t>
      </w:r>
      <w:r>
        <w:rPr>
          <w:lang w:val="uk-UA"/>
        </w:rPr>
        <w:t xml:space="preserve"> № </w:t>
      </w:r>
      <w:r w:rsidRPr="00B70ECE">
        <w:rPr>
          <w:u w:val="single"/>
          <w:lang w:val="uk-UA"/>
        </w:rPr>
        <w:t>1973</w:t>
      </w:r>
    </w:p>
    <w:p w:rsidR="00EF5F63" w:rsidRDefault="00EF5F6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A7C4E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7C4E" w:rsidRPr="00FA7C4E" w:rsidRDefault="00FA7C4E">
            <w:pPr>
              <w:rPr>
                <w:szCs w:val="24"/>
              </w:rPr>
            </w:pPr>
            <w:r w:rsidRPr="00FA7C4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A7C4E" w:rsidRPr="00F44F29" w:rsidRDefault="00FA7C4E" w:rsidP="00F44F29">
            <w:pPr>
              <w:jc w:val="both"/>
              <w:rPr>
                <w:rFonts w:asciiTheme="minorHAnsi" w:hAnsiTheme="minorHAnsi"/>
                <w:sz w:val="22"/>
              </w:rPr>
            </w:pPr>
            <w:r w:rsidRPr="00FA7C4E">
              <w:t>Оновлена версія Брошури дослідника досліджуваного лікарського засобу Масітиніб, видання 1.0 від 26 червня 2023; Зміна заявника клінічного випробування в Україні:</w:t>
            </w: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A7C4E" w:rsidRPr="00FA7C4E" w:rsidTr="00B92F2E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1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pStyle w:val="cs2e86d3a6"/>
                  </w:pPr>
                  <w:r w:rsidRPr="00FA7C4E">
                    <w:rPr>
                      <w:rStyle w:val="csa16174ba1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A7C4E" w:rsidRPr="00FA7C4E" w:rsidTr="00B92F2E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jc w:val="both"/>
                    <w:rPr>
                      <w:rFonts w:cs="Times New Roman"/>
                    </w:rPr>
                  </w:pPr>
                  <w:r w:rsidRPr="00FA7C4E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</w:rPr>
                    <w:t>ТОВ «Сінерджи Групп Україна», Україна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7C4E" w:rsidRPr="00FA7C4E" w:rsidRDefault="00FA7C4E" w:rsidP="00FA7C4E">
                  <w:pPr>
                    <w:jc w:val="both"/>
                    <w:rPr>
                      <w:rFonts w:cs="Times New Roman"/>
                    </w:rPr>
                  </w:pPr>
                  <w:r w:rsidRPr="00FA7C4E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</w:rPr>
                    <w:t>ТОВ «СІНЕРДЖИ ГЛОБАЛ УКРАЇНА», Україна</w:t>
                  </w:r>
                </w:p>
              </w:tc>
            </w:tr>
          </w:tbl>
          <w:p w:rsidR="00FA7C4E" w:rsidRPr="00FA7C4E" w:rsidRDefault="00FA7C4E" w:rsidP="008A265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 xml:space="preserve">Номер та дата наказу МОЗ </w:t>
            </w:r>
            <w:r w:rsidRPr="00FA7C4E">
              <w:rPr>
                <w:szCs w:val="24"/>
                <w:lang w:val="uk-UA"/>
              </w:rPr>
              <w:t>про</w:t>
            </w:r>
            <w:r w:rsidRPr="00FA7C4E">
              <w:rPr>
                <w:szCs w:val="24"/>
              </w:rPr>
              <w:t xml:space="preserve"> </w:t>
            </w:r>
            <w:r w:rsidRPr="00FA7C4E">
              <w:rPr>
                <w:szCs w:val="24"/>
                <w:lang w:val="uk-UA"/>
              </w:rPr>
              <w:t>проведення</w:t>
            </w:r>
            <w:r w:rsidRPr="00FA7C4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  <w:rPr>
                <w:lang w:val="uk-UA"/>
              </w:rPr>
            </w:pPr>
            <w:r w:rsidRPr="00FA7C4E">
              <w:rPr>
                <w:lang w:val="uk-UA"/>
              </w:rPr>
              <w:t xml:space="preserve">№ 333 від 17.02.2022 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FA7C4E">
            <w:pPr>
              <w:jc w:val="both"/>
            </w:pPr>
            <w:r w:rsidRPr="00FA7C4E">
              <w:rPr>
                <w:color w:val="000000"/>
              </w:rPr>
              <w:t>«</w:t>
            </w:r>
            <w:r w:rsidR="0003117E" w:rsidRPr="00FA7C4E">
              <w:t>96-тижневе, проспективне, багатоцентрове, рандомізоване, подвійне сліпе, плацебо-контрольоване дослідження 3 фази для порівняння ефективності та безпеки титрування дози Масітинібу до 4.5 мг/кг/добу в порівнянні з плацебо при лікуванні пацієнтів з первинно-прогресуючим або вторинно-прогресуючим розсіяним склерозом без загострень</w:t>
            </w:r>
            <w:r w:rsidRPr="00FA7C4E">
              <w:rPr>
                <w:color w:val="000000"/>
              </w:rPr>
              <w:t>»</w:t>
            </w:r>
            <w:r w:rsidR="0003117E" w:rsidRPr="00FA7C4E">
              <w:t>, AB20009, версія 4.1 від 21 березня 2022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ТОВ</w:t>
            </w:r>
            <w:r w:rsidR="00FA7C4E" w:rsidRPr="00FA7C4E">
              <w:rPr>
                <w:color w:val="000000"/>
              </w:rPr>
              <w:t xml:space="preserve"> «</w:t>
            </w:r>
            <w:r w:rsidRPr="00FA7C4E">
              <w:t>СІНЕРДЖИ ГЛОБАЛ УКРАЇНА</w:t>
            </w:r>
            <w:r w:rsidR="00FA7C4E" w:rsidRPr="00FA7C4E">
              <w:rPr>
                <w:color w:val="000000"/>
              </w:rPr>
              <w:t>»</w:t>
            </w:r>
            <w:r w:rsidRPr="00FA7C4E">
              <w:t>, Україна</w:t>
            </w:r>
          </w:p>
        </w:tc>
      </w:tr>
      <w:tr w:rsidR="00EF5F63" w:rsidRPr="00FA7C4E" w:rsidTr="00FA7C4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rPr>
                <w:szCs w:val="24"/>
              </w:rPr>
            </w:pPr>
            <w:r w:rsidRPr="00FA7C4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63" w:rsidRPr="00FA7C4E" w:rsidRDefault="0003117E">
            <w:pPr>
              <w:jc w:val="both"/>
            </w:pPr>
            <w:r w:rsidRPr="00FA7C4E">
              <w:t>AB Science, Франція</w:t>
            </w:r>
          </w:p>
        </w:tc>
      </w:tr>
    </w:tbl>
    <w:p w:rsidR="00EF5F63" w:rsidRDefault="00EF5F6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1152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</w:t>
            </w:r>
            <w:r>
              <w:rPr>
                <w:b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03117E">
              <w:rPr>
                <w:b/>
                <w:color w:val="000000"/>
                <w:szCs w:val="24"/>
              </w:rPr>
              <w:t>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F63" w:rsidRDefault="0031617E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EF5F6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63" w:rsidRDefault="00EF5F6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63" w:rsidRDefault="000311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EF5F63" w:rsidRDefault="0003117E" w:rsidP="00F44F2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03117E" w:rsidRDefault="0003117E">
      <w:pPr>
        <w:rPr>
          <w:lang w:val="uk-UA"/>
        </w:rPr>
      </w:pPr>
    </w:p>
    <w:sectPr w:rsidR="0003117E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51" w:rsidRDefault="008A265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8A2651" w:rsidRDefault="008A265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51" w:rsidRDefault="008A265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8A2651" w:rsidRDefault="008A265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51" w:rsidRDefault="008A2651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4"/>
    <w:rsid w:val="0003117E"/>
    <w:rsid w:val="000479E4"/>
    <w:rsid w:val="00115208"/>
    <w:rsid w:val="001D7D25"/>
    <w:rsid w:val="0031617E"/>
    <w:rsid w:val="0033694D"/>
    <w:rsid w:val="00374CD6"/>
    <w:rsid w:val="00544DD2"/>
    <w:rsid w:val="006A2DBB"/>
    <w:rsid w:val="00722572"/>
    <w:rsid w:val="00866D15"/>
    <w:rsid w:val="008A2651"/>
    <w:rsid w:val="008F7A70"/>
    <w:rsid w:val="00934802"/>
    <w:rsid w:val="00A258BB"/>
    <w:rsid w:val="00A62B4F"/>
    <w:rsid w:val="00B70ECE"/>
    <w:rsid w:val="00B92F2E"/>
    <w:rsid w:val="00BF03F7"/>
    <w:rsid w:val="00D21C64"/>
    <w:rsid w:val="00DB568D"/>
    <w:rsid w:val="00EF5F63"/>
    <w:rsid w:val="00F44F29"/>
    <w:rsid w:val="00F766B6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23981F"/>
  <w15:chartTrackingRefBased/>
  <w15:docId w15:val="{D887C8F6-9E99-46D7-8BFC-BF2C039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и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и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ечания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FA7C4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FA7C4E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eeeeb43">
    <w:name w:val="csfeeeeb43"/>
    <w:basedOn w:val="a"/>
    <w:rsid w:val="00FA7C4E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FA7C4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FA7C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A7C4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4">
    <w:name w:val="cs5e98e9304"/>
    <w:basedOn w:val="a0"/>
    <w:rsid w:val="00FA7C4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FA7C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FA7C4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FA7C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FA7C4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FA7C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FA7C4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FA7C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4A9B-10AA-4335-AF8D-297769E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4409</Words>
  <Characters>36170</Characters>
  <Application>Microsoft Office Word</Application>
  <DocSecurity>0</DocSecurity>
  <Lines>301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Шура Ірина Михайлівна</cp:lastModifiedBy>
  <cp:revision>5</cp:revision>
  <cp:lastPrinted>2023-11-14T11:11:00Z</cp:lastPrinted>
  <dcterms:created xsi:type="dcterms:W3CDTF">2023-11-17T14:30:00Z</dcterms:created>
  <dcterms:modified xsi:type="dcterms:W3CDTF">2023-11-20T13:06:00Z</dcterms:modified>
</cp:coreProperties>
</file>