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1DFD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290780-23/З-138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290780-23/З-138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290780-23/З-138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Сандоз®, </w:t>
            </w:r>
            <w:r>
              <w:rPr>
                <w:b/>
              </w:rPr>
              <w:t>порошок для суспензії для ін'єкцій, 100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286055-22/В-124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286055-22/В-124 </w:t>
            </w:r>
            <w:r>
              <w:rPr>
                <w:b/>
              </w:rPr>
              <w:t>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286055-22/В-124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291237-23/В-128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291237-23/В-128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291237-23/В-128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290101-23/З-98</w:t>
            </w:r>
            <w:r>
              <w:rPr>
                <w:b/>
              </w:rPr>
              <w:t xml:space="preserve">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290101-23/З-98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290101-23/З-98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286024-22/В-84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</w:t>
            </w:r>
            <w:r>
              <w:rPr>
                <w:b/>
              </w:rPr>
              <w:t>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286024-22/В-84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286024-22/В-84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ВІЗУЛТА™, </w:t>
            </w:r>
            <w:r>
              <w:rPr>
                <w:b/>
              </w:rPr>
              <w:t>краплі очні, розчин, 0,024 %; по 5 мл у пляшці з крапельницею, по 1 пляшці з крапельницею у картонній коробці; по 2,5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293969-23/З-100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</w:t>
            </w:r>
            <w:r>
              <w:rPr>
                <w:b/>
              </w:rPr>
              <w:t>19_спрощена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293969-23/З-100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293969-23/З-100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</w:t>
            </w:r>
            <w:r>
              <w:rPr>
                <w:b/>
              </w:rPr>
              <w:t>19_спрощена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286014-22/В-82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286014-22/В-82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286014-22/В-82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286021-22/В-128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ЛОТЕМАКС®,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286021-22/В-128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ЛОТЕМАКС®,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286021-22/В-128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ЛОТЕМАКС®,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286020-22/З-128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Лотеп,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286020-22/З-128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Лотеп,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286020-22/З-128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Лотеп,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295739-23/З-98, 295740-23/З-98, 295743-23/З-98, 295744-23/З-98, 295745-23/З-98, 295746-23/З-98, 295747-23/З-98, 295748-23/З-98, 295749-23/З-98, 295750-23/З-98, 295751-23/З-98, 29</w:t>
            </w:r>
            <w:r>
              <w:rPr>
                <w:b/>
              </w:rPr>
              <w:t>5752-23/З-98, 295755-23/З-98, 295756-23/З-98, 295757-23/З-98, 295758-23/З-98, 295759-23/З-98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295739-23/З-98, 295740-23/З-98, 295743-23/З-98, 295744-23/З-98, 295745-23/З-98, 295746-23/З-98, 295747-23/З-98, 295748-23/З-98, 295749-23/З-98, 295750-23/З-98, 295751-23/З-98, 29</w:t>
            </w:r>
            <w:r>
              <w:rPr>
                <w:b/>
              </w:rPr>
              <w:t>5752-23/З-98, 295755-23/З-98, 295756-23/З-98, 295757-23/З-98, 295758-23/З-98, 295759-23/З-98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295739-23/З-98, 295740-23/З-98, 295743-23/З-98, 295744-23/З-98, 295745-23/З-98, 295746-23/З-98, 295747-23/З-98, 295748-23/З-98, 295749-23/З-98, 295750-23/З-98, 295751-23/З-98, 295752-23/З-98, 295755-23/З-98, 295756-23/З-98, 295757-23/З-98, 295758-23/З-98, </w:t>
            </w:r>
            <w:r>
              <w:rPr>
                <w:b/>
              </w:rPr>
              <w:t>295759-23/З-98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293279-23/З-98</w:t>
            </w:r>
            <w:r>
              <w:rPr>
                <w:b/>
              </w:rPr>
              <w:t xml:space="preserve">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293279-23/З-98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293279-23/З-98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296391-23/З-100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296391-23/З-100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296391-23/З-100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293300-23/З-121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293300-23/З-121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293300-23/З-121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292644-23/З-82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292644-23/З-82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292644-23/З-82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Амджен Європа Б.В., Нiдерланд</w:t>
            </w:r>
            <w:r>
              <w:rPr>
                <w:b/>
              </w:rPr>
              <w:t>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</w:t>
            </w:r>
            <w:r>
              <w:rPr>
                <w:b/>
              </w:rPr>
              <w:t>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</w:t>
            </w:r>
            <w:r>
              <w:rPr>
                <w:b/>
              </w:rPr>
              <w:t>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</w:t>
            </w:r>
            <w:r>
              <w:rPr>
                <w:b/>
              </w:rPr>
              <w:t>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</w:t>
            </w:r>
            <w:r>
              <w:rPr>
                <w:b/>
              </w:rPr>
              <w:t>3,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295040-23/З-123,</w:t>
            </w:r>
            <w:r>
              <w:rPr>
                <w:b/>
              </w:rPr>
              <w:t xml:space="preserve"> 295041-23/З-123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</w:t>
            </w:r>
            <w:r>
              <w:rPr>
                <w:b/>
              </w:rPr>
              <w:t>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</w:t>
            </w:r>
            <w:r>
              <w:rPr>
                <w:b/>
              </w:rPr>
              <w:t xml:space="preserve">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290787-23/В-137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293175-23/В-116, 293176-23/В-116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293175-23/В-116, 293176-23/В-116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20.07.2023 р. </w:t>
            </w:r>
            <w:r>
              <w:rPr>
                <w:b/>
              </w:rPr>
              <w:t>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293175-23/В-116, 293176-23/В-116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291541-23/З-82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51DF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51DFD">
      <w:pPr>
        <w:jc w:val="center"/>
        <w:rPr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292114-23/З-137, 292115-23/З-137, 292117-23/З-137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>20.07.2023 р. № 1319_спрощена,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51D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napToGrid w:val="0"/>
              <w:jc w:val="both"/>
              <w:rPr>
                <w:szCs w:val="20"/>
              </w:rPr>
            </w:pP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51DF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51DF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51DF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1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51DFD">
      <w:pPr>
        <w:jc w:val="center"/>
        <w:rPr>
          <w:b/>
          <w:lang w:val="uk-UA"/>
        </w:rPr>
      </w:pPr>
    </w:p>
    <w:p w:rsidR="00000000" w:rsidRDefault="00E51DF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51DFD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DFD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51DFD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DFD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51DFD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1DFD"/>
    <w:rsid w:val="00E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0E06-57C9-4F6A-BD39-83DA129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79</Pages>
  <Words>14205</Words>
  <Characters>101894</Characters>
  <Application>Microsoft Office Word</Application>
  <DocSecurity>0</DocSecurity>
  <Lines>849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2023-07-26T11:15:00Z</dcterms:created>
  <dcterms:modified xsi:type="dcterms:W3CDTF">2023-07-26T11:15:00Z</dcterms:modified>
</cp:coreProperties>
</file>