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052" w:rsidRDefault="00C80052" w:rsidP="00C800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421840">
        <w:rPr>
          <w:sz w:val="28"/>
          <w:szCs w:val="28"/>
        </w:rPr>
        <w:t>ерез війну подання декларацій за 2021 та 2022 роки поки що добровільне. Але відновлення обов’язкового декларування та повноважень НАЗК з перевірки декларацій є однією з умов МВФ надання фінансування Україні. (</w:t>
      </w:r>
      <w:hyperlink r:id="rId4" w:history="1">
        <w:r w:rsidRPr="00731AC2">
          <w:rPr>
            <w:rStyle w:val="a3"/>
            <w:sz w:val="28"/>
            <w:szCs w:val="28"/>
          </w:rPr>
          <w:t>https://bit.ly/40k6BY7</w:t>
        </w:r>
      </w:hyperlink>
      <w:r w:rsidRPr="0042184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80052" w:rsidRPr="00421840" w:rsidRDefault="00C80052" w:rsidP="00C800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Наразі</w:t>
      </w:r>
      <w:r w:rsidRPr="00421840">
        <w:rPr>
          <w:sz w:val="28"/>
          <w:szCs w:val="28"/>
        </w:rPr>
        <w:t xml:space="preserve"> публічна частина Реєстру декларацій закрита</w:t>
      </w:r>
      <w:r>
        <w:rPr>
          <w:sz w:val="28"/>
          <w:szCs w:val="28"/>
        </w:rPr>
        <w:t xml:space="preserve">, але </w:t>
      </w:r>
      <w:r w:rsidRPr="00421840">
        <w:rPr>
          <w:sz w:val="28"/>
          <w:szCs w:val="28"/>
        </w:rPr>
        <w:t xml:space="preserve">для того, щоб всі охочі могли бачити динаміку декларування, НАЗК запустило лічильник подання декларацій за 2021 </w:t>
      </w:r>
      <w:r w:rsidR="00D44CCA">
        <w:rPr>
          <w:sz w:val="28"/>
          <w:szCs w:val="28"/>
        </w:rPr>
        <w:t>рік</w:t>
      </w:r>
      <w:r w:rsidRPr="00421840">
        <w:rPr>
          <w:sz w:val="28"/>
          <w:szCs w:val="28"/>
        </w:rPr>
        <w:t xml:space="preserve"> (https://bit.ly/41zIvJW)</w:t>
      </w:r>
      <w:r w:rsidR="00D44CCA">
        <w:rPr>
          <w:sz w:val="28"/>
          <w:szCs w:val="28"/>
        </w:rPr>
        <w:t>.</w:t>
      </w:r>
    </w:p>
    <w:p w:rsidR="00421840" w:rsidRPr="00421840" w:rsidRDefault="00421840" w:rsidP="00C80052">
      <w:pPr>
        <w:ind w:firstLine="708"/>
        <w:jc w:val="both"/>
        <w:rPr>
          <w:sz w:val="28"/>
          <w:szCs w:val="28"/>
        </w:rPr>
      </w:pPr>
      <w:r w:rsidRPr="00421840">
        <w:rPr>
          <w:sz w:val="28"/>
          <w:szCs w:val="28"/>
        </w:rPr>
        <w:t>За результатами опитування НАЗК про досвід декларантів під час роботи з Реєстром декларацій з'ясувалося, що їм найскладніше заповнювати такі розділи:</w:t>
      </w:r>
    </w:p>
    <w:p w:rsidR="00421840" w:rsidRPr="00421840" w:rsidRDefault="00421840" w:rsidP="00421840">
      <w:pPr>
        <w:jc w:val="both"/>
        <w:rPr>
          <w:sz w:val="28"/>
          <w:szCs w:val="28"/>
        </w:rPr>
      </w:pPr>
      <w:r w:rsidRPr="00421840">
        <w:rPr>
          <w:rFonts w:ascii="Segoe UI Symbol" w:hAnsi="Segoe UI Symbol" w:cs="Segoe UI Symbol"/>
          <w:sz w:val="28"/>
          <w:szCs w:val="28"/>
        </w:rPr>
        <w:t>🔹</w:t>
      </w:r>
      <w:r w:rsidRPr="00421840">
        <w:rPr>
          <w:sz w:val="28"/>
          <w:szCs w:val="28"/>
        </w:rPr>
        <w:t>банківські рахунки — 41,4 % опитаних</w:t>
      </w:r>
    </w:p>
    <w:p w:rsidR="00421840" w:rsidRPr="00421840" w:rsidRDefault="00421840" w:rsidP="00421840">
      <w:pPr>
        <w:jc w:val="both"/>
        <w:rPr>
          <w:sz w:val="28"/>
          <w:szCs w:val="28"/>
        </w:rPr>
      </w:pPr>
      <w:r w:rsidRPr="00421840">
        <w:rPr>
          <w:rFonts w:ascii="Segoe UI Symbol" w:hAnsi="Segoe UI Symbol" w:cs="Segoe UI Symbol"/>
          <w:sz w:val="28"/>
          <w:szCs w:val="28"/>
        </w:rPr>
        <w:t>🔹</w:t>
      </w:r>
      <w:r w:rsidRPr="00421840">
        <w:rPr>
          <w:sz w:val="28"/>
          <w:szCs w:val="28"/>
        </w:rPr>
        <w:t>об’єкти нерухомості та незавершеного будівництва — 12,8 %</w:t>
      </w:r>
    </w:p>
    <w:p w:rsidR="00421840" w:rsidRPr="00421840" w:rsidRDefault="00421840" w:rsidP="00421840">
      <w:pPr>
        <w:jc w:val="both"/>
        <w:rPr>
          <w:sz w:val="28"/>
          <w:szCs w:val="28"/>
        </w:rPr>
      </w:pPr>
      <w:r w:rsidRPr="00421840">
        <w:rPr>
          <w:rFonts w:ascii="Segoe UI Symbol" w:hAnsi="Segoe UI Symbol" w:cs="Segoe UI Symbol"/>
          <w:sz w:val="28"/>
          <w:szCs w:val="28"/>
        </w:rPr>
        <w:t>🔹</w:t>
      </w:r>
      <w:r w:rsidRPr="00421840">
        <w:rPr>
          <w:sz w:val="28"/>
          <w:szCs w:val="28"/>
        </w:rPr>
        <w:t>доходи — 10 %</w:t>
      </w:r>
    </w:p>
    <w:p w:rsidR="00421840" w:rsidRPr="00421840" w:rsidRDefault="00421840" w:rsidP="00421840">
      <w:pPr>
        <w:jc w:val="both"/>
        <w:rPr>
          <w:sz w:val="28"/>
          <w:szCs w:val="28"/>
        </w:rPr>
      </w:pPr>
      <w:r w:rsidRPr="00421840">
        <w:rPr>
          <w:rFonts w:ascii="Segoe UI Symbol" w:hAnsi="Segoe UI Symbol" w:cs="Segoe UI Symbol"/>
          <w:sz w:val="28"/>
          <w:szCs w:val="28"/>
        </w:rPr>
        <w:t>🔹</w:t>
      </w:r>
      <w:r w:rsidRPr="00421840">
        <w:rPr>
          <w:sz w:val="28"/>
          <w:szCs w:val="28"/>
        </w:rPr>
        <w:t>суб’єкт декларування та члени сім’ї — 8 %</w:t>
      </w:r>
    </w:p>
    <w:p w:rsidR="00421840" w:rsidRPr="00421840" w:rsidRDefault="00C80052" w:rsidP="004218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Щодо </w:t>
      </w:r>
      <w:r w:rsidR="00421840" w:rsidRPr="00421840">
        <w:rPr>
          <w:sz w:val="28"/>
          <w:szCs w:val="28"/>
        </w:rPr>
        <w:t xml:space="preserve">39,9 % </w:t>
      </w:r>
      <w:r w:rsidR="00AE10BC">
        <w:rPr>
          <w:sz w:val="28"/>
          <w:szCs w:val="28"/>
        </w:rPr>
        <w:t>декларантів - вони</w:t>
      </w:r>
      <w:r w:rsidR="00421840" w:rsidRPr="00421840">
        <w:rPr>
          <w:sz w:val="28"/>
          <w:szCs w:val="28"/>
        </w:rPr>
        <w:t xml:space="preserve"> заповнили декларацію без проблем.</w:t>
      </w:r>
    </w:p>
    <w:p w:rsidR="00AE10BC" w:rsidRDefault="00AE10BC" w:rsidP="00AE10BC">
      <w:pPr>
        <w:ind w:firstLine="708"/>
        <w:jc w:val="both"/>
        <w:rPr>
          <w:sz w:val="28"/>
          <w:szCs w:val="28"/>
        </w:rPr>
      </w:pPr>
    </w:p>
    <w:p w:rsidR="00421840" w:rsidRPr="00421840" w:rsidRDefault="00421840" w:rsidP="00AE10BC">
      <w:pPr>
        <w:ind w:firstLine="708"/>
        <w:jc w:val="both"/>
        <w:rPr>
          <w:sz w:val="28"/>
          <w:szCs w:val="28"/>
        </w:rPr>
      </w:pPr>
      <w:r w:rsidRPr="00421840">
        <w:rPr>
          <w:sz w:val="28"/>
          <w:szCs w:val="28"/>
        </w:rPr>
        <w:t xml:space="preserve">Отож, для того, щоби полегшити для вас процес декларування, </w:t>
      </w:r>
      <w:r w:rsidR="00C80052">
        <w:rPr>
          <w:sz w:val="28"/>
          <w:szCs w:val="28"/>
        </w:rPr>
        <w:t>НАЗК</w:t>
      </w:r>
      <w:r w:rsidRPr="00421840">
        <w:rPr>
          <w:sz w:val="28"/>
          <w:szCs w:val="28"/>
        </w:rPr>
        <w:t xml:space="preserve"> підготува</w:t>
      </w:r>
      <w:r w:rsidR="00C80052">
        <w:rPr>
          <w:sz w:val="28"/>
          <w:szCs w:val="28"/>
        </w:rPr>
        <w:t xml:space="preserve">ло </w:t>
      </w:r>
      <w:r w:rsidRPr="00421840">
        <w:rPr>
          <w:sz w:val="28"/>
          <w:szCs w:val="28"/>
        </w:rPr>
        <w:t>коротку довідку про розділи, з якими виникають складнощі.</w:t>
      </w:r>
    </w:p>
    <w:p w:rsidR="00421840" w:rsidRPr="00421840" w:rsidRDefault="00421840" w:rsidP="00421840">
      <w:pPr>
        <w:jc w:val="both"/>
        <w:rPr>
          <w:sz w:val="28"/>
          <w:szCs w:val="28"/>
        </w:rPr>
      </w:pPr>
      <w:r w:rsidRPr="00421840">
        <w:rPr>
          <w:rFonts w:ascii="Segoe UI Symbol" w:hAnsi="Segoe UI Symbol" w:cs="Segoe UI Symbol"/>
          <w:sz w:val="28"/>
          <w:szCs w:val="28"/>
        </w:rPr>
        <w:t>🔸</w:t>
      </w:r>
      <w:r w:rsidRPr="00421840">
        <w:rPr>
          <w:sz w:val="28"/>
          <w:szCs w:val="28"/>
        </w:rPr>
        <w:t>Банківські рахунки</w:t>
      </w:r>
    </w:p>
    <w:p w:rsidR="00421840" w:rsidRPr="00421840" w:rsidRDefault="00421840" w:rsidP="00421840">
      <w:pPr>
        <w:jc w:val="both"/>
        <w:rPr>
          <w:sz w:val="28"/>
          <w:szCs w:val="28"/>
        </w:rPr>
      </w:pPr>
      <w:r w:rsidRPr="00421840">
        <w:rPr>
          <w:sz w:val="28"/>
          <w:szCs w:val="28"/>
        </w:rPr>
        <w:t>База знань: http://bit.ly/3ms7Hn3.</w:t>
      </w:r>
    </w:p>
    <w:p w:rsidR="00421840" w:rsidRPr="00421840" w:rsidRDefault="00421840" w:rsidP="00421840">
      <w:pPr>
        <w:jc w:val="both"/>
        <w:rPr>
          <w:sz w:val="28"/>
          <w:szCs w:val="28"/>
        </w:rPr>
      </w:pPr>
      <w:r w:rsidRPr="00AE10BC">
        <w:rPr>
          <w:b/>
          <w:sz w:val="28"/>
          <w:szCs w:val="28"/>
        </w:rPr>
        <w:t>Відео-інструкція</w:t>
      </w:r>
      <w:r w:rsidRPr="00421840">
        <w:rPr>
          <w:sz w:val="28"/>
          <w:szCs w:val="28"/>
        </w:rPr>
        <w:t>: https://youtu.be/zbZHLLZq_h8</w:t>
      </w:r>
    </w:p>
    <w:p w:rsidR="00421840" w:rsidRDefault="00421840" w:rsidP="00421840">
      <w:pPr>
        <w:jc w:val="both"/>
        <w:rPr>
          <w:sz w:val="28"/>
          <w:szCs w:val="28"/>
        </w:rPr>
      </w:pPr>
      <w:r w:rsidRPr="00421840">
        <w:rPr>
          <w:sz w:val="28"/>
          <w:szCs w:val="28"/>
        </w:rPr>
        <w:t xml:space="preserve">Поширена помилка в цьому розділі — декларанти забувають вказати ВСІ свої банківські рахунки або </w:t>
      </w:r>
      <w:r w:rsidRPr="00C80052">
        <w:rPr>
          <w:sz w:val="28"/>
          <w:szCs w:val="28"/>
          <w:u w:val="single"/>
        </w:rPr>
        <w:t>рахунки членів сім’ї</w:t>
      </w:r>
      <w:r w:rsidRPr="00421840">
        <w:rPr>
          <w:sz w:val="28"/>
          <w:szCs w:val="28"/>
        </w:rPr>
        <w:t>. Особливо, коли не користуються тим чи іншим рахунком, але не закривали його.</w:t>
      </w:r>
    </w:p>
    <w:p w:rsidR="00AE10BC" w:rsidRPr="00421840" w:rsidRDefault="00AE10BC" w:rsidP="00421840">
      <w:pPr>
        <w:jc w:val="both"/>
        <w:rPr>
          <w:sz w:val="28"/>
          <w:szCs w:val="28"/>
        </w:rPr>
      </w:pPr>
    </w:p>
    <w:p w:rsidR="00421840" w:rsidRPr="00421840" w:rsidRDefault="00421840" w:rsidP="00421840">
      <w:pPr>
        <w:jc w:val="both"/>
        <w:rPr>
          <w:sz w:val="28"/>
          <w:szCs w:val="28"/>
        </w:rPr>
      </w:pPr>
      <w:r w:rsidRPr="00421840">
        <w:rPr>
          <w:rFonts w:ascii="Segoe UI Symbol" w:hAnsi="Segoe UI Symbol" w:cs="Segoe UI Symbol"/>
          <w:sz w:val="28"/>
          <w:szCs w:val="28"/>
        </w:rPr>
        <w:t>🔸</w:t>
      </w:r>
      <w:r w:rsidRPr="00421840">
        <w:rPr>
          <w:sz w:val="28"/>
          <w:szCs w:val="28"/>
        </w:rPr>
        <w:t>Об’єкти нерухомості та незавершеного будівництва</w:t>
      </w:r>
    </w:p>
    <w:p w:rsidR="00421840" w:rsidRPr="00421840" w:rsidRDefault="00421840" w:rsidP="00421840">
      <w:pPr>
        <w:jc w:val="both"/>
        <w:rPr>
          <w:sz w:val="28"/>
          <w:szCs w:val="28"/>
        </w:rPr>
      </w:pPr>
      <w:r w:rsidRPr="00421840">
        <w:rPr>
          <w:sz w:val="28"/>
          <w:szCs w:val="28"/>
        </w:rPr>
        <w:t>База знань: http://bit.ly/3GHZaDg, http://bit.ly/3KJAziO.</w:t>
      </w:r>
    </w:p>
    <w:p w:rsidR="00421840" w:rsidRPr="00421840" w:rsidRDefault="00421840" w:rsidP="00421840">
      <w:pPr>
        <w:jc w:val="both"/>
        <w:rPr>
          <w:sz w:val="28"/>
          <w:szCs w:val="28"/>
        </w:rPr>
      </w:pPr>
      <w:r w:rsidRPr="00AE10BC">
        <w:rPr>
          <w:b/>
          <w:sz w:val="28"/>
          <w:szCs w:val="28"/>
        </w:rPr>
        <w:t>Відео-інструкція</w:t>
      </w:r>
      <w:r w:rsidRPr="00421840">
        <w:rPr>
          <w:sz w:val="28"/>
          <w:szCs w:val="28"/>
        </w:rPr>
        <w:t>: https://fb.watch/j-u6eiu7uZ/</w:t>
      </w:r>
      <w:r w:rsidR="00AE10BC">
        <w:rPr>
          <w:sz w:val="28"/>
          <w:szCs w:val="28"/>
        </w:rPr>
        <w:t>,</w:t>
      </w:r>
      <w:r w:rsidRPr="00421840">
        <w:rPr>
          <w:sz w:val="28"/>
          <w:szCs w:val="28"/>
        </w:rPr>
        <w:t xml:space="preserve"> https://fb.watch/j-u9rGjZjf/</w:t>
      </w:r>
    </w:p>
    <w:p w:rsidR="00421840" w:rsidRPr="00421840" w:rsidRDefault="00421840" w:rsidP="00421840">
      <w:pPr>
        <w:jc w:val="both"/>
        <w:rPr>
          <w:sz w:val="28"/>
          <w:szCs w:val="28"/>
        </w:rPr>
      </w:pPr>
    </w:p>
    <w:p w:rsidR="00421840" w:rsidRPr="00421840" w:rsidRDefault="00421840" w:rsidP="00421840">
      <w:pPr>
        <w:jc w:val="both"/>
        <w:rPr>
          <w:sz w:val="28"/>
          <w:szCs w:val="28"/>
        </w:rPr>
      </w:pPr>
      <w:r w:rsidRPr="00421840">
        <w:rPr>
          <w:sz w:val="28"/>
          <w:szCs w:val="28"/>
        </w:rPr>
        <w:lastRenderedPageBreak/>
        <w:t xml:space="preserve">Найчастіше декларанти </w:t>
      </w:r>
      <w:r w:rsidRPr="00AE10BC">
        <w:rPr>
          <w:sz w:val="28"/>
          <w:szCs w:val="28"/>
          <w:u w:val="single"/>
        </w:rPr>
        <w:t>забувають</w:t>
      </w:r>
      <w:r w:rsidRPr="00421840">
        <w:rPr>
          <w:sz w:val="28"/>
          <w:szCs w:val="28"/>
        </w:rPr>
        <w:t xml:space="preserve"> про земельні ділянки під приватними будинками, не вказують орендоване житло, а також автомобілі, які були передані іншим особам на підставі довіреності.</w:t>
      </w:r>
    </w:p>
    <w:p w:rsidR="00421840" w:rsidRPr="00421840" w:rsidRDefault="00421840" w:rsidP="00421840">
      <w:pPr>
        <w:jc w:val="both"/>
        <w:rPr>
          <w:sz w:val="28"/>
          <w:szCs w:val="28"/>
        </w:rPr>
      </w:pPr>
    </w:p>
    <w:p w:rsidR="00421840" w:rsidRPr="00421840" w:rsidRDefault="00421840" w:rsidP="00421840">
      <w:pPr>
        <w:jc w:val="both"/>
        <w:rPr>
          <w:sz w:val="28"/>
          <w:szCs w:val="28"/>
        </w:rPr>
      </w:pPr>
      <w:r w:rsidRPr="00421840">
        <w:rPr>
          <w:rFonts w:ascii="Segoe UI Symbol" w:hAnsi="Segoe UI Symbol" w:cs="Segoe UI Symbol"/>
          <w:sz w:val="28"/>
          <w:szCs w:val="28"/>
        </w:rPr>
        <w:t>🔸</w:t>
      </w:r>
      <w:r w:rsidRPr="00421840">
        <w:rPr>
          <w:sz w:val="28"/>
          <w:szCs w:val="28"/>
        </w:rPr>
        <w:t>Доходи</w:t>
      </w:r>
    </w:p>
    <w:p w:rsidR="00421840" w:rsidRPr="00421840" w:rsidRDefault="00421840" w:rsidP="00421840">
      <w:pPr>
        <w:jc w:val="both"/>
        <w:rPr>
          <w:sz w:val="28"/>
          <w:szCs w:val="28"/>
        </w:rPr>
      </w:pPr>
      <w:r w:rsidRPr="00421840">
        <w:rPr>
          <w:sz w:val="28"/>
          <w:szCs w:val="28"/>
        </w:rPr>
        <w:t>База знань: http://bit.ly/415cxWc.</w:t>
      </w:r>
    </w:p>
    <w:p w:rsidR="00421840" w:rsidRPr="00421840" w:rsidRDefault="00421840" w:rsidP="00421840">
      <w:pPr>
        <w:jc w:val="both"/>
        <w:rPr>
          <w:sz w:val="28"/>
          <w:szCs w:val="28"/>
        </w:rPr>
      </w:pPr>
      <w:r w:rsidRPr="00AE10BC">
        <w:rPr>
          <w:b/>
          <w:sz w:val="28"/>
          <w:szCs w:val="28"/>
        </w:rPr>
        <w:t>Відео-інструкція</w:t>
      </w:r>
      <w:r w:rsidRPr="00421840">
        <w:rPr>
          <w:sz w:val="28"/>
          <w:szCs w:val="28"/>
        </w:rPr>
        <w:t>: https://youtu.be/aBcy0b5CcLo</w:t>
      </w:r>
    </w:p>
    <w:p w:rsidR="00421840" w:rsidRPr="00421840" w:rsidRDefault="00421840" w:rsidP="00421840">
      <w:pPr>
        <w:jc w:val="both"/>
        <w:rPr>
          <w:sz w:val="28"/>
          <w:szCs w:val="28"/>
        </w:rPr>
      </w:pPr>
      <w:r w:rsidRPr="00AE10BC">
        <w:rPr>
          <w:sz w:val="28"/>
          <w:szCs w:val="28"/>
          <w:u w:val="single"/>
        </w:rPr>
        <w:t>Найпоширеніша помилка</w:t>
      </w:r>
      <w:r w:rsidRPr="00421840">
        <w:rPr>
          <w:sz w:val="28"/>
          <w:szCs w:val="28"/>
        </w:rPr>
        <w:t xml:space="preserve"> при декларуванні доходів — це зазначення фактично отриманого доходу замість нарахованого. Крім того, люди часто забувають вказати в доходах вартість об’єктів рухомого/нерухомого майна, отриманого у подарунок.</w:t>
      </w:r>
    </w:p>
    <w:p w:rsidR="00421840" w:rsidRPr="00421840" w:rsidRDefault="00421840" w:rsidP="00421840">
      <w:pPr>
        <w:jc w:val="both"/>
        <w:rPr>
          <w:sz w:val="28"/>
          <w:szCs w:val="28"/>
        </w:rPr>
      </w:pPr>
    </w:p>
    <w:p w:rsidR="00421840" w:rsidRPr="00421840" w:rsidRDefault="00421840" w:rsidP="00421840">
      <w:pPr>
        <w:jc w:val="both"/>
        <w:rPr>
          <w:sz w:val="28"/>
          <w:szCs w:val="28"/>
        </w:rPr>
      </w:pPr>
      <w:r w:rsidRPr="00421840">
        <w:rPr>
          <w:rFonts w:ascii="Segoe UI Symbol" w:hAnsi="Segoe UI Symbol" w:cs="Segoe UI Symbol"/>
          <w:sz w:val="28"/>
          <w:szCs w:val="28"/>
        </w:rPr>
        <w:t>🔸</w:t>
      </w:r>
      <w:r w:rsidRPr="00421840">
        <w:rPr>
          <w:sz w:val="28"/>
          <w:szCs w:val="28"/>
        </w:rPr>
        <w:t>Суб’єкт декларування та члени сім’ї</w:t>
      </w:r>
    </w:p>
    <w:p w:rsidR="00421840" w:rsidRPr="00421840" w:rsidRDefault="00421840" w:rsidP="00421840">
      <w:pPr>
        <w:jc w:val="both"/>
        <w:rPr>
          <w:sz w:val="28"/>
          <w:szCs w:val="28"/>
        </w:rPr>
      </w:pPr>
      <w:r w:rsidRPr="00421840">
        <w:rPr>
          <w:sz w:val="28"/>
          <w:szCs w:val="28"/>
        </w:rPr>
        <w:t>База знань: https://bit.ly/33rcoDW, http://bit.ly/3GHvaHA.</w:t>
      </w:r>
    </w:p>
    <w:p w:rsidR="00421840" w:rsidRPr="00421840" w:rsidRDefault="00421840" w:rsidP="00421840">
      <w:pPr>
        <w:jc w:val="both"/>
        <w:rPr>
          <w:sz w:val="28"/>
          <w:szCs w:val="28"/>
        </w:rPr>
      </w:pPr>
      <w:r w:rsidRPr="00AE10BC">
        <w:rPr>
          <w:b/>
          <w:sz w:val="28"/>
          <w:szCs w:val="28"/>
        </w:rPr>
        <w:t>Відео-інструкція</w:t>
      </w:r>
      <w:r w:rsidRPr="00421840">
        <w:rPr>
          <w:sz w:val="28"/>
          <w:szCs w:val="28"/>
        </w:rPr>
        <w:t>: https://fb.watch/j-ueVzZitY/, https://fb.watch/j-ugSPnXFk/</w:t>
      </w:r>
    </w:p>
    <w:p w:rsidR="00421840" w:rsidRPr="00421840" w:rsidRDefault="00421840" w:rsidP="00AE10BC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421840">
        <w:rPr>
          <w:sz w:val="28"/>
          <w:szCs w:val="28"/>
        </w:rPr>
        <w:t xml:space="preserve">Найчастіше декларанти </w:t>
      </w:r>
      <w:r w:rsidRPr="00AE10BC">
        <w:rPr>
          <w:sz w:val="28"/>
          <w:szCs w:val="28"/>
          <w:u w:val="single"/>
        </w:rPr>
        <w:t xml:space="preserve">помиляються </w:t>
      </w:r>
      <w:r w:rsidRPr="00421840">
        <w:rPr>
          <w:sz w:val="28"/>
          <w:szCs w:val="28"/>
        </w:rPr>
        <w:t>з власною посадою та не вказують ту, у зв’язку із якою і виник обов’язок подати декларацію. Це помилка місцевих депутатів, які вказують фактичну посаду та місце роботи. Наприклад, замість «депутат Тернопільської обласної ради», зазначають основну посаду: «директор ТОВ», «водій, «пенсіонер», «безробітний» тощо.</w:t>
      </w:r>
    </w:p>
    <w:p w:rsidR="00421840" w:rsidRPr="00421840" w:rsidRDefault="00421840" w:rsidP="00AE10BC">
      <w:pPr>
        <w:ind w:firstLine="708"/>
        <w:jc w:val="both"/>
        <w:rPr>
          <w:sz w:val="28"/>
          <w:szCs w:val="28"/>
        </w:rPr>
      </w:pPr>
      <w:r w:rsidRPr="00421840">
        <w:rPr>
          <w:sz w:val="28"/>
          <w:szCs w:val="28"/>
        </w:rPr>
        <w:t xml:space="preserve">Серед членів сім’ї чиновники </w:t>
      </w:r>
      <w:r w:rsidRPr="00AE10BC">
        <w:rPr>
          <w:sz w:val="28"/>
          <w:szCs w:val="28"/>
          <w:u w:val="single"/>
        </w:rPr>
        <w:t>часто забувають</w:t>
      </w:r>
      <w:r w:rsidRPr="00421840">
        <w:rPr>
          <w:sz w:val="28"/>
          <w:szCs w:val="28"/>
        </w:rPr>
        <w:t xml:space="preserve"> вказати дані про неповнолітніх дітей, які проживають від них окремо.</w:t>
      </w:r>
    </w:p>
    <w:sectPr w:rsidR="00421840" w:rsidRPr="0042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40"/>
    <w:rsid w:val="00421840"/>
    <w:rsid w:val="00AE10BC"/>
    <w:rsid w:val="00C33529"/>
    <w:rsid w:val="00C4354A"/>
    <w:rsid w:val="00C80052"/>
    <w:rsid w:val="00D4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06BD"/>
  <w15:chartTrackingRefBased/>
  <w15:docId w15:val="{297436D2-50BA-4C99-8217-11026A71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0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40k6BY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1663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Усікова Наталія Павлівна</dc:creator>
  <cp:keywords/>
  <dc:description/>
  <cp:lastModifiedBy>Усікова Наталія Павлівна</cp:lastModifiedBy>
  <cp:revision>2</cp:revision>
  <dcterms:created xsi:type="dcterms:W3CDTF">2023-04-26T08:30:00Z</dcterms:created>
  <dcterms:modified xsi:type="dcterms:W3CDTF">2023-04-26T08:30:00Z</dcterms:modified>
</cp:coreProperties>
</file>