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A46CF4" w:rsidTr="00247D89">
        <w:tc>
          <w:tcPr>
            <w:tcW w:w="3825" w:type="dxa"/>
            <w:hideMark/>
          </w:tcPr>
          <w:p w:rsidR="003D4E05" w:rsidRPr="00A46CF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46CF4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A46CF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6CF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A46CF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6CF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A46CF4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46CF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A46CF4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A46CF4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A46CF4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A46CF4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A46CF4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A46CF4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A46CF4">
        <w:rPr>
          <w:rFonts w:ascii="Arial" w:hAnsi="Arial" w:cs="Arial"/>
          <w:b/>
          <w:sz w:val="26"/>
          <w:szCs w:val="26"/>
        </w:rPr>
        <w:br/>
      </w:r>
      <w:r w:rsidRPr="00A46CF4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A46CF4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A46CF4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A46CF4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417"/>
        <w:gridCol w:w="992"/>
        <w:gridCol w:w="1560"/>
        <w:gridCol w:w="1134"/>
        <w:gridCol w:w="1134"/>
        <w:gridCol w:w="1984"/>
      </w:tblGrid>
      <w:tr w:rsidR="008D3E52" w:rsidRPr="00A46CF4" w:rsidTr="00CD07A0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A322F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D3E52" w:rsidRPr="00923D60" w:rsidRDefault="008D3E52" w:rsidP="005D225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46CF4" w:rsidRPr="00A46CF4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3E52" w:rsidRPr="00923D60" w:rsidRDefault="008D3E52" w:rsidP="00DB268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E52" w:rsidRPr="00923D60" w:rsidRDefault="008D3E52" w:rsidP="00DB268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>БЕТАФОС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3208A5" w:rsidP="00DB268D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(5 мг + 2 мг)/мл по 1 мл в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ампул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7A0A72" w:rsidP="007A0A7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ЕлЕлСі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8D3E52" w:rsidP="00DB26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Грузія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8D3E52" w:rsidP="008D3E5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8D3E52" w:rsidP="00DB26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8D3E52" w:rsidP="00DB26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8D3E52" w:rsidP="00DB26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3D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30637B" w:rsidP="00DB268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3D6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3E52" w:rsidRPr="00923D60" w:rsidRDefault="00B07F89" w:rsidP="00B07F8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</w:rPr>
              <w:t>UA/19368/01/01</w:t>
            </w:r>
          </w:p>
        </w:tc>
      </w:tr>
      <w:tr w:rsidR="0030637B" w:rsidRPr="00A46CF4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37B" w:rsidRPr="00923D60" w:rsidRDefault="0030637B" w:rsidP="0030637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 xml:space="preserve">ВОРИКОНАЗОЛ РОМФАРМ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200 мг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Румунiя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Ромфарм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Компані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С.Р.Л.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3D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3D6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B07F89" w:rsidP="003063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</w:rPr>
              <w:t>UA/19369/01/01</w:t>
            </w:r>
          </w:p>
        </w:tc>
      </w:tr>
      <w:tr w:rsidR="0030637B" w:rsidRPr="00A46CF4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37B" w:rsidRPr="00923D60" w:rsidRDefault="0030637B" w:rsidP="0030637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>НІМЕСУЛІД GP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100 мг, по 10 таблеток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Фармалабор-Продутос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Фармасеутікус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3D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3D6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B07F89" w:rsidP="003063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</w:rPr>
              <w:t>UA/19370/01/01</w:t>
            </w:r>
          </w:p>
        </w:tc>
      </w:tr>
      <w:tr w:rsidR="0030637B" w:rsidRPr="00A46CF4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37B" w:rsidRPr="00923D60" w:rsidRDefault="0030637B" w:rsidP="0030637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зовнішнього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100 мг/мл; по 500 мл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1000 мл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плящці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НАНЗ МЕД САЙЕНС ФАРМА ПРАЙВЕТ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3D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3D6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B07F89" w:rsidP="003063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D60">
              <w:rPr>
                <w:rFonts w:ascii="Arial" w:hAnsi="Arial" w:cs="Arial"/>
                <w:sz w:val="16"/>
                <w:szCs w:val="16"/>
              </w:rPr>
              <w:t>UA/19371/01/01</w:t>
            </w:r>
          </w:p>
        </w:tc>
      </w:tr>
      <w:tr w:rsidR="00A46CF4" w:rsidRPr="00A46CF4" w:rsidTr="00CD07A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637B" w:rsidRPr="00923D60" w:rsidRDefault="0030637B" w:rsidP="0030637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>ТРИФЕН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400 мг по 10 таблеток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Фугер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 xml:space="preserve"> Мед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Кфт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Фармалабор-Продутос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Фармасеутікус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>, С.А.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Португалія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923D60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923D60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3D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3D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30637B" w:rsidP="003063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923D60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637B" w:rsidRPr="00923D60" w:rsidRDefault="00B07F89" w:rsidP="003063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D60">
              <w:rPr>
                <w:rFonts w:ascii="Arial" w:hAnsi="Arial" w:cs="Arial"/>
                <w:b/>
                <w:sz w:val="16"/>
                <w:szCs w:val="16"/>
              </w:rPr>
              <w:t>UA/19372/01/01</w:t>
            </w:r>
          </w:p>
        </w:tc>
      </w:tr>
    </w:tbl>
    <w:p w:rsidR="001B3365" w:rsidRPr="00A46CF4" w:rsidRDefault="001B3365"/>
    <w:sectPr w:rsidR="001B3365" w:rsidRPr="00A46CF4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673B1"/>
    <w:rsid w:val="00092270"/>
    <w:rsid w:val="000965AB"/>
    <w:rsid w:val="000B4DD0"/>
    <w:rsid w:val="000B6A57"/>
    <w:rsid w:val="000D2797"/>
    <w:rsid w:val="00170308"/>
    <w:rsid w:val="001B3365"/>
    <w:rsid w:val="001F2532"/>
    <w:rsid w:val="00201236"/>
    <w:rsid w:val="0021455F"/>
    <w:rsid w:val="002204A6"/>
    <w:rsid w:val="0023288E"/>
    <w:rsid w:val="00247D89"/>
    <w:rsid w:val="002E3B26"/>
    <w:rsid w:val="002F0648"/>
    <w:rsid w:val="0030637B"/>
    <w:rsid w:val="003208A5"/>
    <w:rsid w:val="003606A8"/>
    <w:rsid w:val="00377900"/>
    <w:rsid w:val="003A43CD"/>
    <w:rsid w:val="003B6CE9"/>
    <w:rsid w:val="003C60E7"/>
    <w:rsid w:val="003D36E0"/>
    <w:rsid w:val="003D4E05"/>
    <w:rsid w:val="00406F80"/>
    <w:rsid w:val="00486839"/>
    <w:rsid w:val="00506B9C"/>
    <w:rsid w:val="00545DB7"/>
    <w:rsid w:val="005B4EAD"/>
    <w:rsid w:val="005C0D86"/>
    <w:rsid w:val="005D2258"/>
    <w:rsid w:val="00627F7C"/>
    <w:rsid w:val="00660FD4"/>
    <w:rsid w:val="0068176E"/>
    <w:rsid w:val="00683D58"/>
    <w:rsid w:val="006A148B"/>
    <w:rsid w:val="006A3749"/>
    <w:rsid w:val="006D7B8E"/>
    <w:rsid w:val="007166E5"/>
    <w:rsid w:val="00761209"/>
    <w:rsid w:val="007A0A72"/>
    <w:rsid w:val="007C38A6"/>
    <w:rsid w:val="00832B38"/>
    <w:rsid w:val="008670D5"/>
    <w:rsid w:val="00871DFD"/>
    <w:rsid w:val="00875102"/>
    <w:rsid w:val="008863DA"/>
    <w:rsid w:val="008B58E6"/>
    <w:rsid w:val="008D3A15"/>
    <w:rsid w:val="008D3E52"/>
    <w:rsid w:val="008F01F7"/>
    <w:rsid w:val="00923D60"/>
    <w:rsid w:val="0095089D"/>
    <w:rsid w:val="00951874"/>
    <w:rsid w:val="009A2EE2"/>
    <w:rsid w:val="009B7C18"/>
    <w:rsid w:val="009E621F"/>
    <w:rsid w:val="00A322F6"/>
    <w:rsid w:val="00A46CF4"/>
    <w:rsid w:val="00A57E97"/>
    <w:rsid w:val="00AB1BB9"/>
    <w:rsid w:val="00AC6E22"/>
    <w:rsid w:val="00AE3697"/>
    <w:rsid w:val="00AE4517"/>
    <w:rsid w:val="00B07F89"/>
    <w:rsid w:val="00B353DB"/>
    <w:rsid w:val="00B95FDC"/>
    <w:rsid w:val="00BA1924"/>
    <w:rsid w:val="00BF6C02"/>
    <w:rsid w:val="00C00F65"/>
    <w:rsid w:val="00C347D5"/>
    <w:rsid w:val="00C40CBE"/>
    <w:rsid w:val="00C768EB"/>
    <w:rsid w:val="00C91E9C"/>
    <w:rsid w:val="00CD07A0"/>
    <w:rsid w:val="00DB268D"/>
    <w:rsid w:val="00DC6747"/>
    <w:rsid w:val="00DF0EAE"/>
    <w:rsid w:val="00E314B9"/>
    <w:rsid w:val="00E42FD8"/>
    <w:rsid w:val="00E43E6C"/>
    <w:rsid w:val="00E64B01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759684-EEB8-49EA-B3E6-1454DD9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2022-05-05T13:03:00Z</dcterms:created>
  <dcterms:modified xsi:type="dcterms:W3CDTF">2022-05-05T13:03:00Z</dcterms:modified>
</cp:coreProperties>
</file>