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C439D8" w:rsidTr="00247D89">
        <w:tc>
          <w:tcPr>
            <w:tcW w:w="3825" w:type="dxa"/>
            <w:hideMark/>
          </w:tcPr>
          <w:p w:rsidR="003D4E05" w:rsidRPr="00C439D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C439D8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C439D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439D8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C439D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439D8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C439D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439D8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C439D8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C439D8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C439D8" w:rsidRDefault="001F1E63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C439D8">
        <w:rPr>
          <w:rFonts w:ascii="Arial" w:hAnsi="Arial" w:cs="Arial"/>
          <w:b/>
          <w:sz w:val="26"/>
          <w:szCs w:val="26"/>
        </w:rPr>
        <w:t>ПЕРЕЛІК</w:t>
      </w:r>
    </w:p>
    <w:p w:rsidR="003D4E05" w:rsidRPr="00C439D8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C439D8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C439D8">
        <w:rPr>
          <w:rFonts w:ascii="Arial" w:hAnsi="Arial" w:cs="Arial"/>
          <w:b/>
          <w:sz w:val="26"/>
          <w:szCs w:val="26"/>
        </w:rPr>
        <w:br/>
      </w:r>
      <w:r w:rsidRPr="00C439D8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C439D8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C439D8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C439D8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560"/>
        <w:gridCol w:w="1134"/>
        <w:gridCol w:w="1559"/>
        <w:gridCol w:w="1134"/>
        <w:gridCol w:w="1559"/>
        <w:gridCol w:w="1134"/>
        <w:gridCol w:w="992"/>
        <w:gridCol w:w="1843"/>
      </w:tblGrid>
      <w:tr w:rsidR="00C439D8" w:rsidRPr="00C439D8" w:rsidTr="00B2087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E5570" w:rsidRPr="00C439D8" w:rsidRDefault="00CE557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C439D8" w:rsidRPr="00C439D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570" w:rsidRPr="00C439D8" w:rsidRDefault="00CE5570" w:rsidP="009B4FD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  <w:lang w:val="uk-UA"/>
              </w:rPr>
            </w:pPr>
            <w:r w:rsidRPr="00C439D8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ІМУНОГЛОБУЛІН АНТИРАБІЧНИЙ ЛЮДИНИ / </w:t>
            </w:r>
            <w:r w:rsidRPr="00C439D8">
              <w:rPr>
                <w:rFonts w:ascii="Arial" w:hAnsi="Arial" w:cs="Arial"/>
                <w:b/>
                <w:sz w:val="18"/>
                <w:szCs w:val="18"/>
              </w:rPr>
              <w:t>HUMAN</w:t>
            </w:r>
            <w:r w:rsidRPr="00C439D8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C439D8">
              <w:rPr>
                <w:rFonts w:ascii="Arial" w:hAnsi="Arial" w:cs="Arial"/>
                <w:b/>
                <w:sz w:val="18"/>
                <w:szCs w:val="18"/>
              </w:rPr>
              <w:t>RABIES</w:t>
            </w:r>
            <w:r w:rsidRPr="00C439D8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C439D8">
              <w:rPr>
                <w:rFonts w:ascii="Arial" w:hAnsi="Arial" w:cs="Arial"/>
                <w:b/>
                <w:sz w:val="18"/>
                <w:szCs w:val="18"/>
              </w:rPr>
              <w:t>IMMUNOGLOBULIN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100 МО/мл, по 2 мл у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флаконі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флакони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Хуален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Байолоджікал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Енжінірінг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Інк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C439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C439D8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642F40" w:rsidP="00642F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9D8">
              <w:rPr>
                <w:rFonts w:ascii="Arial" w:hAnsi="Arial" w:cs="Arial"/>
                <w:sz w:val="18"/>
                <w:szCs w:val="18"/>
              </w:rPr>
              <w:t>UA/19349/01/01</w:t>
            </w:r>
          </w:p>
        </w:tc>
      </w:tr>
      <w:tr w:rsidR="00C439D8" w:rsidRPr="00C439D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570" w:rsidRPr="00C439D8" w:rsidRDefault="00CE5570" w:rsidP="009B4FD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sz w:val="18"/>
                <w:szCs w:val="18"/>
              </w:rPr>
              <w:t>ТРІАКСОН 1 Г В/В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8F38A1" w:rsidP="009B4FD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порошок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по 1 г та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розчинник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; 1 флакон з порошком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комплекті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(стерильна вода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) по 10 мл в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ампулі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; 1 флакон з порошком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комплекті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(стерильна вода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) по 10 мл в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ампулі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та набором для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амбулаторної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парентеральної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антибіотикотерапії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в пластиковому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контейнері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; по 1 пластиковому контейнеру в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Товариство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обмеженою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відповідальністю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Фарма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Лайф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Галф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Фармасьютікал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Індастріз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Джульфар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9D8">
              <w:rPr>
                <w:rFonts w:ascii="Arial" w:hAnsi="Arial" w:cs="Arial"/>
                <w:sz w:val="18"/>
                <w:szCs w:val="18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C439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C439D8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642F40" w:rsidP="00642F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9D8">
              <w:rPr>
                <w:rFonts w:ascii="Arial" w:hAnsi="Arial" w:cs="Arial"/>
                <w:sz w:val="18"/>
                <w:szCs w:val="18"/>
              </w:rPr>
              <w:t>UA/19350/01/01</w:t>
            </w:r>
          </w:p>
        </w:tc>
      </w:tr>
      <w:tr w:rsidR="00C439D8" w:rsidRPr="00C439D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570" w:rsidRPr="00C439D8" w:rsidRDefault="00CE5570" w:rsidP="009B4FD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sz w:val="18"/>
                <w:szCs w:val="18"/>
              </w:rPr>
              <w:t xml:space="preserve">ТРІАКСОН 1 Г В/М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8F38A1" w:rsidRDefault="008F38A1" w:rsidP="009B4FD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порошок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>'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1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та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розчинник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; 1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флакон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порошком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</w:t>
            </w:r>
            <w:r w:rsidRPr="008F38A1">
              <w:rPr>
                <w:rFonts w:ascii="Arial" w:hAnsi="Arial" w:cs="Arial"/>
                <w:sz w:val="18"/>
                <w:szCs w:val="18"/>
              </w:rPr>
              <w:t>'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комплекті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лідокаїну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гідрохлориду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>'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1%)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3,5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мл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ампулі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; 1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флакон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порошком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>'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комплекті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лідокаїну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гідрохлориду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ін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>'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єкцій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1%)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3,5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мл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ампулі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та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набором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амбулаторної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парентеральної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антибіотикотерапії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пластиковому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контейнері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1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пластиковому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контейнеру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8F38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8A1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Товариство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обмеженою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відповідальністю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Фарма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Лайф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Галф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Фармасьютікал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Індастріз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Джульфар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9D8">
              <w:rPr>
                <w:rFonts w:ascii="Arial" w:hAnsi="Arial" w:cs="Arial"/>
                <w:sz w:val="18"/>
                <w:szCs w:val="18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C439D8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C439D8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C439D8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C439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439D8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CE5570" w:rsidP="009B4FD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C439D8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570" w:rsidRPr="00C439D8" w:rsidRDefault="00642F40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39D8">
              <w:rPr>
                <w:rFonts w:ascii="Arial" w:hAnsi="Arial" w:cs="Arial"/>
                <w:b/>
                <w:sz w:val="18"/>
                <w:szCs w:val="18"/>
              </w:rPr>
              <w:t>UA/19351/01/01</w:t>
            </w:r>
          </w:p>
        </w:tc>
      </w:tr>
    </w:tbl>
    <w:p w:rsidR="001B3365" w:rsidRPr="00C439D8" w:rsidRDefault="001B3365"/>
    <w:sectPr w:rsidR="001B3365" w:rsidRPr="00C439D8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31172"/>
    <w:rsid w:val="000673B1"/>
    <w:rsid w:val="000965AB"/>
    <w:rsid w:val="000B0FD1"/>
    <w:rsid w:val="000C4067"/>
    <w:rsid w:val="000D2797"/>
    <w:rsid w:val="0011420C"/>
    <w:rsid w:val="00116074"/>
    <w:rsid w:val="00170308"/>
    <w:rsid w:val="00197144"/>
    <w:rsid w:val="001B3365"/>
    <w:rsid w:val="001C0B1B"/>
    <w:rsid w:val="001F167F"/>
    <w:rsid w:val="001F1E63"/>
    <w:rsid w:val="001F2532"/>
    <w:rsid w:val="0021455F"/>
    <w:rsid w:val="0021725E"/>
    <w:rsid w:val="002204A6"/>
    <w:rsid w:val="0023288E"/>
    <w:rsid w:val="00247D89"/>
    <w:rsid w:val="002E3B26"/>
    <w:rsid w:val="002F1C04"/>
    <w:rsid w:val="003606A8"/>
    <w:rsid w:val="00377900"/>
    <w:rsid w:val="003A43CD"/>
    <w:rsid w:val="003B6CE9"/>
    <w:rsid w:val="003C60E7"/>
    <w:rsid w:val="003D36E0"/>
    <w:rsid w:val="003D4E05"/>
    <w:rsid w:val="00406F80"/>
    <w:rsid w:val="00484A5C"/>
    <w:rsid w:val="00486839"/>
    <w:rsid w:val="004C76B5"/>
    <w:rsid w:val="00545DB7"/>
    <w:rsid w:val="005B4EAD"/>
    <w:rsid w:val="005C0D86"/>
    <w:rsid w:val="00627F7C"/>
    <w:rsid w:val="00642F40"/>
    <w:rsid w:val="00660FD4"/>
    <w:rsid w:val="0068176E"/>
    <w:rsid w:val="006A148B"/>
    <w:rsid w:val="006A3749"/>
    <w:rsid w:val="006D3879"/>
    <w:rsid w:val="006D7B8E"/>
    <w:rsid w:val="00761209"/>
    <w:rsid w:val="00784E88"/>
    <w:rsid w:val="007C38A6"/>
    <w:rsid w:val="00830302"/>
    <w:rsid w:val="00832B38"/>
    <w:rsid w:val="008670D5"/>
    <w:rsid w:val="00875102"/>
    <w:rsid w:val="0088302B"/>
    <w:rsid w:val="008863DA"/>
    <w:rsid w:val="008B58E6"/>
    <w:rsid w:val="008D3A15"/>
    <w:rsid w:val="008F01F7"/>
    <w:rsid w:val="008F38A1"/>
    <w:rsid w:val="0095089D"/>
    <w:rsid w:val="00951874"/>
    <w:rsid w:val="009B4FDE"/>
    <w:rsid w:val="009B7C18"/>
    <w:rsid w:val="009E621F"/>
    <w:rsid w:val="009F00A6"/>
    <w:rsid w:val="00A072D8"/>
    <w:rsid w:val="00A24DCF"/>
    <w:rsid w:val="00A322F6"/>
    <w:rsid w:val="00A4621F"/>
    <w:rsid w:val="00A57E97"/>
    <w:rsid w:val="00AB1BB9"/>
    <w:rsid w:val="00AE3697"/>
    <w:rsid w:val="00AE4517"/>
    <w:rsid w:val="00AF6B18"/>
    <w:rsid w:val="00B13A5C"/>
    <w:rsid w:val="00B20874"/>
    <w:rsid w:val="00B333F0"/>
    <w:rsid w:val="00B353DB"/>
    <w:rsid w:val="00B767FA"/>
    <w:rsid w:val="00B951C2"/>
    <w:rsid w:val="00BA1924"/>
    <w:rsid w:val="00BF6C02"/>
    <w:rsid w:val="00C00F65"/>
    <w:rsid w:val="00C347D5"/>
    <w:rsid w:val="00C40CBE"/>
    <w:rsid w:val="00C439D8"/>
    <w:rsid w:val="00C768EB"/>
    <w:rsid w:val="00C857C8"/>
    <w:rsid w:val="00C91E9C"/>
    <w:rsid w:val="00C94C7A"/>
    <w:rsid w:val="00CD07A0"/>
    <w:rsid w:val="00CD128F"/>
    <w:rsid w:val="00CD144B"/>
    <w:rsid w:val="00CD50CB"/>
    <w:rsid w:val="00CE5570"/>
    <w:rsid w:val="00CF6B64"/>
    <w:rsid w:val="00D43BDB"/>
    <w:rsid w:val="00D51B3C"/>
    <w:rsid w:val="00D90C2C"/>
    <w:rsid w:val="00DC6747"/>
    <w:rsid w:val="00DF0EAE"/>
    <w:rsid w:val="00DF1A29"/>
    <w:rsid w:val="00E314B9"/>
    <w:rsid w:val="00E42FD8"/>
    <w:rsid w:val="00E64B01"/>
    <w:rsid w:val="00F91D31"/>
    <w:rsid w:val="00FA2FCD"/>
    <w:rsid w:val="00FB2D82"/>
    <w:rsid w:val="00FE58B0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F4DDE3-CDA3-4CD0-9D5C-A2990F1A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F0F3-1FCD-421F-8474-E4826E88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2022-05-03T07:36:00Z</dcterms:created>
  <dcterms:modified xsi:type="dcterms:W3CDTF">2022-05-03T07:36:00Z</dcterms:modified>
</cp:coreProperties>
</file>