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7E524B"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DE5FA6" w:rsidTr="000F3DEA">
        <w:tc>
          <w:tcPr>
            <w:tcW w:w="3825" w:type="dxa"/>
            <w:hideMark/>
          </w:tcPr>
          <w:p w:rsidR="009965B6" w:rsidRPr="00DE5FA6" w:rsidRDefault="009965B6" w:rsidP="000F3DEA">
            <w:pPr>
              <w:pStyle w:val="4"/>
              <w:tabs>
                <w:tab w:val="left" w:pos="12600"/>
              </w:tabs>
              <w:jc w:val="left"/>
              <w:rPr>
                <w:rFonts w:cs="Arial"/>
                <w:sz w:val="18"/>
                <w:szCs w:val="18"/>
              </w:rPr>
            </w:pPr>
            <w:r w:rsidRPr="00DE5FA6">
              <w:rPr>
                <w:rFonts w:cs="Arial"/>
                <w:sz w:val="18"/>
                <w:szCs w:val="18"/>
              </w:rPr>
              <w:t>Додаток 1</w:t>
            </w:r>
          </w:p>
          <w:p w:rsidR="009965B6" w:rsidRPr="00DE5FA6" w:rsidRDefault="009965B6" w:rsidP="000F3DEA">
            <w:pPr>
              <w:pStyle w:val="4"/>
              <w:tabs>
                <w:tab w:val="left" w:pos="12600"/>
              </w:tabs>
              <w:jc w:val="left"/>
              <w:rPr>
                <w:rFonts w:cs="Arial"/>
                <w:sz w:val="18"/>
                <w:szCs w:val="18"/>
              </w:rPr>
            </w:pPr>
            <w:r w:rsidRPr="00DE5FA6">
              <w:rPr>
                <w:rFonts w:cs="Arial"/>
                <w:sz w:val="18"/>
                <w:szCs w:val="18"/>
              </w:rPr>
              <w:t>до Наказу Міністерства охорони</w:t>
            </w:r>
          </w:p>
          <w:p w:rsidR="009965B6" w:rsidRPr="00DE5FA6" w:rsidRDefault="009965B6" w:rsidP="000F3DEA">
            <w:pPr>
              <w:pStyle w:val="4"/>
              <w:tabs>
                <w:tab w:val="left" w:pos="12600"/>
              </w:tabs>
              <w:jc w:val="left"/>
              <w:rPr>
                <w:rFonts w:cs="Arial"/>
                <w:sz w:val="18"/>
                <w:szCs w:val="18"/>
              </w:rPr>
            </w:pPr>
            <w:r w:rsidRPr="00DE5FA6">
              <w:rPr>
                <w:rFonts w:cs="Arial"/>
                <w:sz w:val="18"/>
                <w:szCs w:val="18"/>
              </w:rPr>
              <w:t>здоров’я України</w:t>
            </w:r>
          </w:p>
          <w:p w:rsidR="009965B6" w:rsidRPr="00DE5FA6" w:rsidRDefault="009965B6" w:rsidP="000F3DEA">
            <w:pPr>
              <w:pStyle w:val="4"/>
              <w:tabs>
                <w:tab w:val="left" w:pos="12600"/>
              </w:tabs>
              <w:jc w:val="left"/>
              <w:rPr>
                <w:rFonts w:cs="Arial"/>
                <w:sz w:val="18"/>
                <w:szCs w:val="18"/>
              </w:rPr>
            </w:pPr>
            <w:r w:rsidRPr="00DE5FA6">
              <w:rPr>
                <w:rFonts w:cs="Arial"/>
                <w:sz w:val="18"/>
                <w:szCs w:val="18"/>
              </w:rPr>
              <w:t>____________________ № _______</w:t>
            </w:r>
          </w:p>
        </w:tc>
      </w:tr>
    </w:tbl>
    <w:p w:rsidR="00E158AB" w:rsidRPr="00DE5FA6" w:rsidRDefault="00E158AB" w:rsidP="000D56AD">
      <w:pPr>
        <w:tabs>
          <w:tab w:val="left" w:pos="12600"/>
        </w:tabs>
        <w:jc w:val="center"/>
        <w:rPr>
          <w:rFonts w:ascii="Arial" w:hAnsi="Arial" w:cs="Arial"/>
          <w:b/>
          <w:sz w:val="18"/>
          <w:szCs w:val="18"/>
          <w:lang w:val="en-US"/>
        </w:rPr>
      </w:pPr>
    </w:p>
    <w:p w:rsidR="00ED6627" w:rsidRPr="00DE5FA6" w:rsidRDefault="00ED6627" w:rsidP="000D56AD">
      <w:pPr>
        <w:pStyle w:val="2"/>
        <w:tabs>
          <w:tab w:val="left" w:pos="12600"/>
        </w:tabs>
        <w:jc w:val="center"/>
        <w:rPr>
          <w:sz w:val="24"/>
          <w:szCs w:val="24"/>
        </w:rPr>
      </w:pPr>
    </w:p>
    <w:p w:rsidR="003B56A6" w:rsidRPr="00DE5FA6" w:rsidRDefault="003B56A6" w:rsidP="003B56A6">
      <w:pPr>
        <w:pStyle w:val="2"/>
        <w:tabs>
          <w:tab w:val="left" w:pos="12600"/>
        </w:tabs>
        <w:jc w:val="center"/>
        <w:rPr>
          <w:rFonts w:cs="Arial"/>
          <w:caps w:val="0"/>
          <w:sz w:val="26"/>
          <w:szCs w:val="26"/>
        </w:rPr>
      </w:pPr>
      <w:r w:rsidRPr="00DE5FA6">
        <w:rPr>
          <w:rFonts w:cs="Arial"/>
          <w:sz w:val="26"/>
          <w:szCs w:val="26"/>
        </w:rPr>
        <w:t>ПЕРЕЛІК</w:t>
      </w:r>
    </w:p>
    <w:p w:rsidR="003B56A6" w:rsidRPr="00DE5FA6" w:rsidRDefault="003B56A6" w:rsidP="003B56A6">
      <w:pPr>
        <w:pStyle w:val="4"/>
        <w:rPr>
          <w:rFonts w:cs="Arial"/>
          <w:caps/>
          <w:sz w:val="26"/>
          <w:szCs w:val="26"/>
        </w:rPr>
      </w:pPr>
      <w:r w:rsidRPr="00DE5FA6">
        <w:rPr>
          <w:rFonts w:cs="Arial"/>
          <w:caps/>
          <w:sz w:val="26"/>
          <w:szCs w:val="26"/>
        </w:rPr>
        <w:t xml:space="preserve">ЛІКАРСЬКИХ ЗАСОБІВ, що пропонуються до державної реєстрації </w:t>
      </w:r>
    </w:p>
    <w:p w:rsidR="003B56A6" w:rsidRPr="00DE5FA6" w:rsidRDefault="003B56A6" w:rsidP="003B56A6">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514A61" w:rsidRPr="00DE5FA6" w:rsidTr="00B47A8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lang w:val="en-US"/>
              </w:rPr>
            </w:pPr>
            <w:r w:rsidRPr="00DE5FA6">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lang w:val="en-US"/>
              </w:rPr>
            </w:pPr>
            <w:r w:rsidRPr="00DE5FA6">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lang w:val="en-US"/>
              </w:rPr>
            </w:pPr>
            <w:r w:rsidRPr="00DE5FA6">
              <w:rPr>
                <w:rFonts w:ascii="Arial" w:hAnsi="Arial" w:cs="Arial"/>
                <w:b/>
                <w:i/>
                <w:sz w:val="16"/>
                <w:szCs w:val="16"/>
              </w:rPr>
              <w:t>Номер реєстраційного посвідчення</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ДЕКСПРО®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гранули для орального розчину по 25 мг, по 10 однодозових пакетів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ПрАТ "Фармацевтична фірма "Дарниця"</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ПрАТ "Фармацевтична фірма "Дарниця"</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UA/17373/02/01</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ПАРАЦЕТАМОЛ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ТОВ "Фарма Старт"</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ЛІАНУАНГАНГ КАНГЛЕ ФАРМАСЬЮТІКАЛ КО., ЛТД.</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UA/19149/01/01</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 xml:space="preserve">ПРОПРАНОЛОЛУ </w:t>
            </w:r>
            <w:r w:rsidRPr="00DE5FA6">
              <w:rPr>
                <w:rFonts w:ascii="Arial" w:hAnsi="Arial" w:cs="Arial"/>
                <w:b/>
                <w:sz w:val="16"/>
                <w:szCs w:val="16"/>
              </w:rPr>
              <w:lastRenderedPageBreak/>
              <w:t>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rPr>
            </w:pPr>
            <w:r w:rsidRPr="00DE5FA6">
              <w:rPr>
                <w:rFonts w:ascii="Arial" w:hAnsi="Arial" w:cs="Arial"/>
                <w:color w:val="000000"/>
                <w:sz w:val="16"/>
                <w:szCs w:val="16"/>
              </w:rPr>
              <w:lastRenderedPageBreak/>
              <w:t xml:space="preserve">порошок (субстанція) у </w:t>
            </w:r>
            <w:r w:rsidRPr="00DE5FA6">
              <w:rPr>
                <w:rFonts w:ascii="Arial" w:hAnsi="Arial" w:cs="Arial"/>
                <w:color w:val="000000"/>
                <w:sz w:val="16"/>
                <w:szCs w:val="16"/>
              </w:rPr>
              <w:lastRenderedPageBreak/>
              <w:t>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lastRenderedPageBreak/>
              <w:t xml:space="preserve">Товариство з </w:t>
            </w:r>
            <w:r w:rsidRPr="00DE5FA6">
              <w:rPr>
                <w:rFonts w:ascii="Arial" w:hAnsi="Arial" w:cs="Arial"/>
                <w:color w:val="000000"/>
                <w:sz w:val="16"/>
                <w:szCs w:val="16"/>
              </w:rPr>
              <w:lastRenderedPageBreak/>
              <w:t>обмеженою відповідальністю "Фармацевтична компанія "Здоров'я"</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Виробництво, </w:t>
            </w:r>
            <w:r w:rsidRPr="00DE5FA6">
              <w:rPr>
                <w:rFonts w:ascii="Arial" w:hAnsi="Arial" w:cs="Arial"/>
                <w:color w:val="000000"/>
                <w:sz w:val="16"/>
                <w:szCs w:val="16"/>
              </w:rPr>
              <w:lastRenderedPageBreak/>
              <w:t>контроль, випуск серії: ІПКА Лабораторіз Лімітед, Індія; Виробництво, контроль, випуск серії: РАМДЕВ КЕМІКАЛ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lastRenderedPageBreak/>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 xml:space="preserve">не </w:t>
            </w:r>
            <w:r w:rsidRPr="00DE5FA6">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lastRenderedPageBreak/>
              <w:t>UA/19150/01/01</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РОСЕМІД® ОДТ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таблетки, що диспергуються в ротовій порожнині, по 4 мг; по 10 таблеток у блістері; по 2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КУСУМ ХЕЛТХКЕР ПВТ ЛТД</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КУСУМ ХЕЛТХКЕР ПВТ ЛТД</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UA/19151/01/03</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РОСЕМІД® ОДТ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таблетки, що диспергуються в ротовій порожнині, по 1 мг; по 10 таблеток у блістері; по 2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КУСУМ ХЕЛТХКЕР ПВТ ЛТД</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КУСУМ ХЕЛТХКЕР ПВТ ЛТД</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w:t>
            </w:r>
            <w:r w:rsidRPr="00DE5FA6">
              <w:rPr>
                <w:rFonts w:ascii="Arial" w:hAnsi="Arial" w:cs="Arial"/>
                <w:color w:val="000000"/>
                <w:sz w:val="16"/>
                <w:szCs w:val="16"/>
              </w:rPr>
              <w:lastRenderedPageBreak/>
              <w:t>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UA/19151/01/01</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РОСЕМІД® ОДТ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таблетки, що диспергуються в ротовій порожнині, по 2 мг; по 10 таблеток у блістері; по 2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КУСУМ ХЕЛТХКЕР ПВТ ЛТД</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КУСУМ ХЕЛТХКЕР ПВТ ЛТД</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UA/19151/01/02</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5C526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5C526A">
            <w:pPr>
              <w:pStyle w:val="111"/>
              <w:tabs>
                <w:tab w:val="left" w:pos="12600"/>
              </w:tabs>
              <w:rPr>
                <w:rFonts w:ascii="Arial" w:hAnsi="Arial" w:cs="Arial"/>
                <w:b/>
                <w:i/>
                <w:color w:val="000000"/>
                <w:sz w:val="16"/>
                <w:szCs w:val="16"/>
              </w:rPr>
            </w:pPr>
            <w:r w:rsidRPr="00DE5FA6">
              <w:rPr>
                <w:rFonts w:ascii="Arial" w:hAnsi="Arial" w:cs="Arial"/>
                <w:b/>
                <w:sz w:val="16"/>
                <w:szCs w:val="16"/>
              </w:rPr>
              <w:t>УВІРОМЕД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вкриті плівковою оболонкою, по 1000 мг, по 7 таблеток у блістері, 3 або 6 блістери в </w:t>
            </w:r>
            <w:r w:rsidRPr="00DE5FA6">
              <w:rPr>
                <w:rFonts w:ascii="Arial" w:hAnsi="Arial" w:cs="Arial"/>
                <w:color w:val="000000"/>
                <w:sz w:val="16"/>
                <w:szCs w:val="16"/>
              </w:rPr>
              <w:lastRenderedPageBreak/>
              <w:t>картонній коробці; по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lastRenderedPageBreak/>
              <w:t>ТОВ "УОРЛД МЕДИЦИН"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 xml:space="preserve">Періодичність подання регулярно оновлюваного звіту з </w:t>
            </w:r>
            <w:r w:rsidRPr="00DE5FA6">
              <w:rPr>
                <w:rFonts w:ascii="Arial" w:hAnsi="Arial" w:cs="Arial"/>
                <w:color w:val="000000"/>
                <w:sz w:val="16"/>
                <w:szCs w:val="16"/>
              </w:rPr>
              <w:lastRenderedPageBreak/>
              <w:t xml:space="preserve">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jc w:val="center"/>
              <w:rPr>
                <w:rFonts w:ascii="Arial" w:hAnsi="Arial" w:cs="Arial"/>
                <w:b/>
                <w:i/>
                <w:color w:val="000000"/>
                <w:sz w:val="16"/>
                <w:szCs w:val="16"/>
              </w:rPr>
            </w:pPr>
            <w:r w:rsidRPr="00DE5FA6">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5C526A">
            <w:pPr>
              <w:pStyle w:val="111"/>
              <w:tabs>
                <w:tab w:val="left" w:pos="12600"/>
              </w:tabs>
              <w:jc w:val="center"/>
              <w:rPr>
                <w:rFonts w:ascii="Arial" w:hAnsi="Arial" w:cs="Arial"/>
                <w:b/>
                <w:color w:val="FF0000"/>
                <w:sz w:val="16"/>
                <w:szCs w:val="16"/>
              </w:rPr>
            </w:pPr>
            <w:r w:rsidRPr="00DE5FA6">
              <w:rPr>
                <w:rFonts w:ascii="Arial" w:hAnsi="Arial" w:cs="Arial"/>
                <w:b/>
                <w:color w:val="FF0000"/>
                <w:sz w:val="16"/>
                <w:szCs w:val="16"/>
              </w:rPr>
              <w:t>UA/19156/01/01</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 xml:space="preserve">ФІНМОД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rPr>
            </w:pPr>
            <w:r w:rsidRPr="00DE5FA6">
              <w:rPr>
                <w:rFonts w:ascii="Arial" w:hAnsi="Arial" w:cs="Arial"/>
                <w:color w:val="000000"/>
                <w:sz w:val="16"/>
                <w:szCs w:val="16"/>
              </w:rPr>
              <w:t>капсули по 0,5 мг; по 10 капсул у блістері; по 1 або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UA/19152/01/01</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 xml:space="preserve">ФОРТЕЗА ЛІДО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льодяники зі смаком м'яти, по 12 льодяників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Дельта Медікел Промоушнз АГ</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первинне та вторинне пакування,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С.А., Іспанiя; контроль якості:</w:t>
            </w:r>
            <w:r w:rsidRPr="00DE5FA6">
              <w:rPr>
                <w:rFonts w:ascii="Arial" w:hAnsi="Arial" w:cs="Arial"/>
                <w:color w:val="000000"/>
                <w:sz w:val="16"/>
                <w:szCs w:val="16"/>
              </w:rPr>
              <w:br/>
              <w:t>КІМОС ФАРМА СЕРCІСЕС,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Іспанiя/</w:t>
            </w:r>
          </w:p>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w:t>
            </w:r>
          </w:p>
          <w:p w:rsidR="00514A61" w:rsidRPr="00DE5FA6" w:rsidRDefault="00514A61" w:rsidP="00B47A85">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UA/19153/01/01</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 xml:space="preserve">ФОРТЕЗА ЛІДО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льодяники зі смаком апельсина, по 12 льодяників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Дельта Медікел Промоушнз АГ</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первинне та вторинне пакування,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С.А., Іспанiя; контроль якості:</w:t>
            </w:r>
            <w:r w:rsidRPr="00DE5FA6">
              <w:rPr>
                <w:rFonts w:ascii="Arial" w:hAnsi="Arial" w:cs="Arial"/>
                <w:color w:val="000000"/>
                <w:sz w:val="16"/>
                <w:szCs w:val="16"/>
              </w:rPr>
              <w:br/>
              <w:t>КІМОС ФАРМА СЕРCІСЕС, С.Л., Іспанiя</w:t>
            </w:r>
          </w:p>
          <w:p w:rsidR="00514A61" w:rsidRPr="00DE5FA6" w:rsidRDefault="00514A61" w:rsidP="00B47A8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Іспанiя</w:t>
            </w:r>
          </w:p>
          <w:p w:rsidR="00514A61" w:rsidRPr="00DE5FA6" w:rsidRDefault="00514A61" w:rsidP="00B47A85">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UA/19154/01/01</w:t>
            </w:r>
          </w:p>
        </w:tc>
      </w:tr>
      <w:tr w:rsidR="00514A61" w:rsidRPr="00DE5FA6" w:rsidTr="00B47A85">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B47A8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 xml:space="preserve">ФОРТЕЗА ЛІДО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льодяники зі смаком меду та лимона; по 12 льодяників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Дельта Медікел Промоушнз АГ</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первинне та вторинне пакування, випуск серії: ЛОЗІС ФАРМАЦЕУТІКАЛЗ С.Л., Іспанiя; виробництво, первинне та вторинне пакування, контроль якості: П'ЄР ФАБР МЕДИКАМЕНТ ПРОДАКШН, Францiя; контроль якості: ІНФАРМАДЕ, С.Л., Іспанiя; контроль якості: ЛАБОРАТОРІО ЕЧЕВАРНЕ, С.А., Іспанiя; контроль якості:</w:t>
            </w:r>
            <w:r w:rsidRPr="00DE5FA6">
              <w:rPr>
                <w:rFonts w:ascii="Arial" w:hAnsi="Arial" w:cs="Arial"/>
                <w:color w:val="000000"/>
                <w:sz w:val="16"/>
                <w:szCs w:val="16"/>
              </w:rPr>
              <w:br/>
              <w:t>КІМОС ФАРМА СЕРCІСЕС, С.Л., Іспанiя</w:t>
            </w:r>
          </w:p>
          <w:p w:rsidR="00514A61" w:rsidRPr="00DE5FA6" w:rsidRDefault="00514A61" w:rsidP="00B47A8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Іспанiя/</w:t>
            </w:r>
          </w:p>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w:t>
            </w:r>
          </w:p>
          <w:p w:rsidR="00514A61" w:rsidRPr="00DE5FA6" w:rsidRDefault="00514A61" w:rsidP="00B47A85">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реєстрація на 5 років</w:t>
            </w:r>
            <w:r w:rsidRPr="00DE5FA6">
              <w:rPr>
                <w:rFonts w:ascii="Arial" w:hAnsi="Arial" w:cs="Arial"/>
                <w:color w:val="000000"/>
                <w:sz w:val="16"/>
                <w:szCs w:val="16"/>
              </w:rPr>
              <w:br/>
            </w:r>
            <w:r w:rsidRPr="00DE5F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UA/19155/01/01</w:t>
            </w:r>
          </w:p>
        </w:tc>
      </w:tr>
    </w:tbl>
    <w:p w:rsidR="00C43676" w:rsidRPr="00DE5FA6" w:rsidRDefault="00C43676" w:rsidP="00C43676">
      <w:pPr>
        <w:pStyle w:val="2"/>
        <w:tabs>
          <w:tab w:val="left" w:pos="12600"/>
        </w:tabs>
        <w:jc w:val="center"/>
        <w:rPr>
          <w:sz w:val="24"/>
          <w:szCs w:val="24"/>
        </w:rPr>
      </w:pPr>
    </w:p>
    <w:p w:rsidR="00C43676" w:rsidRPr="00DE5FA6" w:rsidRDefault="00C43676" w:rsidP="00C43676">
      <w:pPr>
        <w:ind w:right="20"/>
        <w:rPr>
          <w:rStyle w:val="cs7864ebcf1"/>
          <w:color w:val="auto"/>
        </w:rPr>
      </w:pPr>
    </w:p>
    <w:tbl>
      <w:tblPr>
        <w:tblW w:w="0" w:type="auto"/>
        <w:tblLook w:val="04A0" w:firstRow="1" w:lastRow="0" w:firstColumn="1" w:lastColumn="0" w:noHBand="0" w:noVBand="1"/>
      </w:tblPr>
      <w:tblGrid>
        <w:gridCol w:w="7421"/>
        <w:gridCol w:w="7422"/>
      </w:tblGrid>
      <w:tr w:rsidR="00C43676" w:rsidRPr="00DE5FA6" w:rsidTr="00B47A85">
        <w:tc>
          <w:tcPr>
            <w:tcW w:w="7421" w:type="dxa"/>
            <w:shd w:val="clear" w:color="auto" w:fill="auto"/>
          </w:tcPr>
          <w:p w:rsidR="00C43676" w:rsidRPr="00DE5FA6" w:rsidRDefault="00C43676" w:rsidP="00B47A85">
            <w:pPr>
              <w:ind w:right="20"/>
              <w:rPr>
                <w:rStyle w:val="cs95e872d01"/>
                <w:rFonts w:ascii="Arial" w:hAnsi="Arial" w:cs="Arial"/>
                <w:sz w:val="28"/>
                <w:szCs w:val="28"/>
                <w:lang w:val="ru-RU"/>
              </w:rPr>
            </w:pPr>
            <w:r w:rsidRPr="00DE5FA6">
              <w:rPr>
                <w:rStyle w:val="cs7864ebcf1"/>
                <w:rFonts w:ascii="Arial" w:hAnsi="Arial" w:cs="Arial"/>
                <w:color w:val="auto"/>
                <w:sz w:val="28"/>
                <w:szCs w:val="28"/>
              </w:rPr>
              <w:t xml:space="preserve">В.о. Генерального директора Директорату </w:t>
            </w:r>
          </w:p>
          <w:p w:rsidR="00C43676" w:rsidRPr="00DE5FA6" w:rsidRDefault="00C43676" w:rsidP="00B47A85">
            <w:pPr>
              <w:ind w:right="20"/>
              <w:rPr>
                <w:rStyle w:val="cs7864ebcf1"/>
                <w:rFonts w:ascii="Arial" w:hAnsi="Arial" w:cs="Arial"/>
                <w:color w:val="auto"/>
                <w:sz w:val="28"/>
                <w:szCs w:val="28"/>
              </w:rPr>
            </w:pPr>
            <w:r w:rsidRPr="00DE5FA6">
              <w:rPr>
                <w:rStyle w:val="cs7864ebcf1"/>
                <w:rFonts w:ascii="Arial" w:hAnsi="Arial" w:cs="Arial"/>
                <w:color w:val="auto"/>
                <w:sz w:val="28"/>
                <w:szCs w:val="28"/>
              </w:rPr>
              <w:t>фармацевтичного забезпечення</w:t>
            </w:r>
            <w:r w:rsidRPr="00DE5FA6">
              <w:rPr>
                <w:rStyle w:val="cs188c92b51"/>
                <w:rFonts w:ascii="Arial" w:hAnsi="Arial" w:cs="Arial"/>
                <w:color w:val="auto"/>
                <w:sz w:val="28"/>
                <w:szCs w:val="28"/>
              </w:rPr>
              <w:t>                                    </w:t>
            </w:r>
          </w:p>
        </w:tc>
        <w:tc>
          <w:tcPr>
            <w:tcW w:w="7422" w:type="dxa"/>
            <w:shd w:val="clear" w:color="auto" w:fill="auto"/>
          </w:tcPr>
          <w:p w:rsidR="00C43676" w:rsidRPr="00DE5FA6" w:rsidRDefault="00C43676" w:rsidP="00B47A85">
            <w:pPr>
              <w:pStyle w:val="cs95e872d0"/>
              <w:rPr>
                <w:rStyle w:val="cs7864ebcf1"/>
                <w:rFonts w:ascii="Arial" w:hAnsi="Arial" w:cs="Arial"/>
                <w:color w:val="auto"/>
                <w:sz w:val="28"/>
                <w:szCs w:val="28"/>
              </w:rPr>
            </w:pPr>
          </w:p>
          <w:p w:rsidR="00C43676" w:rsidRPr="00DE5FA6" w:rsidRDefault="00C43676" w:rsidP="00B47A85">
            <w:pPr>
              <w:pStyle w:val="cs95e872d0"/>
              <w:jc w:val="right"/>
              <w:rPr>
                <w:rStyle w:val="cs7864ebcf1"/>
                <w:rFonts w:ascii="Arial" w:hAnsi="Arial" w:cs="Arial"/>
                <w:color w:val="auto"/>
                <w:sz w:val="28"/>
                <w:szCs w:val="28"/>
              </w:rPr>
            </w:pPr>
            <w:r w:rsidRPr="00DE5FA6">
              <w:rPr>
                <w:rStyle w:val="cs7864ebcf1"/>
                <w:rFonts w:ascii="Arial" w:hAnsi="Arial" w:cs="Arial"/>
                <w:color w:val="auto"/>
                <w:sz w:val="28"/>
                <w:szCs w:val="28"/>
              </w:rPr>
              <w:t>Іван ЗАДВОРНИХ</w:t>
            </w:r>
          </w:p>
        </w:tc>
      </w:tr>
    </w:tbl>
    <w:p w:rsidR="00C43676" w:rsidRPr="00DE5FA6" w:rsidRDefault="00C43676" w:rsidP="00C43676">
      <w:pPr>
        <w:tabs>
          <w:tab w:val="left" w:pos="12600"/>
        </w:tabs>
        <w:jc w:val="center"/>
        <w:rPr>
          <w:rFonts w:ascii="Arial" w:hAnsi="Arial" w:cs="Arial"/>
          <w:b/>
        </w:rPr>
        <w:sectPr w:rsidR="00C43676" w:rsidRPr="00DE5FA6">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C43676" w:rsidRPr="00DE5FA6" w:rsidTr="00B47A85">
        <w:tc>
          <w:tcPr>
            <w:tcW w:w="3828" w:type="dxa"/>
          </w:tcPr>
          <w:p w:rsidR="00C43676" w:rsidRPr="00DE5FA6" w:rsidRDefault="00C43676" w:rsidP="00B47A85">
            <w:pPr>
              <w:pStyle w:val="4"/>
              <w:tabs>
                <w:tab w:val="left" w:pos="12600"/>
              </w:tabs>
              <w:jc w:val="left"/>
              <w:rPr>
                <w:rFonts w:cs="Arial"/>
                <w:sz w:val="18"/>
                <w:szCs w:val="18"/>
              </w:rPr>
            </w:pPr>
            <w:r w:rsidRPr="00DE5FA6">
              <w:rPr>
                <w:rFonts w:cs="Arial"/>
                <w:sz w:val="18"/>
                <w:szCs w:val="18"/>
              </w:rPr>
              <w:t>Додаток 2</w:t>
            </w:r>
          </w:p>
          <w:p w:rsidR="00C43676" w:rsidRPr="00DE5FA6" w:rsidRDefault="00C43676" w:rsidP="00B47A85">
            <w:pPr>
              <w:pStyle w:val="4"/>
              <w:tabs>
                <w:tab w:val="left" w:pos="12600"/>
              </w:tabs>
              <w:jc w:val="left"/>
              <w:rPr>
                <w:rFonts w:cs="Arial"/>
                <w:sz w:val="18"/>
                <w:szCs w:val="18"/>
              </w:rPr>
            </w:pPr>
            <w:r w:rsidRPr="00DE5FA6">
              <w:rPr>
                <w:rFonts w:cs="Arial"/>
                <w:sz w:val="18"/>
                <w:szCs w:val="18"/>
              </w:rPr>
              <w:t>до Наказу Міністерства охорони</w:t>
            </w:r>
          </w:p>
          <w:p w:rsidR="00C43676" w:rsidRPr="00DE5FA6" w:rsidRDefault="00C43676" w:rsidP="00B47A85">
            <w:pPr>
              <w:tabs>
                <w:tab w:val="left" w:pos="12600"/>
              </w:tabs>
              <w:rPr>
                <w:rFonts w:ascii="Arial" w:hAnsi="Arial" w:cs="Arial"/>
                <w:b/>
                <w:sz w:val="18"/>
                <w:szCs w:val="18"/>
              </w:rPr>
            </w:pPr>
            <w:r w:rsidRPr="00DE5FA6">
              <w:rPr>
                <w:rFonts w:ascii="Arial" w:hAnsi="Arial" w:cs="Arial"/>
                <w:b/>
                <w:sz w:val="18"/>
                <w:szCs w:val="18"/>
              </w:rPr>
              <w:t>здоров’я України</w:t>
            </w:r>
          </w:p>
          <w:p w:rsidR="00C43676" w:rsidRPr="00DE5FA6" w:rsidRDefault="00C43676" w:rsidP="00B47A85">
            <w:pPr>
              <w:tabs>
                <w:tab w:val="left" w:pos="12600"/>
              </w:tabs>
              <w:rPr>
                <w:rFonts w:ascii="Arial" w:hAnsi="Arial" w:cs="Arial"/>
                <w:b/>
                <w:sz w:val="18"/>
                <w:szCs w:val="18"/>
              </w:rPr>
            </w:pPr>
            <w:r w:rsidRPr="00DE5FA6">
              <w:rPr>
                <w:rFonts w:ascii="Arial" w:hAnsi="Arial" w:cs="Arial"/>
                <w:b/>
                <w:sz w:val="18"/>
                <w:szCs w:val="18"/>
                <w:lang w:val="en-US"/>
              </w:rPr>
              <w:t xml:space="preserve">____________________ </w:t>
            </w:r>
            <w:r w:rsidRPr="00DE5FA6">
              <w:rPr>
                <w:rFonts w:ascii="Arial" w:hAnsi="Arial" w:cs="Arial"/>
                <w:b/>
                <w:sz w:val="18"/>
                <w:szCs w:val="18"/>
              </w:rPr>
              <w:t>№ _______</w:t>
            </w:r>
          </w:p>
        </w:tc>
      </w:tr>
    </w:tbl>
    <w:p w:rsidR="00C43676" w:rsidRPr="00DE5FA6" w:rsidRDefault="00C43676" w:rsidP="00C43676">
      <w:pPr>
        <w:tabs>
          <w:tab w:val="left" w:pos="12600"/>
        </w:tabs>
        <w:jc w:val="center"/>
        <w:rPr>
          <w:rFonts w:ascii="Arial" w:hAnsi="Arial" w:cs="Arial"/>
          <w:sz w:val="18"/>
          <w:szCs w:val="18"/>
          <w:u w:val="single"/>
          <w:lang w:val="en-US"/>
        </w:rPr>
      </w:pPr>
    </w:p>
    <w:p w:rsidR="00C43676" w:rsidRPr="00DE5FA6" w:rsidRDefault="00C43676" w:rsidP="00C43676">
      <w:pPr>
        <w:tabs>
          <w:tab w:val="left" w:pos="12600"/>
        </w:tabs>
        <w:jc w:val="center"/>
        <w:rPr>
          <w:rFonts w:ascii="Arial" w:hAnsi="Arial" w:cs="Arial"/>
          <w:sz w:val="18"/>
          <w:szCs w:val="18"/>
          <w:lang w:val="en-US"/>
        </w:rPr>
      </w:pPr>
    </w:p>
    <w:p w:rsidR="00C43676" w:rsidRPr="00DE5FA6" w:rsidRDefault="00C43676" w:rsidP="00C43676">
      <w:pPr>
        <w:pStyle w:val="2"/>
        <w:tabs>
          <w:tab w:val="left" w:pos="12600"/>
        </w:tabs>
        <w:jc w:val="center"/>
        <w:rPr>
          <w:rFonts w:cs="Arial"/>
          <w:caps w:val="0"/>
          <w:sz w:val="28"/>
          <w:szCs w:val="28"/>
        </w:rPr>
      </w:pPr>
      <w:r w:rsidRPr="00DE5FA6">
        <w:rPr>
          <w:rFonts w:cs="Arial"/>
          <w:sz w:val="28"/>
          <w:szCs w:val="28"/>
        </w:rPr>
        <w:t>ПЕРЕЛІК</w:t>
      </w:r>
    </w:p>
    <w:p w:rsidR="00C43676" w:rsidRPr="00DE5FA6" w:rsidRDefault="00C43676" w:rsidP="00C43676">
      <w:pPr>
        <w:pStyle w:val="4"/>
        <w:tabs>
          <w:tab w:val="left" w:pos="12600"/>
        </w:tabs>
        <w:rPr>
          <w:rFonts w:cs="Arial"/>
          <w:caps/>
          <w:sz w:val="28"/>
          <w:szCs w:val="28"/>
        </w:rPr>
      </w:pPr>
      <w:r w:rsidRPr="00DE5FA6">
        <w:rPr>
          <w:rFonts w:cs="Arial"/>
          <w:caps/>
          <w:sz w:val="28"/>
          <w:szCs w:val="28"/>
        </w:rPr>
        <w:t>ЛІКАРСЬКИХ ЗАСОБІВ, що пропонуються до державної ПЕРЕреєстрації</w:t>
      </w:r>
    </w:p>
    <w:p w:rsidR="00C43676" w:rsidRPr="00DE5FA6" w:rsidRDefault="00C43676" w:rsidP="00C43676">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514A61" w:rsidRPr="00DE5FA6" w:rsidTr="00B47A8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rPr>
            </w:pPr>
            <w:r w:rsidRPr="00DE5FA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lang w:val="en-US"/>
              </w:rPr>
            </w:pPr>
            <w:r w:rsidRPr="00DE5FA6">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lang w:val="en-US"/>
              </w:rPr>
            </w:pPr>
            <w:r w:rsidRPr="00DE5FA6">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514A61" w:rsidRPr="00DE5FA6" w:rsidRDefault="00514A61" w:rsidP="00B47A85">
            <w:pPr>
              <w:tabs>
                <w:tab w:val="left" w:pos="12600"/>
              </w:tabs>
              <w:jc w:val="center"/>
              <w:rPr>
                <w:rFonts w:ascii="Arial" w:hAnsi="Arial" w:cs="Arial"/>
                <w:b/>
                <w:i/>
                <w:sz w:val="16"/>
                <w:szCs w:val="16"/>
                <w:lang w:val="en-US"/>
              </w:rPr>
            </w:pPr>
            <w:r w:rsidRPr="00DE5FA6">
              <w:rPr>
                <w:rFonts w:ascii="Arial" w:hAnsi="Arial" w:cs="Arial"/>
                <w:b/>
                <w:i/>
                <w:sz w:val="16"/>
                <w:szCs w:val="16"/>
              </w:rPr>
              <w:t>Номер реєстраційного посвідчення</w:t>
            </w:r>
          </w:p>
        </w:tc>
      </w:tr>
      <w:tr w:rsidR="00514A61" w:rsidRPr="00DE5FA6" w:rsidTr="0091060E">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91060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ЕСМОЛОЛУ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rPr>
            </w:pPr>
            <w:r w:rsidRPr="00DE5FA6">
              <w:rPr>
                <w:rFonts w:ascii="Arial" w:hAnsi="Arial" w:cs="Arial"/>
                <w:color w:val="000000"/>
                <w:sz w:val="16"/>
                <w:szCs w:val="16"/>
              </w:rPr>
              <w:t>порошок (субстанція) в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ТОВ "Юрія-Фарм"</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Хучжоу Чжаньван Фармасьютікал Ко. ЛТД</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UA/16255/01/01</w:t>
            </w:r>
          </w:p>
        </w:tc>
      </w:tr>
      <w:tr w:rsidR="00514A61" w:rsidRPr="00DE5FA6" w:rsidTr="0091060E">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91060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НАТРІЮ АЛЬГІНАТ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rPr>
            </w:pPr>
            <w:r w:rsidRPr="00DE5FA6">
              <w:rPr>
                <w:rFonts w:ascii="Arial" w:hAnsi="Arial" w:cs="Arial"/>
                <w:color w:val="000000"/>
                <w:sz w:val="16"/>
                <w:szCs w:val="16"/>
              </w:rPr>
              <w:t>порошок (субстанція) у пакетах паперових з внутрішнім шаром поліетилену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Дюпон Нутрішн Норге АС</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Норвегiя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UA/16338/01/01</w:t>
            </w:r>
          </w:p>
        </w:tc>
      </w:tr>
      <w:tr w:rsidR="00514A61" w:rsidRPr="00DE5FA6" w:rsidTr="0091060E">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91060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ФУКОРЦИН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розчин для зовнішнього застосування, спиртовий, по 25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 xml:space="preserve">ПП "Кілафф" </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 xml:space="preserve">ПП "Кілафф" </w:t>
            </w:r>
            <w:r w:rsidRPr="00DE5FA6">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перереєстрація на необмежений термін</w:t>
            </w:r>
            <w:r w:rsidRPr="00DE5FA6">
              <w:rPr>
                <w:rFonts w:ascii="Arial" w:hAnsi="Arial" w:cs="Arial"/>
                <w:color w:val="000000"/>
                <w:sz w:val="16"/>
                <w:szCs w:val="16"/>
              </w:rPr>
              <w:br/>
            </w:r>
            <w:r w:rsidRPr="00DE5FA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"Побічні реакції" відповідно до оновленої інформації з безпеки застосування діючих речовин. </w:t>
            </w:r>
            <w:r w:rsidRPr="00DE5FA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UA/15715/01/01</w:t>
            </w:r>
          </w:p>
        </w:tc>
      </w:tr>
      <w:tr w:rsidR="00514A61" w:rsidRPr="00DE5FA6" w:rsidTr="0091060E">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67011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14A61" w:rsidRPr="00670111" w:rsidRDefault="00514A61" w:rsidP="00670111">
            <w:pPr>
              <w:pStyle w:val="111"/>
              <w:tabs>
                <w:tab w:val="left" w:pos="12600"/>
              </w:tabs>
              <w:rPr>
                <w:rFonts w:ascii="Arial" w:hAnsi="Arial" w:cs="Arial"/>
                <w:b/>
                <w:i/>
                <w:color w:val="000000"/>
                <w:sz w:val="16"/>
                <w:szCs w:val="16"/>
              </w:rPr>
            </w:pPr>
            <w:r w:rsidRPr="00670111">
              <w:rPr>
                <w:rFonts w:ascii="Arial" w:hAnsi="Arial" w:cs="Arial"/>
                <w:b/>
                <w:sz w:val="16"/>
                <w:szCs w:val="16"/>
              </w:rPr>
              <w:t>ЦИПРОБЕЛ®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rPr>
                <w:rFonts w:ascii="Arial" w:hAnsi="Arial" w:cs="Arial"/>
                <w:color w:val="000000"/>
                <w:sz w:val="16"/>
                <w:szCs w:val="16"/>
              </w:rPr>
            </w:pPr>
            <w:r w:rsidRPr="00670111">
              <w:rPr>
                <w:rFonts w:ascii="Arial" w:hAnsi="Arial" w:cs="Arial"/>
                <w:color w:val="000000"/>
                <w:sz w:val="16"/>
                <w:szCs w:val="16"/>
              </w:rPr>
              <w:t>таблетки, вкриті оболонкою, по 500 мг; по 7 таблеток у блістері; по 2 блістери в картонній упаковці; по 4 таблетки у блістері; по 1 блістеру в картонній упаковці; по 14 таблеток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 xml:space="preserve">Перереєстрація на необмежений термін. Оновлено інформацію у розділах "Показання" (уточнення інформації з безпеки),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670111">
              <w:rPr>
                <w:rFonts w:ascii="Arial" w:hAnsi="Arial" w:cs="Arial"/>
                <w:color w:val="000000"/>
                <w:sz w:val="16"/>
                <w:szCs w:val="16"/>
              </w:rPr>
              <w:br/>
            </w:r>
            <w:r w:rsidRPr="0067011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jc w:val="center"/>
              <w:rPr>
                <w:rFonts w:ascii="Arial" w:hAnsi="Arial" w:cs="Arial"/>
                <w:b/>
                <w:i/>
                <w:color w:val="000000"/>
                <w:sz w:val="16"/>
                <w:szCs w:val="16"/>
              </w:rPr>
            </w:pPr>
            <w:r w:rsidRPr="0067011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jc w:val="center"/>
              <w:rPr>
                <w:rFonts w:ascii="Arial" w:hAnsi="Arial" w:cs="Arial"/>
                <w:i/>
                <w:sz w:val="16"/>
                <w:szCs w:val="16"/>
              </w:rPr>
            </w:pPr>
            <w:r w:rsidRPr="0067011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670111" w:rsidRDefault="00514A61" w:rsidP="00670111">
            <w:pPr>
              <w:pStyle w:val="111"/>
              <w:tabs>
                <w:tab w:val="left" w:pos="12600"/>
              </w:tabs>
              <w:jc w:val="center"/>
              <w:rPr>
                <w:rFonts w:ascii="Arial" w:hAnsi="Arial" w:cs="Arial"/>
                <w:sz w:val="16"/>
                <w:szCs w:val="16"/>
              </w:rPr>
            </w:pPr>
            <w:r w:rsidRPr="00670111">
              <w:rPr>
                <w:rFonts w:ascii="Arial" w:hAnsi="Arial" w:cs="Arial"/>
                <w:sz w:val="16"/>
                <w:szCs w:val="16"/>
              </w:rPr>
              <w:t>UA/5015/01/01</w:t>
            </w:r>
          </w:p>
        </w:tc>
      </w:tr>
      <w:tr w:rsidR="00514A61" w:rsidRPr="00DE5FA6" w:rsidTr="0091060E">
        <w:tc>
          <w:tcPr>
            <w:tcW w:w="568" w:type="dxa"/>
            <w:tcBorders>
              <w:top w:val="single" w:sz="4" w:space="0" w:color="auto"/>
              <w:left w:val="single" w:sz="4" w:space="0" w:color="000000"/>
              <w:bottom w:val="single" w:sz="4" w:space="0" w:color="auto"/>
              <w:right w:val="single" w:sz="4" w:space="0" w:color="000000"/>
            </w:tcBorders>
            <w:shd w:val="clear" w:color="auto" w:fill="auto"/>
          </w:tcPr>
          <w:p w:rsidR="00514A61" w:rsidRPr="00DE5FA6" w:rsidRDefault="00514A61" w:rsidP="0091060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14A61" w:rsidRPr="00DE5FA6" w:rsidRDefault="00514A61" w:rsidP="00B47A85">
            <w:pPr>
              <w:pStyle w:val="111"/>
              <w:tabs>
                <w:tab w:val="left" w:pos="12600"/>
              </w:tabs>
              <w:rPr>
                <w:rFonts w:ascii="Arial" w:hAnsi="Arial" w:cs="Arial"/>
                <w:b/>
                <w:i/>
                <w:color w:val="000000"/>
                <w:sz w:val="16"/>
                <w:szCs w:val="16"/>
              </w:rPr>
            </w:pPr>
            <w:r w:rsidRPr="00DE5FA6">
              <w:rPr>
                <w:rFonts w:ascii="Arial" w:hAnsi="Arial" w:cs="Arial"/>
                <w:b/>
                <w:sz w:val="16"/>
                <w:szCs w:val="16"/>
              </w:rPr>
              <w:t>ЦИТОХРОМ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rPr>
                <w:rFonts w:ascii="Arial" w:hAnsi="Arial" w:cs="Arial"/>
                <w:color w:val="000000"/>
                <w:sz w:val="16"/>
                <w:szCs w:val="16"/>
              </w:rPr>
            </w:pPr>
            <w:r w:rsidRPr="00DE5FA6">
              <w:rPr>
                <w:rFonts w:ascii="Arial" w:hAnsi="Arial" w:cs="Arial"/>
                <w:color w:val="000000"/>
                <w:sz w:val="16"/>
                <w:szCs w:val="16"/>
              </w:rPr>
              <w:t>кристалічний або аморфний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випуск серії: ЯНЬТАЙ ДУНЧЕН БІОКЕМІКАЛЗ КО., ЛТД., Китай; виробництво, контроль якості:</w:t>
            </w:r>
            <w:r w:rsidRPr="00DE5FA6">
              <w:rPr>
                <w:rFonts w:ascii="Arial" w:hAnsi="Arial" w:cs="Arial"/>
                <w:color w:val="000000"/>
                <w:sz w:val="16"/>
                <w:szCs w:val="16"/>
              </w:rPr>
              <w:br/>
              <w:t>ЛІНЬЇ ДУНЧЕН ДУНЮАНЬ БІОЛОДЖИКАЛ ІНЖИНІРІНГ КО., ЛТД., Китай</w:t>
            </w:r>
          </w:p>
          <w:p w:rsidR="00514A61" w:rsidRPr="00DE5FA6" w:rsidRDefault="00514A61" w:rsidP="00B47A85">
            <w:pPr>
              <w:jc w:val="center"/>
              <w:rPr>
                <w:sz w:val="16"/>
                <w:szCs w:val="16"/>
              </w:rPr>
            </w:pPr>
          </w:p>
          <w:p w:rsidR="00514A61" w:rsidRPr="00DE5FA6" w:rsidRDefault="00514A61" w:rsidP="00B47A8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b/>
                <w:i/>
                <w:color w:val="000000"/>
                <w:sz w:val="16"/>
                <w:szCs w:val="16"/>
              </w:rPr>
            </w:pPr>
            <w:r w:rsidRPr="00DE5FA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i/>
                <w:sz w:val="16"/>
                <w:szCs w:val="16"/>
              </w:rPr>
            </w:pPr>
            <w:r w:rsidRPr="00DE5FA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14A61" w:rsidRPr="00DE5FA6" w:rsidRDefault="00514A61" w:rsidP="00B47A85">
            <w:pPr>
              <w:pStyle w:val="111"/>
              <w:tabs>
                <w:tab w:val="left" w:pos="12600"/>
              </w:tabs>
              <w:jc w:val="center"/>
              <w:rPr>
                <w:rFonts w:ascii="Arial" w:hAnsi="Arial" w:cs="Arial"/>
                <w:sz w:val="16"/>
                <w:szCs w:val="16"/>
              </w:rPr>
            </w:pPr>
            <w:r w:rsidRPr="00DE5FA6">
              <w:rPr>
                <w:rFonts w:ascii="Arial" w:hAnsi="Arial" w:cs="Arial"/>
                <w:sz w:val="16"/>
                <w:szCs w:val="16"/>
              </w:rPr>
              <w:t>UA/16371/01/01</w:t>
            </w:r>
          </w:p>
        </w:tc>
      </w:tr>
    </w:tbl>
    <w:p w:rsidR="0091060E" w:rsidRPr="00DE5FA6" w:rsidRDefault="0091060E" w:rsidP="0091060E">
      <w:pPr>
        <w:pStyle w:val="2"/>
        <w:tabs>
          <w:tab w:val="left" w:pos="12600"/>
        </w:tabs>
        <w:jc w:val="center"/>
        <w:rPr>
          <w:sz w:val="24"/>
          <w:szCs w:val="24"/>
        </w:rPr>
      </w:pPr>
    </w:p>
    <w:p w:rsidR="0091060E" w:rsidRPr="00DE5FA6" w:rsidRDefault="0091060E" w:rsidP="0091060E">
      <w:pPr>
        <w:ind w:right="20"/>
        <w:rPr>
          <w:rStyle w:val="cs7864ebcf1"/>
          <w:color w:val="auto"/>
        </w:rPr>
      </w:pPr>
    </w:p>
    <w:tbl>
      <w:tblPr>
        <w:tblW w:w="0" w:type="auto"/>
        <w:tblLook w:val="04A0" w:firstRow="1" w:lastRow="0" w:firstColumn="1" w:lastColumn="0" w:noHBand="0" w:noVBand="1"/>
      </w:tblPr>
      <w:tblGrid>
        <w:gridCol w:w="7421"/>
        <w:gridCol w:w="7422"/>
      </w:tblGrid>
      <w:tr w:rsidR="0091060E" w:rsidRPr="00DE5FA6" w:rsidTr="00B47A85">
        <w:tc>
          <w:tcPr>
            <w:tcW w:w="7421" w:type="dxa"/>
            <w:shd w:val="clear" w:color="auto" w:fill="auto"/>
          </w:tcPr>
          <w:p w:rsidR="0091060E" w:rsidRPr="00DE5FA6" w:rsidRDefault="0091060E" w:rsidP="00B47A85">
            <w:pPr>
              <w:ind w:right="20"/>
              <w:rPr>
                <w:rStyle w:val="cs95e872d01"/>
                <w:rFonts w:ascii="Arial" w:hAnsi="Arial" w:cs="Arial"/>
                <w:sz w:val="28"/>
                <w:szCs w:val="28"/>
                <w:lang w:val="ru-RU"/>
              </w:rPr>
            </w:pPr>
            <w:r w:rsidRPr="00DE5FA6">
              <w:rPr>
                <w:rStyle w:val="cs7864ebcf1"/>
                <w:rFonts w:ascii="Arial" w:hAnsi="Arial" w:cs="Arial"/>
                <w:color w:val="auto"/>
                <w:sz w:val="28"/>
                <w:szCs w:val="28"/>
              </w:rPr>
              <w:t xml:space="preserve">В.о. Генерального директора Директорату </w:t>
            </w:r>
          </w:p>
          <w:p w:rsidR="0091060E" w:rsidRPr="00DE5FA6" w:rsidRDefault="0091060E" w:rsidP="00B47A85">
            <w:pPr>
              <w:ind w:right="20"/>
              <w:rPr>
                <w:rStyle w:val="cs7864ebcf1"/>
                <w:rFonts w:ascii="Arial" w:hAnsi="Arial" w:cs="Arial"/>
                <w:color w:val="auto"/>
                <w:sz w:val="28"/>
                <w:szCs w:val="28"/>
              </w:rPr>
            </w:pPr>
            <w:r w:rsidRPr="00DE5FA6">
              <w:rPr>
                <w:rStyle w:val="cs7864ebcf1"/>
                <w:rFonts w:ascii="Arial" w:hAnsi="Arial" w:cs="Arial"/>
                <w:color w:val="auto"/>
                <w:sz w:val="28"/>
                <w:szCs w:val="28"/>
              </w:rPr>
              <w:t>фармацевтичного забезпечення</w:t>
            </w:r>
            <w:r w:rsidRPr="00DE5FA6">
              <w:rPr>
                <w:rStyle w:val="cs188c92b51"/>
                <w:rFonts w:ascii="Arial" w:hAnsi="Arial" w:cs="Arial"/>
                <w:color w:val="auto"/>
                <w:sz w:val="28"/>
                <w:szCs w:val="28"/>
              </w:rPr>
              <w:t>                                    </w:t>
            </w:r>
          </w:p>
        </w:tc>
        <w:tc>
          <w:tcPr>
            <w:tcW w:w="7422" w:type="dxa"/>
            <w:shd w:val="clear" w:color="auto" w:fill="auto"/>
          </w:tcPr>
          <w:p w:rsidR="0091060E" w:rsidRPr="00DE5FA6" w:rsidRDefault="0091060E" w:rsidP="00B47A85">
            <w:pPr>
              <w:pStyle w:val="cs95e872d0"/>
              <w:rPr>
                <w:rStyle w:val="cs7864ebcf1"/>
                <w:rFonts w:ascii="Arial" w:hAnsi="Arial" w:cs="Arial"/>
                <w:color w:val="auto"/>
                <w:sz w:val="28"/>
                <w:szCs w:val="28"/>
              </w:rPr>
            </w:pPr>
          </w:p>
          <w:p w:rsidR="0091060E" w:rsidRPr="00DE5FA6" w:rsidRDefault="0091060E" w:rsidP="00B47A85">
            <w:pPr>
              <w:pStyle w:val="cs95e872d0"/>
              <w:jc w:val="right"/>
              <w:rPr>
                <w:rStyle w:val="cs7864ebcf1"/>
                <w:rFonts w:ascii="Arial" w:hAnsi="Arial" w:cs="Arial"/>
                <w:color w:val="auto"/>
                <w:sz w:val="28"/>
                <w:szCs w:val="28"/>
              </w:rPr>
            </w:pPr>
            <w:r w:rsidRPr="00DE5FA6">
              <w:rPr>
                <w:rStyle w:val="cs7864ebcf1"/>
                <w:rFonts w:ascii="Arial" w:hAnsi="Arial" w:cs="Arial"/>
                <w:color w:val="auto"/>
                <w:sz w:val="28"/>
                <w:szCs w:val="28"/>
              </w:rPr>
              <w:t>Іван ЗАДВОРНИХ</w:t>
            </w:r>
          </w:p>
        </w:tc>
      </w:tr>
    </w:tbl>
    <w:p w:rsidR="0091060E" w:rsidRPr="00DE5FA6" w:rsidRDefault="0091060E" w:rsidP="0091060E">
      <w:pPr>
        <w:tabs>
          <w:tab w:val="left" w:pos="12600"/>
        </w:tabs>
        <w:jc w:val="center"/>
        <w:rPr>
          <w:rFonts w:ascii="Arial" w:hAnsi="Arial" w:cs="Arial"/>
          <w:b/>
        </w:rPr>
      </w:pPr>
    </w:p>
    <w:p w:rsidR="0091060E" w:rsidRPr="00DE5FA6" w:rsidRDefault="0091060E" w:rsidP="0091060E">
      <w:pPr>
        <w:rPr>
          <w:rFonts w:ascii="Arial" w:hAnsi="Arial" w:cs="Arial"/>
          <w:b/>
          <w:sz w:val="18"/>
          <w:szCs w:val="18"/>
          <w:lang w:eastAsia="en-US"/>
        </w:rPr>
      </w:pPr>
    </w:p>
    <w:p w:rsidR="0091060E" w:rsidRPr="00DE5FA6" w:rsidRDefault="0091060E" w:rsidP="0091060E">
      <w:pPr>
        <w:tabs>
          <w:tab w:val="left" w:pos="12600"/>
        </w:tabs>
        <w:jc w:val="center"/>
        <w:rPr>
          <w:rFonts w:ascii="Arial" w:hAnsi="Arial" w:cs="Arial"/>
          <w:b/>
        </w:rPr>
      </w:pPr>
    </w:p>
    <w:p w:rsidR="0091060E" w:rsidRPr="00DE5FA6" w:rsidRDefault="0091060E" w:rsidP="0091060E">
      <w:pPr>
        <w:tabs>
          <w:tab w:val="left" w:pos="12600"/>
        </w:tabs>
        <w:jc w:val="center"/>
        <w:rPr>
          <w:rFonts w:ascii="Arial" w:hAnsi="Arial" w:cs="Arial"/>
          <w:b/>
        </w:rPr>
        <w:sectPr w:rsidR="0091060E" w:rsidRPr="00DE5FA6">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1060E" w:rsidRPr="00DE5FA6" w:rsidTr="00B47A85">
        <w:tc>
          <w:tcPr>
            <w:tcW w:w="3828" w:type="dxa"/>
          </w:tcPr>
          <w:p w:rsidR="0091060E" w:rsidRPr="00DE5FA6" w:rsidRDefault="0091060E" w:rsidP="00B47A85">
            <w:pPr>
              <w:pStyle w:val="4"/>
              <w:tabs>
                <w:tab w:val="left" w:pos="12600"/>
              </w:tabs>
              <w:jc w:val="left"/>
              <w:rPr>
                <w:rFonts w:cs="Arial"/>
                <w:sz w:val="18"/>
                <w:szCs w:val="18"/>
              </w:rPr>
            </w:pPr>
            <w:r w:rsidRPr="00DE5FA6">
              <w:rPr>
                <w:rFonts w:cs="Arial"/>
                <w:sz w:val="18"/>
                <w:szCs w:val="18"/>
              </w:rPr>
              <w:t>Додаток 3</w:t>
            </w:r>
          </w:p>
          <w:p w:rsidR="0091060E" w:rsidRPr="00DE5FA6" w:rsidRDefault="0091060E" w:rsidP="00B47A85">
            <w:pPr>
              <w:pStyle w:val="4"/>
              <w:tabs>
                <w:tab w:val="left" w:pos="12600"/>
              </w:tabs>
              <w:jc w:val="left"/>
              <w:rPr>
                <w:rFonts w:cs="Arial"/>
                <w:sz w:val="18"/>
                <w:szCs w:val="18"/>
              </w:rPr>
            </w:pPr>
            <w:r w:rsidRPr="00DE5FA6">
              <w:rPr>
                <w:rFonts w:cs="Arial"/>
                <w:sz w:val="18"/>
                <w:szCs w:val="18"/>
              </w:rPr>
              <w:t>до Наказу Міністерства охорони</w:t>
            </w:r>
          </w:p>
          <w:p w:rsidR="0091060E" w:rsidRPr="00DE5FA6" w:rsidRDefault="0091060E" w:rsidP="00B47A85">
            <w:pPr>
              <w:tabs>
                <w:tab w:val="left" w:pos="12600"/>
              </w:tabs>
              <w:rPr>
                <w:rFonts w:ascii="Arial" w:hAnsi="Arial" w:cs="Arial"/>
                <w:b/>
                <w:sz w:val="18"/>
                <w:szCs w:val="18"/>
              </w:rPr>
            </w:pPr>
            <w:r w:rsidRPr="00DE5FA6">
              <w:rPr>
                <w:rFonts w:ascii="Arial" w:hAnsi="Arial" w:cs="Arial"/>
                <w:b/>
                <w:sz w:val="18"/>
                <w:szCs w:val="18"/>
              </w:rPr>
              <w:t>здоров’я України</w:t>
            </w:r>
          </w:p>
          <w:p w:rsidR="0091060E" w:rsidRPr="00DE5FA6" w:rsidRDefault="0091060E" w:rsidP="00B47A85">
            <w:pPr>
              <w:tabs>
                <w:tab w:val="left" w:pos="12600"/>
              </w:tabs>
              <w:rPr>
                <w:rFonts w:ascii="Arial" w:hAnsi="Arial" w:cs="Arial"/>
                <w:b/>
                <w:sz w:val="18"/>
                <w:szCs w:val="18"/>
              </w:rPr>
            </w:pPr>
            <w:r w:rsidRPr="00DE5FA6">
              <w:rPr>
                <w:rFonts w:ascii="Arial" w:hAnsi="Arial" w:cs="Arial"/>
                <w:b/>
                <w:sz w:val="18"/>
                <w:szCs w:val="18"/>
                <w:lang w:val="en-US"/>
              </w:rPr>
              <w:t xml:space="preserve">____________________ </w:t>
            </w:r>
            <w:r w:rsidRPr="00DE5FA6">
              <w:rPr>
                <w:rFonts w:ascii="Arial" w:hAnsi="Arial" w:cs="Arial"/>
                <w:b/>
                <w:sz w:val="18"/>
                <w:szCs w:val="18"/>
              </w:rPr>
              <w:t>№ _______</w:t>
            </w:r>
          </w:p>
        </w:tc>
      </w:tr>
    </w:tbl>
    <w:p w:rsidR="0091060E" w:rsidRPr="00DE5FA6" w:rsidRDefault="0091060E" w:rsidP="0091060E">
      <w:pPr>
        <w:tabs>
          <w:tab w:val="left" w:pos="12600"/>
        </w:tabs>
        <w:jc w:val="center"/>
        <w:rPr>
          <w:rFonts w:ascii="Arial" w:hAnsi="Arial" w:cs="Arial"/>
          <w:sz w:val="18"/>
          <w:szCs w:val="18"/>
          <w:u w:val="single"/>
          <w:lang w:val="en-US"/>
        </w:rPr>
      </w:pPr>
    </w:p>
    <w:p w:rsidR="0091060E" w:rsidRPr="00DE5FA6" w:rsidRDefault="0091060E" w:rsidP="0091060E">
      <w:pPr>
        <w:tabs>
          <w:tab w:val="left" w:pos="12600"/>
        </w:tabs>
        <w:jc w:val="center"/>
        <w:rPr>
          <w:rFonts w:ascii="Arial" w:hAnsi="Arial" w:cs="Arial"/>
          <w:sz w:val="18"/>
          <w:szCs w:val="18"/>
          <w:lang w:val="en-US"/>
        </w:rPr>
      </w:pPr>
    </w:p>
    <w:p w:rsidR="0091060E" w:rsidRPr="00DE5FA6" w:rsidRDefault="0091060E" w:rsidP="0091060E">
      <w:pPr>
        <w:pStyle w:val="2"/>
        <w:jc w:val="center"/>
        <w:rPr>
          <w:rFonts w:cs="Arial"/>
          <w:caps w:val="0"/>
          <w:sz w:val="26"/>
          <w:szCs w:val="26"/>
        </w:rPr>
      </w:pPr>
      <w:r w:rsidRPr="00DE5FA6">
        <w:rPr>
          <w:rFonts w:cs="Arial"/>
          <w:sz w:val="26"/>
          <w:szCs w:val="26"/>
        </w:rPr>
        <w:t>ПЕРЕЛІК</w:t>
      </w:r>
    </w:p>
    <w:p w:rsidR="0091060E" w:rsidRPr="00DE5FA6" w:rsidRDefault="0091060E" w:rsidP="0091060E">
      <w:pPr>
        <w:pStyle w:val="4"/>
        <w:rPr>
          <w:rFonts w:cs="Arial"/>
          <w:caps/>
          <w:sz w:val="26"/>
          <w:szCs w:val="26"/>
        </w:rPr>
      </w:pPr>
      <w:r w:rsidRPr="00DE5FA6">
        <w:rPr>
          <w:rFonts w:cs="Arial"/>
          <w:caps/>
          <w:sz w:val="26"/>
          <w:szCs w:val="26"/>
        </w:rPr>
        <w:t>ЛІКАРСЬКИХ засобів, щодо яких пропонується внесеНня змін до реєстраційних матеріалів</w:t>
      </w:r>
    </w:p>
    <w:p w:rsidR="0091060E" w:rsidRPr="00DE5FA6" w:rsidRDefault="0091060E" w:rsidP="0091060E">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5521DB" w:rsidRPr="00DE5FA6" w:rsidTr="00B47A85">
        <w:trPr>
          <w:tblHeader/>
        </w:trPr>
        <w:tc>
          <w:tcPr>
            <w:tcW w:w="567" w:type="dxa"/>
            <w:shd w:val="clear" w:color="auto" w:fill="D9D9D9"/>
          </w:tcPr>
          <w:p w:rsidR="005521DB" w:rsidRPr="00DE5FA6" w:rsidRDefault="005521DB" w:rsidP="00B47A85">
            <w:pPr>
              <w:tabs>
                <w:tab w:val="left" w:pos="12600"/>
              </w:tabs>
              <w:jc w:val="center"/>
              <w:rPr>
                <w:rFonts w:ascii="Arial" w:hAnsi="Arial" w:cs="Arial"/>
                <w:b/>
                <w:i/>
                <w:sz w:val="16"/>
                <w:szCs w:val="16"/>
              </w:rPr>
            </w:pPr>
            <w:r w:rsidRPr="00DE5FA6">
              <w:rPr>
                <w:rFonts w:ascii="Arial" w:hAnsi="Arial" w:cs="Arial"/>
                <w:b/>
                <w:i/>
                <w:sz w:val="16"/>
                <w:szCs w:val="16"/>
              </w:rPr>
              <w:t>№ п/п</w:t>
            </w:r>
          </w:p>
        </w:tc>
        <w:tc>
          <w:tcPr>
            <w:tcW w:w="1702" w:type="dxa"/>
            <w:shd w:val="clear" w:color="auto" w:fill="D9D9D9"/>
          </w:tcPr>
          <w:p w:rsidR="005521DB" w:rsidRPr="00DE5FA6" w:rsidRDefault="005521DB" w:rsidP="00B47A85">
            <w:pPr>
              <w:tabs>
                <w:tab w:val="left" w:pos="12600"/>
              </w:tabs>
              <w:jc w:val="center"/>
              <w:rPr>
                <w:rFonts w:ascii="Arial" w:hAnsi="Arial" w:cs="Arial"/>
                <w:b/>
                <w:i/>
                <w:sz w:val="16"/>
                <w:szCs w:val="16"/>
              </w:rPr>
            </w:pPr>
            <w:r w:rsidRPr="00DE5FA6">
              <w:rPr>
                <w:rFonts w:ascii="Arial" w:hAnsi="Arial" w:cs="Arial"/>
                <w:b/>
                <w:i/>
                <w:sz w:val="16"/>
                <w:szCs w:val="16"/>
              </w:rPr>
              <w:t>Назва лікарського засобу</w:t>
            </w:r>
          </w:p>
        </w:tc>
        <w:tc>
          <w:tcPr>
            <w:tcW w:w="1984" w:type="dxa"/>
            <w:shd w:val="clear" w:color="auto" w:fill="D9D9D9"/>
          </w:tcPr>
          <w:p w:rsidR="005521DB" w:rsidRPr="00DE5FA6" w:rsidRDefault="005521DB" w:rsidP="00B47A85">
            <w:pPr>
              <w:tabs>
                <w:tab w:val="left" w:pos="12600"/>
              </w:tabs>
              <w:jc w:val="center"/>
              <w:rPr>
                <w:rFonts w:ascii="Arial" w:hAnsi="Arial" w:cs="Arial"/>
                <w:b/>
                <w:i/>
                <w:sz w:val="16"/>
                <w:szCs w:val="16"/>
              </w:rPr>
            </w:pPr>
            <w:r w:rsidRPr="00DE5FA6">
              <w:rPr>
                <w:rFonts w:ascii="Arial" w:hAnsi="Arial" w:cs="Arial"/>
                <w:b/>
                <w:i/>
                <w:sz w:val="16"/>
                <w:szCs w:val="16"/>
              </w:rPr>
              <w:t>Форма випуску (лікарська форма, упаковка)</w:t>
            </w:r>
          </w:p>
        </w:tc>
        <w:tc>
          <w:tcPr>
            <w:tcW w:w="1701" w:type="dxa"/>
            <w:shd w:val="clear" w:color="auto" w:fill="D9D9D9"/>
          </w:tcPr>
          <w:p w:rsidR="005521DB" w:rsidRPr="00DE5FA6" w:rsidRDefault="005521DB" w:rsidP="00B47A85">
            <w:pPr>
              <w:tabs>
                <w:tab w:val="left" w:pos="12600"/>
              </w:tabs>
              <w:jc w:val="center"/>
              <w:rPr>
                <w:rFonts w:ascii="Arial" w:hAnsi="Arial" w:cs="Arial"/>
                <w:b/>
                <w:i/>
                <w:sz w:val="16"/>
                <w:szCs w:val="16"/>
              </w:rPr>
            </w:pPr>
            <w:r w:rsidRPr="00DE5FA6">
              <w:rPr>
                <w:rFonts w:ascii="Arial" w:hAnsi="Arial" w:cs="Arial"/>
                <w:b/>
                <w:i/>
                <w:sz w:val="16"/>
                <w:szCs w:val="16"/>
              </w:rPr>
              <w:t>Заявник</w:t>
            </w:r>
          </w:p>
        </w:tc>
        <w:tc>
          <w:tcPr>
            <w:tcW w:w="1134" w:type="dxa"/>
            <w:shd w:val="clear" w:color="auto" w:fill="D9D9D9"/>
          </w:tcPr>
          <w:p w:rsidR="005521DB" w:rsidRPr="00DE5FA6" w:rsidRDefault="005521DB" w:rsidP="00B47A85">
            <w:pPr>
              <w:tabs>
                <w:tab w:val="left" w:pos="12600"/>
              </w:tabs>
              <w:jc w:val="center"/>
              <w:rPr>
                <w:rFonts w:ascii="Arial" w:hAnsi="Arial" w:cs="Arial"/>
                <w:b/>
                <w:i/>
                <w:sz w:val="16"/>
                <w:szCs w:val="16"/>
              </w:rPr>
            </w:pPr>
            <w:r w:rsidRPr="00DE5FA6">
              <w:rPr>
                <w:rFonts w:ascii="Arial" w:hAnsi="Arial" w:cs="Arial"/>
                <w:b/>
                <w:i/>
                <w:sz w:val="16"/>
                <w:szCs w:val="16"/>
              </w:rPr>
              <w:t>Країна заявника</w:t>
            </w:r>
          </w:p>
        </w:tc>
        <w:tc>
          <w:tcPr>
            <w:tcW w:w="1701" w:type="dxa"/>
            <w:shd w:val="clear" w:color="auto" w:fill="D9D9D9"/>
          </w:tcPr>
          <w:p w:rsidR="005521DB" w:rsidRPr="00DE5FA6" w:rsidRDefault="005521DB" w:rsidP="00B47A85">
            <w:pPr>
              <w:tabs>
                <w:tab w:val="left" w:pos="12600"/>
              </w:tabs>
              <w:jc w:val="center"/>
              <w:rPr>
                <w:rFonts w:ascii="Arial" w:hAnsi="Arial" w:cs="Arial"/>
                <w:b/>
                <w:i/>
                <w:sz w:val="16"/>
                <w:szCs w:val="16"/>
              </w:rPr>
            </w:pPr>
            <w:r w:rsidRPr="00DE5FA6">
              <w:rPr>
                <w:rFonts w:ascii="Arial" w:hAnsi="Arial" w:cs="Arial"/>
                <w:b/>
                <w:i/>
                <w:sz w:val="16"/>
                <w:szCs w:val="16"/>
              </w:rPr>
              <w:t>Виробник</w:t>
            </w:r>
          </w:p>
        </w:tc>
        <w:tc>
          <w:tcPr>
            <w:tcW w:w="1276" w:type="dxa"/>
            <w:shd w:val="clear" w:color="auto" w:fill="D9D9D9"/>
          </w:tcPr>
          <w:p w:rsidR="005521DB" w:rsidRPr="00DE5FA6" w:rsidRDefault="005521DB" w:rsidP="00B47A85">
            <w:pPr>
              <w:tabs>
                <w:tab w:val="left" w:pos="12600"/>
              </w:tabs>
              <w:jc w:val="center"/>
              <w:rPr>
                <w:rFonts w:ascii="Arial" w:hAnsi="Arial" w:cs="Arial"/>
                <w:b/>
                <w:i/>
                <w:sz w:val="16"/>
                <w:szCs w:val="16"/>
              </w:rPr>
            </w:pPr>
            <w:r w:rsidRPr="00DE5FA6">
              <w:rPr>
                <w:rFonts w:ascii="Arial" w:hAnsi="Arial" w:cs="Arial"/>
                <w:b/>
                <w:i/>
                <w:sz w:val="16"/>
                <w:szCs w:val="16"/>
              </w:rPr>
              <w:t>Країна виробника</w:t>
            </w:r>
          </w:p>
        </w:tc>
        <w:tc>
          <w:tcPr>
            <w:tcW w:w="2552" w:type="dxa"/>
            <w:shd w:val="clear" w:color="auto" w:fill="D9D9D9"/>
          </w:tcPr>
          <w:p w:rsidR="005521DB" w:rsidRPr="00DE5FA6" w:rsidRDefault="005521DB" w:rsidP="00B47A85">
            <w:pPr>
              <w:tabs>
                <w:tab w:val="left" w:pos="12600"/>
              </w:tabs>
              <w:jc w:val="center"/>
              <w:rPr>
                <w:rFonts w:ascii="Arial" w:hAnsi="Arial" w:cs="Arial"/>
                <w:b/>
                <w:i/>
                <w:sz w:val="16"/>
                <w:szCs w:val="16"/>
              </w:rPr>
            </w:pPr>
            <w:r w:rsidRPr="00DE5FA6">
              <w:rPr>
                <w:rFonts w:ascii="Arial" w:hAnsi="Arial" w:cs="Arial"/>
                <w:b/>
                <w:i/>
                <w:sz w:val="16"/>
                <w:szCs w:val="16"/>
              </w:rPr>
              <w:t>Реєстраційна процедура</w:t>
            </w:r>
          </w:p>
        </w:tc>
        <w:tc>
          <w:tcPr>
            <w:tcW w:w="1275" w:type="dxa"/>
            <w:shd w:val="clear" w:color="auto" w:fill="D9D9D9"/>
          </w:tcPr>
          <w:p w:rsidR="005521DB" w:rsidRPr="00DE5FA6" w:rsidRDefault="005521DB" w:rsidP="00B47A85">
            <w:pPr>
              <w:tabs>
                <w:tab w:val="left" w:pos="12600"/>
              </w:tabs>
              <w:jc w:val="center"/>
              <w:rPr>
                <w:rFonts w:ascii="Arial" w:hAnsi="Arial" w:cs="Arial"/>
                <w:b/>
                <w:i/>
                <w:sz w:val="16"/>
                <w:szCs w:val="16"/>
                <w:lang w:val="en-US"/>
              </w:rPr>
            </w:pPr>
            <w:r w:rsidRPr="00DE5FA6">
              <w:rPr>
                <w:rFonts w:ascii="Arial" w:hAnsi="Arial" w:cs="Arial"/>
                <w:b/>
                <w:i/>
                <w:sz w:val="16"/>
                <w:szCs w:val="16"/>
              </w:rPr>
              <w:t>Умови відпуску</w:t>
            </w:r>
          </w:p>
        </w:tc>
        <w:tc>
          <w:tcPr>
            <w:tcW w:w="1843" w:type="dxa"/>
            <w:shd w:val="clear" w:color="auto" w:fill="D9D9D9"/>
          </w:tcPr>
          <w:p w:rsidR="005521DB" w:rsidRPr="00DE5FA6" w:rsidRDefault="005521DB" w:rsidP="00B47A85">
            <w:pPr>
              <w:tabs>
                <w:tab w:val="left" w:pos="12600"/>
              </w:tabs>
              <w:jc w:val="center"/>
              <w:rPr>
                <w:rFonts w:ascii="Arial" w:hAnsi="Arial" w:cs="Arial"/>
                <w:b/>
                <w:i/>
                <w:sz w:val="16"/>
                <w:szCs w:val="16"/>
                <w:lang w:val="en-US"/>
              </w:rPr>
            </w:pPr>
            <w:r w:rsidRPr="00DE5FA6">
              <w:rPr>
                <w:rFonts w:ascii="Arial" w:hAnsi="Arial" w:cs="Arial"/>
                <w:b/>
                <w:i/>
                <w:sz w:val="16"/>
                <w:szCs w:val="16"/>
              </w:rPr>
              <w:t>Номер реєстраційного посвідчення</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АЗАКС®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по 500 мг по 3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нового сертифіката відповідності Європейській фармакопеї № R1-CEP 2007-230 - Rev 03 для АФІ азитроміцину дигідрату від нового виробника HEC PHARM CO., LTD., China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UA/5811/01/01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АЛЛЕГРА® 180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по 180 мг, № 10, № 20 (10х2):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САНОФІ ВІНТРОП ІНДАСТРІА - ТУРЗ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сертифікату відповідності Європейській фармакопеї № R1-CEP 2009-297-Rev 01 від затвердженого виробника АФІ Фексофенадину гідрохлориду виробництва Sanofi-Aventis Deutschland GmbH, Німеччина (затверджений сертифікат відповідності Європейській фармакопеї № R1-CEP 2009-297-Rev 00). Введення нового альтернативного процесу виробництва фексофенадину гідрохлориду. Проведений елементний аналіз вмісту металів у АФІ відповідно до ICH Q3D; зміни І типу - подання оновленого сертифікату відповідності Європейській фармакопеї № R1-CEP 2009-297-Rev 02 від затвердженого виробника АФІ Фексофенадину гідрохлориду виробництва Sanofi-Aventis Deutschland GmbH, Німеччина. Додано новий газохроматографічний метод контролю залишкових розчинників ацетону та етилацетату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UA/8500/01/02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4675DE">
            <w:pPr>
              <w:pStyle w:val="111"/>
              <w:tabs>
                <w:tab w:val="left" w:pos="12600"/>
              </w:tabs>
              <w:rPr>
                <w:rFonts w:ascii="Arial" w:hAnsi="Arial" w:cs="Arial"/>
                <w:b/>
                <w:i/>
                <w:color w:val="000000"/>
                <w:sz w:val="16"/>
                <w:szCs w:val="16"/>
              </w:rPr>
            </w:pPr>
            <w:r w:rsidRPr="00DE5FA6">
              <w:rPr>
                <w:rFonts w:ascii="Arial" w:hAnsi="Arial" w:cs="Arial"/>
                <w:b/>
                <w:sz w:val="16"/>
                <w:szCs w:val="16"/>
              </w:rPr>
              <w:t>АЛОПУРИНОЛ-ЗДОРОВ'Я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таблетки по 100 мг, по 10 таблеток у блістері,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інформації щодо товарного знаку, логотипу компанії та іншої технічної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sz w:val="16"/>
                <w:szCs w:val="16"/>
              </w:rPr>
            </w:pPr>
            <w:r w:rsidRPr="00DE5FA6">
              <w:rPr>
                <w:rFonts w:ascii="Arial" w:hAnsi="Arial" w:cs="Arial"/>
                <w:sz w:val="16"/>
                <w:szCs w:val="16"/>
              </w:rPr>
              <w:t>UA/19063/01/01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4675DE">
            <w:pPr>
              <w:pStyle w:val="111"/>
              <w:tabs>
                <w:tab w:val="left" w:pos="12600"/>
              </w:tabs>
              <w:rPr>
                <w:rFonts w:ascii="Arial" w:hAnsi="Arial" w:cs="Arial"/>
                <w:b/>
                <w:i/>
                <w:color w:val="000000"/>
                <w:sz w:val="16"/>
                <w:szCs w:val="16"/>
              </w:rPr>
            </w:pPr>
            <w:r w:rsidRPr="00DE5FA6">
              <w:rPr>
                <w:rFonts w:ascii="Arial" w:hAnsi="Arial" w:cs="Arial"/>
                <w:b/>
                <w:sz w:val="16"/>
                <w:szCs w:val="16"/>
              </w:rPr>
              <w:t>АЛОПУРИНОЛ-ЗДОРОВ'Я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таблетки по 300 мг, по 10 таблеток у блістері, по 1 або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інформації щодо товарного знаку, логотипу компанії та іншої технічної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sz w:val="16"/>
                <w:szCs w:val="16"/>
              </w:rPr>
            </w:pPr>
            <w:r w:rsidRPr="00DE5FA6">
              <w:rPr>
                <w:rFonts w:ascii="Arial" w:hAnsi="Arial" w:cs="Arial"/>
                <w:sz w:val="16"/>
                <w:szCs w:val="16"/>
              </w:rPr>
              <w:t>UA/19063/01/02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АМІКСИН®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по 0,06 г, по 3 таблетки у блістері; по 1, 2 або 3 блістери в пачці; по 5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UA/2559/01/01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АМІКСИН®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по 0,125 г, по 3 таблетки у блістері; по 1, 2 або 3 блістери в пачці; по 5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UA/2559/01/02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АМІЛАР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для розсмоктування по 8 таблеток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UA/14891/01/01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АМІЛАР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для розсмоктування зі смаком апельсину по 8 таблеток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UA/14892/01/01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АМІЛАР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для розсмоктування зі смаком вишні по 8 таблеток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UA/14893/01/01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АМІЦИТРОН®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по 23 г у саше; по 23 г у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UA/13911/01/01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АМІЦИТРОН®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по 13 г у саше; по 13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UA/14116/01/01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 xml:space="preserve">АМІЦИТРОН® ПЛЮС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по 5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UA/16181/01/01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АМІЦИТРОН® ПЛЮС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порошок для орального розчину по 5 г у саше; по 10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UA/16182/01/01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АМІЦИТРОН®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по 23 г у саше; по 23 г у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UA/13912/01/01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АМІЦИТРОН® ФОРТЕ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по 13 г у саше; по 13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UA/14117/01/01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АМОКСИЛ®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500 мг по 10 таблеток в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Запропоновано: 100 кг, що становить 131 578 таблеток (від 90,0 кг, що становить 118 421 таблеток до 110,0 кг, що становить 144 736 таблеток); 700 кг, що становить 921 052 таблеток (від 630,0 кг, що становить 828 947 таблеток до 770,0 кг, що становить 1 013 157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UA/1081/01/02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АМОКСИЛ®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250 мг по 10 таблеток в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Запропоновано: 100 кг, що становить 263 157 таблеток (від 90,0 кг, що становить 236 842 таблеток до 110,0 кг, що становить 289 473 таблеток). 300 кг, що становить 789 473 таблеток (від 270,0 кг, що становить 710 526 таблеток до 330,0 кг, що становить 868 421 таблеток)</w:t>
            </w:r>
            <w:r w:rsidRPr="00DE5FA6">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UA/1081/01/01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АМОКСИЛ-К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875 мг/125 мг, по 7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51 кг (34 482 таблеток); 153 кг (103 448 таблеток); 510 кг (344 827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UA/15934/01/01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АНГІЛОР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ротової порожнини; по 120 мл або 200 мл у флаконі скляному; по 1 флакону з мірним стаканчиком в пачці; по 120 мл або по 200 мл у флаконі полімерному; по 1 флакону з мірним стаканчиком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Приватне акціонерне товариство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додаткових розмірів серії ГЛЗ. Запропоновано: - флакони по 120 мл: 4 396 -4 504 шт., 5 279 - 5 405 шт., 6 162 - 6 306 шт., 7 045 - 7 207 шт., 8 148 – 8 333 шт., 8 810 - 9 009 шт., 9 693 – 9 909 шт.; - флакони по 200 мл: 2 637 - 2 702 шт., 3 167 - 3 243 шт., 3 696 - 3 783 шт., 4 226 - 4 324 шт., 4 889 – 5 000 шт., 5 286- 5 405 шт., 5 816 – 5 945 шт.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UA/18048/01/01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АНГІЛОР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спрей для ротової порожнини по 50 мл у флаконі скляному; по 1 флакону разом з пульверизатором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Приватне акціонерне товариство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додаткових розмірів серії ГЛЗ. Запропоновано: - флакони по 50 мл: 10 336 - 10 810 шт., 12 411 - 12 972 шт., 14 491 - 15 135 шт., 16 563 - 17 297 шт., 19 157 – 20 000 шт., 20 714 - 21 621 шт., 22 790 – 23 783 шт.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UA/18048/02/01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АРТИФЛЕКС УЛЬТРА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капсули по 10 капсул у блістері; по 6 або 12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II типу - введено нового виробника АФІ Глюкозаміну сульфату натрію хлорид виробництва BIOIBERICA, S.A.U., Spain (адреса: C/Antic Cami de Tordera, 109-119, Palafolls, 08389 Barcelona, Spain) додатково до затвердженого виробника Yantai Dongcheng Biochemicals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UA/12774/01/01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АСКОРІЛ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10 таблеток у блістері; по 1 або по 2, або по 5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виробничої дільниці діючої речовини гвайфенезину; запропоновано: Synthokem Labs Private Limited Unit II – Plot No: 222 to 224 &amp; 235 to 237, Phase – II, IDA, Pashamylaram, Patancheru Mandal, Sangareddy District -502319, Telangana State,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UA/11237/01/01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АСКОРІЛ ЕКСПЕКТОРАНТ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сироп по 100 мл або по 200 мл у пластикових або скляних флаконах; по 1 флакону разом з мірним ковпачком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виробничої дільниці діючої речовини гвайфенезину; запропоновано: Synthokem Labs Private Limited Unit II – Plot No: 222 to 224 &amp; 235 to 237, Phase – II, IDA, Pashamylaram, Patancheru Mandal, Sangareddy District -502319, Telangana State,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UA/8670/01/01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EF3A9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EF3A94">
            <w:pPr>
              <w:pStyle w:val="111"/>
              <w:tabs>
                <w:tab w:val="left" w:pos="12600"/>
              </w:tabs>
              <w:rPr>
                <w:rFonts w:ascii="Arial" w:hAnsi="Arial" w:cs="Arial"/>
                <w:b/>
                <w:i/>
                <w:color w:val="000000"/>
                <w:sz w:val="16"/>
                <w:szCs w:val="16"/>
              </w:rPr>
            </w:pPr>
            <w:r w:rsidRPr="00DE5FA6">
              <w:rPr>
                <w:rFonts w:ascii="Arial" w:hAnsi="Arial" w:cs="Arial"/>
                <w:b/>
                <w:sz w:val="16"/>
                <w:szCs w:val="16"/>
              </w:rPr>
              <w:t>АСКОФЕН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rPr>
              <w:t xml:space="preserve">внесення змін до реєстраційних матеріалів: </w:t>
            </w:r>
            <w:r w:rsidRPr="00DE5FA6">
              <w:rPr>
                <w:rFonts w:ascii="Arial" w:hAnsi="Arial" w:cs="Arial"/>
                <w:b/>
                <w:color w:val="000000"/>
                <w:sz w:val="16"/>
                <w:szCs w:val="16"/>
              </w:rPr>
              <w:t>уточнення реєстраційної процедури в наказі МОЗ України № 2852 від 23.12.2021 в процесі внесення змін.</w:t>
            </w:r>
            <w:r w:rsidRPr="00DE5FA6">
              <w:rPr>
                <w:rFonts w:ascii="Arial" w:hAnsi="Arial" w:cs="Arial"/>
                <w:color w:val="000000"/>
                <w:sz w:val="16"/>
                <w:szCs w:val="16"/>
              </w:rPr>
              <w:t xml:space="preserve"> </w:t>
            </w:r>
            <w:r w:rsidRPr="00DE5FA6">
              <w:rPr>
                <w:rFonts w:ascii="Arial" w:hAnsi="Arial" w:cs="Arial"/>
                <w:color w:val="000000"/>
                <w:sz w:val="16"/>
                <w:szCs w:val="16"/>
                <w:lang w:val="ru-RU"/>
              </w:rPr>
              <w:t xml:space="preserve">Запропонована редакція: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упаковки 6 або 10 таблеток у блістери, по 10 блістерів у пачку, без зміни первинного пакувального матеріалу, з відповідними змінами в розділ «Упаковка». </w:t>
            </w:r>
            <w:r w:rsidRPr="00DE5FA6">
              <w:rPr>
                <w:rFonts w:ascii="Arial" w:hAnsi="Arial" w:cs="Arial"/>
                <w:b/>
                <w:color w:val="000000"/>
                <w:sz w:val="16"/>
                <w:szCs w:val="16"/>
                <w:lang w:val="ru-RU"/>
              </w:rPr>
              <w:t>Зміни внесені в інструкцію для медичного застосування лікарського засобу в розділ «Упаковка» у зв’язку з введенням додаткового розміру упаковок ГЛЗ (по 10 блістерів у пачці) та як наслідок – в розділ «Категорія відпуску»</w:t>
            </w:r>
            <w:r w:rsidRPr="00DE5FA6">
              <w:rPr>
                <w:rFonts w:ascii="Arial" w:hAnsi="Arial" w:cs="Arial"/>
                <w:color w:val="000000"/>
                <w:sz w:val="16"/>
                <w:szCs w:val="16"/>
                <w:lang w:val="ru-RU"/>
              </w:rPr>
              <w:t xml:space="preserve"> (За рецептом: № 60 (6х10) та № 100 (10х10)). Затвердження тексту маркування додаткових упаковок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b/>
                <w:i/>
                <w:color w:val="000000"/>
                <w:sz w:val="16"/>
                <w:szCs w:val="16"/>
              </w:rPr>
            </w:pPr>
            <w:r w:rsidRPr="00DE5FA6">
              <w:rPr>
                <w:rFonts w:ascii="Arial" w:hAnsi="Arial" w:cs="Arial"/>
                <w:i/>
                <w:sz w:val="16"/>
                <w:szCs w:val="16"/>
              </w:rPr>
              <w:t>№ 6, № 10 - без рецепта; № 60,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sz w:val="16"/>
                <w:szCs w:val="16"/>
              </w:rPr>
            </w:pPr>
            <w:r w:rsidRPr="00DE5FA6">
              <w:rPr>
                <w:rFonts w:ascii="Arial" w:hAnsi="Arial" w:cs="Arial"/>
                <w:sz w:val="16"/>
                <w:szCs w:val="16"/>
              </w:rPr>
              <w:t>UA/8791/01/01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АСПРІКС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спрей назальний дозований, 15,75 мг/доза по 4 мл (40 доз)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вилучення виробничої дільниці для АФІ (Кеторолаку трометаміну) ГЕТЕРО ДРАГЗ ЛІМІТЕД, Індія. Затверджена виробнича дільниця, що залишилась - САЙМЕД ЛАБЗ ЛІМІТЕД, Індія – виконує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UA/14621/01/01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АФФИДА ЕКСПРЕС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капсули м'які по 200 мг, по 10 капсул м'яких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Джелтек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лікарського засобу (пп. 3, 4 і 5).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UA/18381/01/01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 xml:space="preserve">АФФИДА МАКС ЕКСПРЕС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капсули м'які по 400 мг, по 10 капсул м'яких у блістері, по 1,2, 3 або 10 блістерів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Джелтек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лікарського засобу (пп. 3, 4 і 5). Термін введення змін протягом 6 місяців після затвердження</w:t>
            </w:r>
            <w:r w:rsidRPr="00DE5FA6">
              <w:rPr>
                <w:rFonts w:ascii="Arial" w:hAnsi="Arial" w:cs="Arial"/>
                <w:color w:val="000000"/>
                <w:sz w:val="16"/>
                <w:szCs w:val="16"/>
              </w:rPr>
              <w:br/>
            </w:r>
            <w:r w:rsidRPr="00DE5FA6">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UA/18232/01/01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БАКТИСЕПТОЛ-ЗДОРОВ'Я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суспензія (200 мг/40 мг в 5 мл) по 100 мл у флаконі; по 1 флакону разом з мірною ложкою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lang w:val="ru-RU"/>
              </w:rPr>
              <w:t xml:space="preserve">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діючих речовин відповідно до рекомендацій </w:t>
            </w:r>
            <w:r w:rsidRPr="00DE5FA6">
              <w:rPr>
                <w:rFonts w:ascii="Arial" w:hAnsi="Arial" w:cs="Arial"/>
                <w:color w:val="000000"/>
                <w:sz w:val="16"/>
                <w:szCs w:val="16"/>
              </w:rPr>
              <w:t>PRAC</w:t>
            </w:r>
            <w:r w:rsidRPr="00DE5FA6">
              <w:rPr>
                <w:rFonts w:ascii="Arial" w:hAnsi="Arial" w:cs="Arial"/>
                <w:color w:val="000000"/>
                <w:sz w:val="16"/>
                <w:szCs w:val="16"/>
                <w:lang w:val="ru-RU"/>
              </w:rPr>
              <w:t xml:space="preserve">.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w:t>
            </w:r>
            <w:r w:rsidRPr="00DE5FA6">
              <w:rPr>
                <w:rFonts w:ascii="Arial" w:hAnsi="Arial" w:cs="Arial"/>
                <w:color w:val="000000"/>
                <w:sz w:val="16"/>
                <w:szCs w:val="16"/>
              </w:rPr>
              <w:t>II</w:t>
            </w:r>
            <w:r w:rsidRPr="00DE5FA6">
              <w:rPr>
                <w:rFonts w:ascii="Arial" w:hAnsi="Arial" w:cs="Arial"/>
                <w:color w:val="000000"/>
                <w:sz w:val="16"/>
                <w:szCs w:val="16"/>
                <w:lang w:val="ru-RU"/>
              </w:rPr>
              <w:t xml:space="preserve"> «Специфікація з безпеки», ІІІ «План з фармаконагляду», </w:t>
            </w:r>
            <w:r w:rsidRPr="00DE5FA6">
              <w:rPr>
                <w:rFonts w:ascii="Arial" w:hAnsi="Arial" w:cs="Arial"/>
                <w:color w:val="000000"/>
                <w:sz w:val="16"/>
                <w:szCs w:val="16"/>
              </w:rPr>
              <w:t>V</w:t>
            </w:r>
            <w:r w:rsidRPr="00DE5FA6">
              <w:rPr>
                <w:rFonts w:ascii="Arial" w:hAnsi="Arial" w:cs="Arial"/>
                <w:color w:val="000000"/>
                <w:sz w:val="16"/>
                <w:szCs w:val="16"/>
                <w:lang w:val="ru-RU"/>
              </w:rPr>
              <w:t xml:space="preserve"> «Заходи з мінімізації ризиків», </w:t>
            </w:r>
            <w:r w:rsidRPr="00DE5FA6">
              <w:rPr>
                <w:rFonts w:ascii="Arial" w:hAnsi="Arial" w:cs="Arial"/>
                <w:color w:val="000000"/>
                <w:sz w:val="16"/>
                <w:szCs w:val="16"/>
              </w:rPr>
              <w:t>VI</w:t>
            </w:r>
            <w:r w:rsidRPr="00DE5FA6">
              <w:rPr>
                <w:rFonts w:ascii="Arial" w:hAnsi="Arial" w:cs="Arial"/>
                <w:color w:val="000000"/>
                <w:sz w:val="16"/>
                <w:szCs w:val="16"/>
                <w:lang w:val="ru-RU"/>
              </w:rPr>
              <w:t xml:space="preserve"> «Резюме плану управління ризиками», </w:t>
            </w:r>
            <w:r w:rsidRPr="00DE5FA6">
              <w:rPr>
                <w:rFonts w:ascii="Arial" w:hAnsi="Arial" w:cs="Arial"/>
                <w:color w:val="000000"/>
                <w:sz w:val="16"/>
                <w:szCs w:val="16"/>
              </w:rPr>
              <w:t>VII</w:t>
            </w:r>
            <w:r w:rsidRPr="00DE5FA6">
              <w:rPr>
                <w:rFonts w:ascii="Arial" w:hAnsi="Arial" w:cs="Arial"/>
                <w:color w:val="000000"/>
                <w:sz w:val="16"/>
                <w:szCs w:val="16"/>
                <w:lang w:val="ru-RU"/>
              </w:rPr>
              <w:t xml:space="preserve"> «Додатки» у зв’язку з оновленням інформації з безпеки діючої речовини за рекомендацією </w:t>
            </w:r>
            <w:r w:rsidRPr="00DE5FA6">
              <w:rPr>
                <w:rFonts w:ascii="Arial" w:hAnsi="Arial" w:cs="Arial"/>
                <w:color w:val="000000"/>
                <w:sz w:val="16"/>
                <w:szCs w:val="16"/>
              </w:rPr>
              <w:t>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UA/0142/01/01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БАНЕОЦИН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порошок нашкірний; по 10 г порошку в контейнері; по 1 контейнеру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color w:val="000000"/>
                <w:sz w:val="16"/>
                <w:szCs w:val="16"/>
              </w:rPr>
              <w:t xml:space="preserve">Лабор ЛС СЕ &amp; Ко. КГ, Німеччина (контроль серії); Лек Фармацевтична компанія д.д., Словенія (відповідальний за випуск серії); Сандоз ГмбХ - Виробнича дільниця Антиінфекційні ГЛЗ та Хімічні Операції Кундль (АІХО ГЛЗ Кундль) , Австрія (відповідальний за випуск серії); Фармацойтіше Фабрік Монтавіт ГмбХ , Австрія (виробник продукції in bulk, пакування)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 Словенія/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подання оновленого сертифікату відповідності Європейській фармакопеї R1-CEP 1999-184-Rev 03 (попередня версія R1-CEP 1999-184-Rev 02)на АФІ неоміцину сульфат, від вже затвердженого виробника Pharmacia &amp; Upjohn Company LLC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UA/3951/02/01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БАФАЗОЛ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10 мг; по 20 таблеток у блістері; по 2 або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UA/18761/01/01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БЕНДАМУСТИН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приготування концентрату для приготування розчину для інфузій, 100 мг,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Джі І Фармасьютікалс Лтд, Болгарія (вторинне пакування); КВІНТА-АНАЛІТИКА с.р.о., Чеська Республiка (контроль/випробування серії); онкомед мануфекчурінг а.с. , Чеська Республiка (in bulk виробництво, первинне пакування); Салютас Фарма ГмбХ, Німеччина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Болгарія/ Чеська Республiка/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UA/18860/01/01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БЕНДАМУСТИН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приготування концентрату для приготування розчину для інфузій, 25 мг,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Джі І Фармасьютікалс Лтд, Болгарія (вторинне пакування); КВІНТА-АНАЛІТИКА с.р.о., Чеська Республiка (контроль/випробування серії); онкомед мануфекчурінг а.с. , Чеська Республiка (in bulk виробництво, первинне пакування); Салютас Фарма ГмбХ, Німеччина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Болгарія/ Чеська Республiка/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UA/18860/01/02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БЕНЗОНАЛ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100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UA/9793/01/01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БЕНЗОНАЛ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50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UA/9793/01/02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БІКНУ - 100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UA/16185/01/01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БІСЕПТОЛ®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100 мг/20 мг по 20 таблеток у блістері; по 1 блістеру в картонній коробці, по 1000 таблеток у металевому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UA/3027/01/01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БІСЕПТОЛ®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400 мг/80 мг; по 20 таблеток у блістері; по 1 блістеру в картонній коробці; по 14 таблеток у блістері, по 1 блістеру в картонній коробці; по 1000 таблеток у металевому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UA/3027/01/02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БІФОК®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UA/14315/01/01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БРЕКСІН®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20 мг; по 10 таблеток у блістері; по 1, 2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К'єзі Фармацеутиці С.п.А., Італiя (виробництво in bulk, первинне та вторинне пакування, контроль та випуск серії); Файн Фудс &amp; Фармас`ютікелз Н.Т.М. С.п.А., Італiя (виробництво in bulk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II типу - оновлення розділів 3.2.S.2, 3.2.S.6, 3.2.S.7 та надано розділ 2.3.S для Fresenius Kabi Ipsum Srl, Italy; зміни II типу - оновлення розділів 3.2.S.2, 3.2.S.6, 3.2.S.7 та надано розділ 2.3.S для ICI International Chemical Industry SpA, Italy; зміни II типу - оновлення розділів 3.2.S.2, 3.2.S.6, 3.2.S.7 та надано розділ 2.3.S для ZaCh System,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UA/4636/01/01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БРОНХО-ВАКСОМ ДІТИ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капсули по 3,5 мг по 10 капсул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ОМ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Gabriele Fox.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відповідальної за фармаконагляд в Україні. Зміна місцезнаходження мастер-файла системи фармаконгляду.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UA/18520/01/01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БРОНХО-ВАКСОМ ДОРОСЛІ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капсули, 7 мг, по 10 капсул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ОМ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Gabriele Fox.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відповідальної за фармаконагляд в Україні. Зміна місцезнаходження мастер-файла системи фармаконгляду.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UA/18521/01/01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БУПРЕН®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сублінгвальні по 0,0002 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UA/10202/01/01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БУПРЕН®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сублінгвальні по 0,008 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UA/10202/01/02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БУПРЕН®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сублінгвальні по 0,002 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UA/10202/01/03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БУПРЕН®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сублінгвальні по 0,0004 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UA/10202/01/04</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4675DE">
            <w:pPr>
              <w:pStyle w:val="111"/>
              <w:tabs>
                <w:tab w:val="left" w:pos="12600"/>
              </w:tabs>
              <w:rPr>
                <w:rFonts w:ascii="Arial" w:hAnsi="Arial" w:cs="Arial"/>
                <w:b/>
                <w:i/>
                <w:color w:val="000000"/>
                <w:sz w:val="16"/>
                <w:szCs w:val="16"/>
              </w:rPr>
            </w:pPr>
            <w:r w:rsidRPr="00DE5FA6">
              <w:rPr>
                <w:rFonts w:ascii="Arial" w:hAnsi="Arial" w:cs="Arial"/>
                <w:b/>
                <w:sz w:val="16"/>
                <w:szCs w:val="16"/>
              </w:rPr>
              <w:t>ВАЛЬПРОКОМ 300 ХРОНО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таблетки, вкриті плівковою оболонкою, пролонгованої дії по 300 мг; по 10 таблеток у блістері; по 1, 3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DE5FA6">
              <w:rPr>
                <w:rFonts w:ascii="Arial" w:hAnsi="Arial" w:cs="Arial"/>
                <w:color w:val="000000"/>
                <w:sz w:val="16"/>
                <w:szCs w:val="16"/>
              </w:rPr>
              <w:br/>
              <w:t>Зміни у схемі синтезу АФІ, а саме зміни процесу виготовлення валдисовалю шляхом змішування вальпроєвої кислоти та 50 % розчину натрію гідроксиду з наступним висушуванням, подрібненням після реактора безпосередньо перед упаковковою кінцевого продукту.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написання адреси виробництва АФІ "Katwijk Chemie BV", без зміни фактичного місця знаходження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sz w:val="16"/>
                <w:szCs w:val="16"/>
              </w:rPr>
            </w:pPr>
            <w:r w:rsidRPr="00DE5FA6">
              <w:rPr>
                <w:rFonts w:ascii="Arial" w:hAnsi="Arial" w:cs="Arial"/>
                <w:sz w:val="16"/>
                <w:szCs w:val="16"/>
              </w:rPr>
              <w:t>UA/2169/01/01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4675DE">
            <w:pPr>
              <w:pStyle w:val="111"/>
              <w:tabs>
                <w:tab w:val="left" w:pos="12600"/>
              </w:tabs>
              <w:rPr>
                <w:rFonts w:ascii="Arial" w:hAnsi="Arial" w:cs="Arial"/>
                <w:b/>
                <w:i/>
                <w:color w:val="000000"/>
                <w:sz w:val="16"/>
                <w:szCs w:val="16"/>
              </w:rPr>
            </w:pPr>
            <w:r w:rsidRPr="00DE5FA6">
              <w:rPr>
                <w:rFonts w:ascii="Arial" w:hAnsi="Arial" w:cs="Arial"/>
                <w:b/>
                <w:sz w:val="16"/>
                <w:szCs w:val="16"/>
              </w:rPr>
              <w:t>ВАЛЬПРОКОМ 500 ХРОНО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 xml:space="preserve">таблетки, вкриті плівковою оболонкою, пролонгованої дії по 500 мг; по 10 таблеток у блістері; по 1, 3 або 6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DE5FA6">
              <w:rPr>
                <w:rFonts w:ascii="Arial" w:hAnsi="Arial" w:cs="Arial"/>
                <w:color w:val="000000"/>
                <w:sz w:val="16"/>
                <w:szCs w:val="16"/>
              </w:rPr>
              <w:br/>
              <w:t>Зміни у схемі синтезу АФІ, а саме зміни процесу виготовлення валдисовалю шляхом змішування вальпроєвої кислоти та 50 % розчину натрію гідроксиду з наступним висушуванням, подрібненням після реактора безпосередньо перед упаковковою кінцевого продукту.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написання адреси виробництва АФІ "Katwijk Chemie BV", без зміни фактичного місця знаходження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sz w:val="16"/>
                <w:szCs w:val="16"/>
              </w:rPr>
            </w:pPr>
            <w:r w:rsidRPr="00DE5FA6">
              <w:rPr>
                <w:rFonts w:ascii="Arial" w:hAnsi="Arial" w:cs="Arial"/>
                <w:sz w:val="16"/>
                <w:szCs w:val="16"/>
              </w:rPr>
              <w:t>UA/2169/01/02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ВОДНЮ ПЕРОКСИД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зовнішнього застосування 3 %; по 100 мл, 200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"Фарма Черкас"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виправлено технічну помилку у заголовку до тексту маркування первинної упаковки лікарського засобу на 100 мл, щодо зазначення виду упаковки, допущену при проведенні процедури змін (наказ МОЗ України № 1290 від 20.07.2021) відповідно до "Рекомендацій щодо оформлення тексту маркування упаковок ГЛЗ при формуванні реєстраційного досьє". Затверджено: ВІДОМОСТІ, ЩО ВКАЗУЮТЬСЯ НА ЗОВНІШНІЙ УПАКОВЦІ ЛІКАРСЬКОГО ЗАСОБУ Водню пероксид, розчин для зовнішнього застосування 3% ВТОРИННА УПАКОВКА Запропоновано: ВІДОМОСТІ, ЩО ВКАЗУЮТЬСЯ НА ЗОВНІШНІЙ УПАКОВЦІ ЛІКАРСЬКОГО ЗАСОБУ Водню пероксид, розчин для зовнішнього застосування 3% ПЕРВИННА УПАКОВКА Флакон – 100 мл (ml) </w:t>
            </w:r>
            <w:r w:rsidRPr="00DE5FA6">
              <w:rPr>
                <w:rFonts w:ascii="Arial" w:hAnsi="Arial" w:cs="Arial"/>
                <w:color w:val="000000"/>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UA/15006/01/01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II типу - зміна часу утримання процесу (Process Holding Time), що застосовується під час детоксикації очищеного Pertussis Toxin з 24 годин на 71 години 37 хвилин без перемішування. Термін введення змін - вересень 2022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UA/13080/01/01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ГЕКСАСПРЕЙ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спрей оромукозний, 750 мг/30 г по 30 г у аерозольному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Лабораторії Бушара Рекордаті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внесення незначних змін до методу рідинної хроматографії за п. Кількісне визначення, а саме- заміна оцтової кислоти безводної R на льодяну оцтову кислоту R у водному буферному розчині рухливої фази; зміни І типу - внесення незначних редакційних змін до кількісного визначення діючої речовини та продуктів деградації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UA/6180/01/01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3D21B8">
            <w:pPr>
              <w:pStyle w:val="111"/>
              <w:tabs>
                <w:tab w:val="left" w:pos="12600"/>
              </w:tabs>
              <w:rPr>
                <w:rFonts w:ascii="Arial" w:hAnsi="Arial" w:cs="Arial"/>
                <w:b/>
                <w:i/>
                <w:color w:val="000000"/>
                <w:sz w:val="16"/>
                <w:szCs w:val="16"/>
              </w:rPr>
            </w:pPr>
            <w:r w:rsidRPr="00DE5FA6">
              <w:rPr>
                <w:rFonts w:ascii="Arial" w:hAnsi="Arial" w:cs="Arial"/>
                <w:b/>
                <w:sz w:val="16"/>
                <w:szCs w:val="16"/>
              </w:rPr>
              <w:t>ГОЗЕРЕЛІН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rPr>
                <w:rFonts w:ascii="Arial" w:hAnsi="Arial" w:cs="Arial"/>
                <w:color w:val="000000"/>
                <w:sz w:val="16"/>
                <w:szCs w:val="16"/>
              </w:rPr>
            </w:pPr>
            <w:r w:rsidRPr="00DE5FA6">
              <w:rPr>
                <w:rFonts w:ascii="Arial" w:hAnsi="Arial" w:cs="Arial"/>
                <w:color w:val="000000"/>
                <w:sz w:val="16"/>
                <w:szCs w:val="16"/>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Зентіва, к.с.</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"in bulk", первинне та вторинне пакування, контроль серії, відповідає за випуск серії: АМВ ГмбХ, Німеччина; мікробіологічне тестування: Єврофінс БіоФарма Продакт Тестінг Мюнхен ГмбХ, Німеччина; стерилізація: Синерджі Хеалс Аллерсхаузен ГмбХ, Німеччина; Синерджі Хеалс Данікен ЕйДжі, Швейцарія; стерилізація, мікробіологічне тестування: ББФ Стерілізейшнсервіз ГмбХ, Німеччина; мікробіологічне тестування:</w:t>
            </w:r>
            <w:r w:rsidRPr="00DE5FA6">
              <w:rPr>
                <w:rFonts w:ascii="Arial" w:hAnsi="Arial" w:cs="Arial"/>
                <w:color w:val="000000"/>
                <w:sz w:val="16"/>
                <w:szCs w:val="16"/>
              </w:rPr>
              <w:br/>
              <w:t>Лабор ЛС СЕ &amp; Ко. КГ, Німеччина</w:t>
            </w:r>
            <w:r w:rsidRPr="00DE5FA6">
              <w:rPr>
                <w:rFonts w:ascii="Arial" w:hAnsi="Arial" w:cs="Arial"/>
                <w:color w:val="000000"/>
                <w:sz w:val="16"/>
                <w:szCs w:val="16"/>
              </w:rPr>
              <w:br/>
            </w:r>
          </w:p>
          <w:p w:rsidR="005521DB" w:rsidRPr="00DE5FA6" w:rsidRDefault="005521DB" w:rsidP="003D21B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p w:rsidR="005521DB" w:rsidRPr="00DE5FA6" w:rsidRDefault="005521DB" w:rsidP="003D21B8">
            <w:pPr>
              <w:pStyle w:val="111"/>
              <w:tabs>
                <w:tab w:val="left" w:pos="12600"/>
              </w:tabs>
              <w:jc w:val="center"/>
              <w:rPr>
                <w:sz w:val="16"/>
                <w:szCs w:val="16"/>
              </w:rPr>
            </w:pPr>
            <w:r w:rsidRPr="00DE5FA6">
              <w:rPr>
                <w:rFonts w:ascii="Arial" w:hAnsi="Arial" w:cs="Arial"/>
                <w:color w:val="000000"/>
                <w:sz w:val="16"/>
                <w:szCs w:val="16"/>
              </w:rPr>
              <w:t>Швейцарія</w:t>
            </w:r>
          </w:p>
          <w:p w:rsidR="005521DB" w:rsidRPr="00DE5FA6" w:rsidRDefault="005521DB" w:rsidP="003D21B8">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готового лікарського засобу, зокрема удосконалення виробничого процесу з точки зору автоматизації.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часу витримки проміжного продукту «Шприц з імплантом» від 1 до 6 місяців для дозування Гозерелін 3,6 мг; від 3 до 8 місяців для дозування Гозерелін 10,8 мг (оновлення у підрозділі 3.2.Р.3.3. Опис виробничого процесу та його контролю).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періодичності контролю випробування ендотоксинів, води та молекулярної маси при випуску серії ГЛЗ. Випробування проводять кожну 10-ту серію. Зовнішній вигляд специфікації приведено до специфікації виробника, а саме дані з двох специфікацій (при випуску та терміну придатності) об’єднані та приведені до однієї специфікації. Показники якості та методи випробування залишаються незмінними.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Лабор ЛС СЕ &amp; Ко. КГ, Німеччина, на якій здійснюється мікробіологічне тестування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адреси затвердженого виробника Єврофінс БіоФарма Продакт Тестінг Мюнхен ГмбХ, Німеччина, який відповідає за мікробіологічне тестування готового ЛЗ.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Резомер показника «Важкі метали» згідно ІСН Q3D «Елементні домішки».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додавання нового захисного ковпачка як альтернативу існуючому захисному ковпачку аплікатора.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вже затвердженого виробника діючої речовини гозерелін Bachem AG, Швейцарія R1-CEP 2003-037-Rev 02 (попередня версія R1-CEP 2003-037-Rev 01).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незначна зміна до методики «Визначення води» на допоміжну речовину Резомер (RG 502H, RG 752H, R202H), а саме, кількість зразку для визначення води зменшено з 430±40 мг до 100 мг.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sz w:val="16"/>
                <w:szCs w:val="16"/>
              </w:rPr>
            </w:pPr>
            <w:r w:rsidRPr="00DE5FA6">
              <w:rPr>
                <w:rFonts w:ascii="Arial" w:hAnsi="Arial" w:cs="Arial"/>
                <w:sz w:val="16"/>
                <w:szCs w:val="16"/>
              </w:rPr>
              <w:t>UA/15570/01/01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3D21B8">
            <w:pPr>
              <w:pStyle w:val="111"/>
              <w:tabs>
                <w:tab w:val="left" w:pos="12600"/>
              </w:tabs>
              <w:rPr>
                <w:rFonts w:ascii="Arial" w:hAnsi="Arial" w:cs="Arial"/>
                <w:b/>
                <w:i/>
                <w:color w:val="000000"/>
                <w:sz w:val="16"/>
                <w:szCs w:val="16"/>
              </w:rPr>
            </w:pPr>
            <w:r w:rsidRPr="00DE5FA6">
              <w:rPr>
                <w:rFonts w:ascii="Arial" w:hAnsi="Arial" w:cs="Arial"/>
                <w:b/>
                <w:sz w:val="16"/>
                <w:szCs w:val="16"/>
              </w:rPr>
              <w:t>ГОЗЕРЕЛІН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rPr>
                <w:rFonts w:ascii="Arial" w:hAnsi="Arial" w:cs="Arial"/>
                <w:color w:val="000000"/>
                <w:sz w:val="16"/>
                <w:szCs w:val="16"/>
              </w:rPr>
            </w:pPr>
            <w:r w:rsidRPr="00DE5FA6">
              <w:rPr>
                <w:rFonts w:ascii="Arial" w:hAnsi="Arial" w:cs="Arial"/>
                <w:color w:val="000000"/>
                <w:sz w:val="16"/>
                <w:szCs w:val="16"/>
              </w:rPr>
              <w:t>імплантат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Зентіва, к.с.</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"in bulk", первинне та вторинне пакування, контроль серії, відповідає за випуск серії: АМВ ГмбХ, Німеччина; мікробіологічне тестування: Єврофінс БіоФарма Продакт Тестінг Мюнхен ГмбХ, Німеччина; стерилізація: Синерджі Хеалс Аллерсхаузен ГмбХ, Німеччина; Синерджі Хеалс Данікен ЕйДжі, Швейцарія; стерилізація, мікробіологічне тестування: ББФ Стерілізейшнсервіз ГмбХ, Німеччина; мікробіологічне тестування:</w:t>
            </w:r>
            <w:r w:rsidRPr="00DE5FA6">
              <w:rPr>
                <w:rFonts w:ascii="Arial" w:hAnsi="Arial" w:cs="Arial"/>
                <w:color w:val="000000"/>
                <w:sz w:val="16"/>
                <w:szCs w:val="16"/>
              </w:rPr>
              <w:br/>
              <w:t>Лабор ЛС СЕ &amp; Ко. КГ, Німеччина</w:t>
            </w:r>
          </w:p>
          <w:p w:rsidR="005521DB" w:rsidRPr="00DE5FA6" w:rsidRDefault="005521DB" w:rsidP="003D21B8">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p w:rsidR="005521DB" w:rsidRPr="00DE5FA6" w:rsidRDefault="005521DB" w:rsidP="003D21B8">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готового лікарського засобу, зокрема удосконалення виробничого процесу з точки зору автоматизації.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часу витримки проміжного продукту «Шприц з імплантом» від 1 до 6 місяців для дозування Гозерелін 3,6 мг; від 3 до 8 місяців для дозування Гозерелін 10,8 мг (оновлення у підрозділі 3.2.Р.3.3. Опис виробничого процесу та його контролю).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періодичності контролю випробування ендотоксинів, води та молекулярної маси при випуску серії ГЛЗ. Випробування проводять кожну 10-ту серію. Зовнішній вигляд специфікації приведено до специфікації виробника, а саме дані з двох специфікацій (при випуску та терміну придатності) об’єднані та приведені до однієї специфікації. Показники якості та методи випробування залишаються незмінними.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Лабор ЛС СЕ &amp; Ко. КГ, Німеччина, на якій здійснюється мікробіологічне тестування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адреси затвердженого виробника Єврофінс БіоФарма Продакт Тестінг Мюнхен ГмбХ, Німеччина, який відповідає за мікробіологічне тестування готового ЛЗ.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Резомер показника «Важкі метали» згідно ІСН Q3D «Елементні домішки».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додавання нового захисного ковпачка як альтернативу існуючому захисному ковпачку аплікатора.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вже затвердженого виробника діючої речовини гозерелін Bachem AG, Швейцарія R1-CEP 2003-037-Rev 02 (попередня версія R1-CEP 2003-037-Rev 01).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незначна зміна до методики «Визначення води» на допоміжну речовину Резомер (RG 502H, RG 752H, R202H), а саме, кількість зразку для визначення води зменшено з 430±40 мг до 100 мг.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CF6C8A">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3D21B8">
            <w:pPr>
              <w:pStyle w:val="111"/>
              <w:tabs>
                <w:tab w:val="left" w:pos="12600"/>
              </w:tabs>
              <w:jc w:val="center"/>
              <w:rPr>
                <w:rFonts w:ascii="Arial" w:hAnsi="Arial" w:cs="Arial"/>
                <w:sz w:val="16"/>
                <w:szCs w:val="16"/>
              </w:rPr>
            </w:pPr>
            <w:r w:rsidRPr="00DE5FA6">
              <w:rPr>
                <w:rFonts w:ascii="Arial" w:hAnsi="Arial" w:cs="Arial"/>
                <w:sz w:val="16"/>
                <w:szCs w:val="16"/>
              </w:rPr>
              <w:t>UA/15570/01/02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B219D9">
            <w:pPr>
              <w:pStyle w:val="111"/>
              <w:tabs>
                <w:tab w:val="left" w:pos="12600"/>
              </w:tabs>
              <w:rPr>
                <w:rFonts w:ascii="Arial" w:hAnsi="Arial" w:cs="Arial"/>
                <w:b/>
                <w:i/>
                <w:color w:val="000000"/>
                <w:sz w:val="16"/>
                <w:szCs w:val="16"/>
              </w:rPr>
            </w:pPr>
            <w:r w:rsidRPr="00DE5FA6">
              <w:rPr>
                <w:rFonts w:ascii="Arial" w:hAnsi="Arial" w:cs="Arial"/>
                <w:b/>
                <w:sz w:val="16"/>
                <w:szCs w:val="16"/>
              </w:rPr>
              <w:t>ГОЗЕРЕЛІН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rPr>
                <w:rFonts w:ascii="Arial" w:hAnsi="Arial" w:cs="Arial"/>
                <w:color w:val="000000"/>
                <w:sz w:val="16"/>
                <w:szCs w:val="16"/>
              </w:rPr>
            </w:pPr>
            <w:r w:rsidRPr="00DE5FA6">
              <w:rPr>
                <w:rFonts w:ascii="Arial" w:hAnsi="Arial" w:cs="Arial"/>
                <w:color w:val="000000"/>
                <w:sz w:val="16"/>
                <w:szCs w:val="16"/>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Зентіва, к.с.</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"in bulk", первинне та вторинне пакування, контроль серії, відповідає за випуск серії:</w:t>
            </w:r>
            <w:r w:rsidRPr="00DE5FA6">
              <w:rPr>
                <w:rFonts w:ascii="Arial" w:hAnsi="Arial" w:cs="Arial"/>
                <w:color w:val="000000"/>
                <w:sz w:val="16"/>
                <w:szCs w:val="16"/>
              </w:rPr>
              <w:br/>
              <w:t>АМВ ГмбХ, Німеччина; мікробіологічне тестування: Єврофінс БіоФарма Продакт Тестінг Мюнхен ГмбХ, Німеччина; стерилізація: Синерджі Хеалс Аллерсхаузен ГмбХ, Німеччина; Синерджі Хеалс Данікен ЕйДжі, Швейцарія;</w:t>
            </w:r>
          </w:p>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стерилізація, мікробіологічне тестування: ББФ Стерілізейшнсервіз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p w:rsidR="005521DB" w:rsidRPr="00DE5FA6" w:rsidRDefault="005521DB" w:rsidP="00B219D9">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додавання альтернативної виробничої дільниці Synergy Health Daniken AG, Швейцарія для стерилізації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sz w:val="16"/>
                <w:szCs w:val="16"/>
              </w:rPr>
            </w:pPr>
            <w:r w:rsidRPr="00DE5FA6">
              <w:rPr>
                <w:rFonts w:ascii="Arial" w:hAnsi="Arial" w:cs="Arial"/>
                <w:sz w:val="16"/>
                <w:szCs w:val="16"/>
              </w:rPr>
              <w:t>UA/15570/01/01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B219D9">
            <w:pPr>
              <w:pStyle w:val="111"/>
              <w:tabs>
                <w:tab w:val="left" w:pos="12600"/>
              </w:tabs>
              <w:rPr>
                <w:rFonts w:ascii="Arial" w:hAnsi="Arial" w:cs="Arial"/>
                <w:b/>
                <w:i/>
                <w:color w:val="000000"/>
                <w:sz w:val="16"/>
                <w:szCs w:val="16"/>
              </w:rPr>
            </w:pPr>
            <w:r w:rsidRPr="00DE5FA6">
              <w:rPr>
                <w:rFonts w:ascii="Arial" w:hAnsi="Arial" w:cs="Arial"/>
                <w:b/>
                <w:sz w:val="16"/>
                <w:szCs w:val="16"/>
              </w:rPr>
              <w:t>ГОЗЕРЕЛІН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імплантат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Зентіва, к.с.</w:t>
            </w:r>
            <w:r w:rsidRPr="00DE5FA6">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"in bulk", первинне та вторинне пакування, контроль серії, відповідає за випуск серії:</w:t>
            </w:r>
            <w:r w:rsidRPr="00DE5FA6">
              <w:rPr>
                <w:rFonts w:ascii="Arial" w:hAnsi="Arial" w:cs="Arial"/>
                <w:color w:val="000000"/>
                <w:sz w:val="16"/>
                <w:szCs w:val="16"/>
              </w:rPr>
              <w:br/>
              <w:t>АМВ ГмбХ, Німеччина; мікробіологічне тестування: Єврофінс БіоФарма Продакт Тестінг Мюнхен ГмбХ, Німеччина; стерилізація: Синерджі Хеалс Аллерсхаузен ГмбХ, Німеччина; Синерджі Хеалс Данікен ЕйДжі, Швейцарія;</w:t>
            </w:r>
          </w:p>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стерилізація, мікробіологічне тестування: ББФ Стерілізейшнсервіз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p w:rsidR="005521DB" w:rsidRPr="00DE5FA6" w:rsidRDefault="005521DB" w:rsidP="00B219D9">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додавання альтернативної виробничої дільниці Synergy Health Daniken AG, Швейцарія для стерилізації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B219D9">
            <w:pPr>
              <w:pStyle w:val="111"/>
              <w:tabs>
                <w:tab w:val="left" w:pos="12600"/>
              </w:tabs>
              <w:jc w:val="center"/>
              <w:rPr>
                <w:rFonts w:ascii="Arial" w:hAnsi="Arial" w:cs="Arial"/>
                <w:sz w:val="16"/>
                <w:szCs w:val="16"/>
              </w:rPr>
            </w:pPr>
            <w:r w:rsidRPr="00DE5FA6">
              <w:rPr>
                <w:rFonts w:ascii="Arial" w:hAnsi="Arial" w:cs="Arial"/>
                <w:sz w:val="16"/>
                <w:szCs w:val="16"/>
              </w:rPr>
              <w:t>UA/15570/01/02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ЕКЗОДЕРИЛ® ЛАК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лак для нігтів лікувальний, 5% розчин, по 2,5 мл або 5 мл у флаконі; по 1 флакону разом з 10 лопаточками, 30 тампонами для очищення та 30 пилочками для нігтів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Лек Фармацевтична компанія д.д., Словенія (дозвіл на випуск серії); Пауль В. Бейверс ГмбХ, Німеччина (виробництво нерозфасованої продукції, первинне та вторинне пакування,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Словенія/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внесення зміни до розділу 3.2.S.2.1 Виробник(и), а саме - зміна адреси виробника АФІ (Aморолфіну гідрохлориду ) CILAG AG, Switzerland, без зміни місця виробництва: Затверджено: Hochstr. 201 CH-8205 Schaffhausen Switzerland </w:t>
            </w:r>
            <w:r w:rsidRPr="00DE5FA6">
              <w:rPr>
                <w:rFonts w:ascii="Arial" w:hAnsi="Arial" w:cs="Arial"/>
                <w:color w:val="000000"/>
                <w:sz w:val="16"/>
                <w:szCs w:val="16"/>
              </w:rPr>
              <w:br/>
              <w:t xml:space="preserve">Запропоновано: Hochstrasse 201 8200 Schaffhausen Switzerland. Внесення редакційного оновлення до розділів: 3.2.S.7.1. Резюме щодо стабільності та висновки; 3.2.S.7.2. Протокол післяреєстраційного вивчення стабільності та зобов`язання щодо стабільності; 3.2.S.7.3. Дані про стабільність до ДМФ виробника АФІ (Aморолфіну гідрохлориду ) CILAG AG, Switzerland для узгодження матеріалів реєстраційного досьє у зв`язку із приведенням Специфікації та методів випробування АФІ (Aморолфіну гідрохлориду) до монографії ЕР (наказ МОЗ України № 2319 від 21.11.2019р); зміни І типу - зміна назви виробника проміжного продукту (Mannich Ketone Hydrochloride (manufacturing step 1) and Amorolfine hydrochloride crude (manufacturing step 2), що застосовується у виробництві АФІ, без зміни місця виробництва: запропоновано: Porton Pharma Solution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UA/13688/01/01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ЕНСПРІНГ®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по 120 мг, по 1 попередньо наповненому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Ф.Хоффманн-Ля Рош Лтд, Швейцарія (вторинне пакування, випуск серії); Чугай Фарма Мануфектуринг Ко, Лтд, Японiя (випробування контролю якості); Чугай Фарма Мануфектуринг Ко, Лтд, Японiя (виробництво нерозфасованого лікарського засобу,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II типу - заявником надано оновлений План управління ризиками(ПУР) версія 2.0. Зміни внесено до частин: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приведенням матеріалів реєстраційного досьє у відповідність до документації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UA/18885/01/01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ЕНСПРІНГ®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по 120 мг, по 1 попередньо наповненому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Ф.Хоффманн-Ля Рош Лтд, Швейцарія (вторинне пакування, випуск серії); Чугай Фарма Мануфектуринг Ко, Лтд, Японiя (випробування контролю якості); Чугай Фарма Мануфектуринг Ко, Лтд, Японiя (виробництво нерозфасованого лікарського засобу,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специфікацій Кальцію хлориду та Натрію ацетату за п. Кількісне визначення до вимог ЕР та USP.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UA/18885/01/01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ЕПКЛЮЗА™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400 мг/100 мг по 28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Гілеад Сайєнсиз Інтернешнл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Гілеад Сайєнсиз Айеленд ЮС, Ірландiя (випуск серії, первинна упаковка, вторинна упаковка, контроль серії); Гілеад Сайєнсиз, Інк., США (контроль серії); Мікрохем Лабораторіз Айеленд Лтд., Т/А Єврофінс Ланкастер Лабораторіз, Ірландiя (контроль серії (мікробіологічне тестування)); Мілмаунт Хелскеа Лтд, Ірландiя (вторинна упаковка); Патеон Інк., Канада (виробництво, первинна упаковка, вторинна упаковка, контроль серії); ППД Девелопмент, ЛП, США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Ірландiя/ США/ Канада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UA/17003/01/01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ЕРІДОН®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2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Дексель Лтд., Ізраїль (виробництво, пакування, випробування контролю якості та випуск серії;); ТOB Інститут харчової мікробіології та споживчих товарів, Ізраїль (випробування контролю якості (мікробіологічний контроль))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 xml:space="preserve">Пропонована редакція: Dr Zanna Sutenko. Зміна контактних даних уповноваженої особи, відповідальної за фармаконагляд. </w:t>
            </w:r>
            <w:r w:rsidRPr="00DE5FA6">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UA/17620/01/01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ЕРІДОН®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4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Дексель Лтд., Ізраїль (виробництво, пакування, випробування контролю якості та випуск серії;); ТOB Інститут харчової мікробіології та споживчих товарів, Ізраїль (випробування контролю якості (мікробіологічний контроль))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 xml:space="preserve">Пропонована редакція: Dr Zanna Sutenko. Зміна контактних даних уповноваженої особи, відповідальної за фармаконагляд. </w:t>
            </w:r>
            <w:r w:rsidRPr="00DE5FA6">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UA/17620/01/02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ЗЕРКАЛІН®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нашкірний, 1 % по 30 мл у скляному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для АФІ Карбамазепіну CEP No. R1-CEP 2000-041-Rev 07 (попередня версія CEP No. R1-CEP 2000-041-Rev 06) від затвердженого виробника Union Quimico Farmaceutica, SA, Іспанія; зміни І типу - подання оновленого сертифіката відповідності Європейській фармакопеї для АФІ Карбамазепіну CEP No. R1-CEP 2000-041-Rev 08 (попередня версія CEP No. R1-CEP 2000-041-Rev 07) від затвердженого виробника Union Quimico Farmaceutica, SA,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UA/12443/01/01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ЗОЛАДЕКС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капсула для підшкірного введення пролонгованої дії по 3,6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внесення змін до р. 3.2.Р.3. Виробництво готового лікарського засобу та р. 3.2.Р.7. Система контейнер/закупорювальнй засіб, зокрема: зазначено інформацію щодо детального опису виробничого процесу та його контролю. В розділі 3.2.Р.3.3. Опис виробничого процесу та контролю процесу для дозування 10,8 мг максимально допустиме загальне число життєздатних аеробних мікроорганізмів змінилось з 10 КУО на &lt; 1 КУО/мл (виправлення друкарської помилки). Зміни запроваджені для узгодження змісту досьє з поточними регуляторними стандартами. Узгодження змісту досьє з поточними виробничими процесами не є оновленням інформації, а внесенням роз'яснення стосовно процесів, які уже були запровадженні; зміни І типу - внесення змін до р. 3.2.Р.3.2. Склад на серію, зокрема: зазначення інформації, що після стадії ліофілізації розмір екструзії складає приблизно 80 г. Для розміру 480 г виконують 6 екструзій, для розміру 640 г виконують 8 екструзій. Bulk продукти з серії можуть бути об'єднанні для пакування продукту у шприц-аплікатор. Розмір серії, що складає 480 г та 640 г є повним промисловим масштабом виробництва; зміни І типу - внесення незначних змін до контролю під час виробничого процесу ГЛЗ для дозування 10,8 мг, зокрема: вилучення контролю за показником "Вода" на стадії "Equilibration and compaction"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UA/4236/01/01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ЗОЛАДЕКС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капсула для підшкірного введення пролонгованої дії по 10,8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ЮК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внесення змін до р. 3.2.Р.3. Виробництво готового лікарського засобу та р. 3.2.Р.7. Система контейнер/закупорювальнй засіб, зокрема: зазначено інформацію щодо детального опису виробничого процесу та його контролю. В розділі 3.2.Р.3.3. Опис виробничого процесу та контролю процесу для дозування 10,8 мг максимально допустиме загальне число життєздатних аеробних мікроорганізмів змінилось з 10 КУО на &lt; 1 КУО/мл (виправлення друкарської помилки). Зміни запроваджені для узгодження змісту досьє з поточними регуляторними стандартами. Узгодження змісту досьє з поточними виробничими процесами не є оновленням інформації, а внесенням роз'яснення стосовно процесів, які уже були запровадженні; зміни І типу - внесення змін до р. 3.2.Р.3.2. Склад на серію, зокрема: зазначення інформації, що після стадії ліофілізації розмір екструзії складає приблизно 80 г. Для розміру 480 г виконують 6 екструзій, для розміру 640 г виконують 8 екструзій. Bulk продукти з серії можуть бути об'єднанні для пакування продукту у шприц-аплікатор. Розмір серії, що складає 480 г та 640 г є повним промисловим масштабом виробництва; зміни І типу - внесення незначних змін до контролю під час виробничого процесу ГЛЗ для дозування 10,8 мг, зокрема: вилучення контролю за показником "Вода" на стадії "Equilibration and compaction"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UA/4236/01/02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ЗОЛОПЕНТ®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у методах випробування за тестом "супровідні домішки", а саме уточнення щодо приготування розчину для перевірки придатності системи та плацебо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UA/9814/01/01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ЗОЛОПЕНТ®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кишковорозчинні по 20 мг по 14 таблеток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у методах випробування за тестом "супровідні домішки", а саме уточнення щодо приготування розчину для перевірки придатності системи та плацебо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UA/9814/01/02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ІНДОПРЕС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2,5 мг по 10 таблеток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UA/2153/01/01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UA/15832/01/01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КАЛЬЦЕМІН® 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по 30 або по 60, або по 120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Контракт Фармакал Корпорейшн, США (Виробництво in bulk); Контракт Фармакал Корпорейшн, США (Первинна та вторинна упаковка, контроль якості,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альтернативних постачальників поліпропіленових кришок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UA/7110/01/01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КАЛЬЦЕМІН® СІЛЬВЕР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вкриті оболонкою, по 30 або по 60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Контракт Фармакал Корпорейшн, США (Виробництво in bulk); Контракт Фармакал Корпорейшн, США (Первинна та вторинна упаковка, контроль якості,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альтернативних постачальників поліпропіленових кришок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UA/7138/01/01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КАРБАЛЕКС 300 МГ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пролонгованої дії по 300 мг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Г.Л.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для АФІ Карбамазепіну CEP No. R1-CEP 2002-221-Rev 06 (попередня версія CEP No. R1-CEP 2002-221-Rev 05) від затвердженого виробника ZHEJIANG JIUZHOU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UA/6914/01/02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КАРБАЛЕКС 600 МГ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пролонгованої дії по 600 мг по 10 таблеток у блістері; по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Г.Л.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для АФІ Карбамазепіну CEP No. R1-CEP 2002-221-Rev 06 (попередня версія CEP No. R1-CEP 2002-221-Rev 05) від затвердженого виробника ZHEJIANG JIUZHOU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UA/6914/01/01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КАРДІТАБ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10 таблеток у блістері; по 1 блістеру в пачці; по 6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UA/14659/01/01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КАРДІТАБ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сублінгвальні; по 10 таблеток у блістері; по 1 блістеру в пачці; по 6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UA/14659/02/01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КАРДІТАБ® ІС ФІТО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UA/15572/01/01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EF3A9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EF3A94">
            <w:pPr>
              <w:pStyle w:val="111"/>
              <w:tabs>
                <w:tab w:val="left" w:pos="12600"/>
              </w:tabs>
              <w:rPr>
                <w:rFonts w:ascii="Arial" w:hAnsi="Arial" w:cs="Arial"/>
                <w:b/>
                <w:i/>
                <w:color w:val="000000"/>
                <w:sz w:val="16"/>
                <w:szCs w:val="16"/>
              </w:rPr>
            </w:pPr>
            <w:r w:rsidRPr="00DE5FA6">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розчин оральний, 100 мг/мл; по 300 мл у флаконі; по 1 флакону з мірним пластиковим шприцом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Бельг</w:t>
            </w:r>
            <w:r w:rsidRPr="00DE5FA6">
              <w:rPr>
                <w:rFonts w:ascii="Arial" w:hAnsi="Arial" w:cs="Arial"/>
                <w:color w:val="000000"/>
                <w:sz w:val="16"/>
                <w:szCs w:val="16"/>
              </w:rPr>
              <w:t>i</w:t>
            </w:r>
            <w:r w:rsidRPr="00DE5FA6">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НекстФарма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внесення змін до реєстраційних матеріалів: </w:t>
            </w:r>
            <w:r w:rsidRPr="00DE5FA6">
              <w:rPr>
                <w:rFonts w:ascii="Arial" w:hAnsi="Arial" w:cs="Arial"/>
                <w:b/>
                <w:color w:val="000000"/>
                <w:sz w:val="16"/>
                <w:szCs w:val="16"/>
              </w:rPr>
              <w:t>уточнення реєстраційної процедури в наказі МОЗ України № 2852 від 23.12.2021 в процесі внесення змін.</w:t>
            </w:r>
            <w:r w:rsidRPr="00DE5FA6">
              <w:rPr>
                <w:rFonts w:ascii="Arial" w:hAnsi="Arial" w:cs="Arial"/>
                <w:color w:val="000000"/>
                <w:sz w:val="16"/>
                <w:szCs w:val="16"/>
              </w:rPr>
              <w:t xml:space="preserve"> </w:t>
            </w:r>
            <w:r w:rsidRPr="00DE5FA6">
              <w:rPr>
                <w:rFonts w:ascii="Arial" w:hAnsi="Arial" w:cs="Arial"/>
                <w:color w:val="000000"/>
                <w:sz w:val="16"/>
                <w:szCs w:val="16"/>
              </w:rPr>
              <w:br/>
              <w:t>Запропонована редакція: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R0-CEP 2012-325-Rev 00 для діючої речовини леветирацетаму з метою додавання додаткового нового виробника діючої речовини леветирацетаму – Zhejiang Huahai Pharmaceutical Co., Ltd., Chuannan Duqiao, China-317 016 Linhai, Zhejiang Province. Введення змін протягом 6-ти місяців після затвердження.</w:t>
            </w:r>
            <w:r w:rsidRPr="00DE5FA6">
              <w:rPr>
                <w:rFonts w:ascii="Arial" w:hAnsi="Arial" w:cs="Arial"/>
                <w:color w:val="000000"/>
                <w:sz w:val="16"/>
                <w:szCs w:val="16"/>
              </w:rPr>
              <w:br/>
              <w:t>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в специфікацію АФІ нової домішки «етилкарбамату» та нових органічних розчинників «дихлорметану» та «толуолу» з відповідними їм методами випробування. Введення змін протягом 6 місяців після затвердження.</w:t>
            </w:r>
            <w:r w:rsidRPr="00DE5FA6">
              <w:rPr>
                <w:rFonts w:ascii="Arial" w:hAnsi="Arial" w:cs="Arial"/>
                <w:color w:val="000000"/>
                <w:sz w:val="16"/>
                <w:szCs w:val="16"/>
              </w:rPr>
              <w:br/>
              <w:t>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нового аналітичного методу, що використовується для контролю залишкового розчинника ацетон в АФІ леветирацетам, що отриманий на виробничій дільниці виробника Zhejiang Huahai Pharmaceutical Co., Ltd. (не більше 500 ppm).Введення змін протягом 6-ти місяців після затвердження.</w:t>
            </w:r>
            <w:r w:rsidRPr="00DE5FA6">
              <w:rPr>
                <w:rFonts w:ascii="Arial" w:hAnsi="Arial" w:cs="Arial"/>
                <w:color w:val="000000"/>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вже затвердженого виробника - подання оновленого сертифіката відповідності Європейській фармакопеї R0-CEP 2012-325-Rev 01 для АФІ леветирацетаму від вже затвердженого виробника Zhejiang Huahai Pharmaceutical Co., Ltd. Введення змін протягом 6 місяців після затвердження.</w:t>
            </w:r>
            <w:r w:rsidRPr="00DE5FA6">
              <w:rPr>
                <w:rFonts w:ascii="Arial" w:hAnsi="Arial" w:cs="Arial"/>
                <w:color w:val="000000"/>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R0-CEP 2012-325-Rev 02 для АФІ леветирацетаму від вже затвердженого виробника Zhejiang Huahai Pharmaceutical Co., Ltd. Введення змін протягом 6 місяців після затвердження.</w:t>
            </w:r>
            <w:r w:rsidRPr="00DE5FA6">
              <w:rPr>
                <w:rFonts w:ascii="Arial" w:hAnsi="Arial" w:cs="Arial"/>
                <w:color w:val="000000"/>
                <w:sz w:val="16"/>
                <w:szCs w:val="16"/>
              </w:rPr>
              <w:br/>
              <w:t>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SGS Simon Lab SA для контролю/випробування серії, на якій проходитимуть випробування на вміст залишкових розчинників та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w:t>
            </w:r>
            <w:r w:rsidRPr="00DE5FA6">
              <w:rPr>
                <w:rFonts w:ascii="Arial" w:hAnsi="Arial" w:cs="Arial"/>
                <w:color w:val="000000"/>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2014-079-Rev 00 (затверджено: R0-CEP 2014-079-Rev 04) для АФІ леветирацетаму від вже затвердженого виробника DIVI'S LABORATORIES LIMITED, Індія. Введення змін протягом 6-ти місяців після затвердження.</w:t>
            </w:r>
            <w:r w:rsidRPr="00DE5FA6">
              <w:rPr>
                <w:rFonts w:ascii="Arial" w:hAnsi="Arial" w:cs="Arial"/>
                <w:color w:val="000000"/>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2012-325-Rev 00 для АФІ леветирацетаму від вже затвердженого виробника Zhejiang Huahai Pharmaceutical Co., Ltd. Введення змін протягом 6-ти місяців після затвердження.</w:t>
            </w:r>
            <w:r w:rsidRPr="00DE5FA6">
              <w:rPr>
                <w:rFonts w:ascii="Arial" w:hAnsi="Arial" w:cs="Arial"/>
                <w:color w:val="000000"/>
                <w:sz w:val="16"/>
                <w:szCs w:val="16"/>
              </w:rPr>
              <w:br/>
              <w:t>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SGS-CSTC Standards Technical Services (Shanghai) Co., Ltd для контролю/випробування серії, на якій проходитимуть випробування на вміст специфічної домішки – етилкарбамату в АФІ леветирацетам, що виробляється виробником Zhejiang Huahai Pharmaceutical Co., Ltd., China. Введення змін протягом 6-ти місяців після затвердження.</w:t>
            </w:r>
            <w:r w:rsidRPr="00DE5FA6">
              <w:rPr>
                <w:rFonts w:ascii="Arial" w:hAnsi="Arial" w:cs="Arial"/>
                <w:color w:val="000000"/>
                <w:sz w:val="16"/>
                <w:szCs w:val="16"/>
              </w:rPr>
              <w:br/>
              <w:t>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альтернативної дільниці Eurofins Amatsi Analytics, Parc de Genibrat, Fontenilles, 31470, France для тестування домішки етилкарбамату діючої речовини леветирацетаму, що виробляється виробником Zhejiang Huahai Pharmaceutical Co., Ltd., China.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EF3A94">
            <w:pPr>
              <w:pStyle w:val="111"/>
              <w:tabs>
                <w:tab w:val="left" w:pos="12600"/>
              </w:tabs>
              <w:jc w:val="center"/>
              <w:rPr>
                <w:rFonts w:ascii="Arial" w:hAnsi="Arial" w:cs="Arial"/>
                <w:sz w:val="16"/>
                <w:szCs w:val="16"/>
              </w:rPr>
            </w:pPr>
            <w:r w:rsidRPr="00DE5FA6">
              <w:rPr>
                <w:rFonts w:ascii="Arial" w:hAnsi="Arial" w:cs="Arial"/>
                <w:sz w:val="16"/>
                <w:szCs w:val="16"/>
              </w:rPr>
              <w:t>UA/9155/02/01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КЛЕРИМЕД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500 мг по 7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Медокемі ЛТД (Центральний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Кiпр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безпеки застосування діючої речовини кларитроміцин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UA/7281/01/01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КЛОНАЗЕПАМ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0,5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UA/4532/01/01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КЛОНАЗЕПАМ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UA/4532/01/02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КЛОНАЗЕПАМ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2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UA/4532/01/03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КЛОФЕЛІН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по 0,1 мг по 10 таблеток у блістері; по 3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UA/16533/01/01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КЛОФЕЛІН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0,15 мг по 10 таблеток у блістері; по 3 або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UA/16533/01/02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КЛОФЕЛІН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по 0,3 мг по 10 таблеток у блістері; по 3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UA/16533/01/03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КОДТЕРПІН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10 таблеток у блістері; по 1 блістеру в пачці;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UA/8689/01/01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КО-ІРБЕСАН®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по 150 мг/12,5 мг, по 14 таблеток у блістері; по 2 блістери в картонній упаковці; по 15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 типу - зміни з якості. Готовий лікарський засіб. Зміни у виробництві. Зміна розміру серії (включаючи діапазон розміру серії) готового лікарського засобу - введення додаткових розмірів серії ГЛЗ. Пропонована редакція: 80 000 таблеток, вкритих оболонкою; 600 000 таблеток, вкритих оболонкою; 960 000 таблеток, вкритих оболонкою; зміни I типу - внесення змін у виробничий процес для запропонованих додаткових розмірів серії ГЛЗ, зокрема: суміш допоміжних речовин на етапі змішування розділено на три рівні частини для кращого перемішування; відкориговано параметри просіювання та перемішування; відкориговано порядок змішування компонентів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UA/11583/01/01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КО-ІРБЕСАН®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оболонкою, по 300 мг/12,5 мг, по 14 таблеток у блістері; по 2 блістери в картонній упаковці; по 15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 типу - зміни з якості. Готовий лікарський засіб. Зміни у виробництві. Зміна розміру серії (включаючи діапазон розміру серії) готового лікарського засобу - введення додаткових розмірів серії ГЛЗ. Пропонована редакція: 32 000 таблеток, вкритих оболонкою; 320 0000 таблеток, вкритих оболонкою; 480 000 таблеток, вкритих оболонкою; зміни I типу - внесення змін у виробничий процес для запропонованих додаткових розмірів серії ГЛЗ, зокрема: суміш допоміжних речовин на етапі змішування розділено на три рівні частини для кращого перемішування; відкориговано параметри просіювання та перемішування; відкориговано порядок змішування компонентів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UA/11583/01/02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КОНТРАКТУБЕКС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гель по 10, 20 або 50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Мерц Фарма ГмбХ і Ко. КГаА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(п.4. Дата та закінчення терміну придатності) та вторинної (п.8. Дата та закінчення терміну придатності) упаковок лікарського засобу, а саме: додавання фрази "Термін придатності після першого розкриття: 6 місяців".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UA/6090/01/01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КСАЛАТАН®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краплі очні, розчин 0,005 %; по 2,5 мл у поліетиленовому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Пфайзер Менюфекчуринг Бельгія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метою даної зміни є оновлення друкарської фарби для етикетки, приклеєної до флакона (первинної упаковки), для включення фарби на водній основі на додаток до фарби на основі розчинників, що затверджені на даний час з відповідними змінами в розділ 3.2.Р.2.4. Система контейнер/закупорювальний засіб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UA/11617/01/01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ЛІПРИМАР®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надано оновлений План управління ризиками, версія 5.1. для лікарського засобу Ліпримар®, таблетки, вкриті плівковою оболонкою, по 10 мг; по 10 таблеток у блістері; по 3 блістери або по 10 блістерів у картонній коробці з маркуванням українською та англійською мовами; таблетки, вкриті плівковою оболонкою, по 20 мг; по 10 таблеток у блістері; по 3 блістери або по 10 блістерів у картонній коробці з маркуванням українською та англійською мовами; таблетки, вкриті плівковою оболонкою, по 40 мг; по 10 таблеток у блістері; по 3 блістери в картонній коробці з маркуванням українською та англійською мовами; таблетки, вкриті плівковою оболонкою, по 80 мг; по 10 таблеток у блістері; по 3 блістери в картонній коробці з маркуванням українською та англійською мовами. Зміни внесено до частин: І «Загальна інформація», II «Специфікація з безпеки» (модулі CI «Епідеміологія показань до застосування та цільова(і) популяція(ї)», CIІ «Доклінічна частина специфікації з безпеки»,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приведенням формату плану управління ризиками до вимог Guideline on good pharmacovigilance practices (GVP) Module V – Risk management systems (Rev 2). </w:t>
            </w:r>
            <w:r w:rsidRPr="00DE5FA6">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(внесено редакторські правки),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UA/2377/01/01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ЛІПРИМАР®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color w:val="000000"/>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надано оновлений План управління ризиками, версія 5.1. для лікарського засобу Ліпримар®, таблетки, вкриті плівковою оболонкою, по 10 мг; по 10 таблеток у блістері; по 3 блістери або по 10 блістерів у картонній коробці з маркуванням українською та англійською мовами; таблетки, вкриті плівковою оболонкою, по 20 мг; по 10 таблеток у блістері; по 3 блістери або по 10 блістерів у картонній коробці з маркуванням українською та англійською мовами; таблетки, вкриті плівковою оболонкою, по 40 мг; по 10 таблеток у блістері; по 3 блістери в картонній коробці з маркуванням українською та англійською мовами; таблетки, вкриті плівковою оболонкою, по 80 мг; по 10 таблеток у блістері; по 3 блістери в картонній коробці з маркуванням українською та англійською мовами. Зміни внесено до частин: І «Загальна інформація», II «Специфікація з безпеки» (модулі CI «Епідеміологія показань до застосування та цільова(і) популяція(ї)», CIІ «Доклінічна частина специфікації з безпеки»,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приведенням формату плану управління ризиками до вимог Guideline on good pharmacovigilance practices (GVP) Module V – Risk management systems (Rev 2). </w:t>
            </w:r>
            <w:r w:rsidRPr="00DE5FA6">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(внесено редакторські правки),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UA/2377/01/02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ЛІПРИМАР®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80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надано оновлений План управління ризиками, версія 5.1. для лікарського засобу Ліпримар®, таблетки, вкриті плівковою оболонкою, по 10 мг; по 10 таблеток у блістері; по 3 блістери або по 10 блістерів у картонній коробці з маркуванням українською та англійською мовами; таблетки, вкриті плівковою оболонкою, по 20 мг; по 10 таблеток у блістері; по 3 блістери або по 10 блістерів у картонній коробці з маркуванням українською та англійською мовами; таблетки, вкриті плівковою оболонкою, по 40 мг; по 10 таблеток у блістері; по 3 блістери в картонній коробці з маркуванням українською та англійською мовами; таблетки, вкриті плівковою оболонкою, по 80 мг; по 10 таблеток у блістері; по 3 блістери в картонній коробці з маркуванням українською та англійською мовами. Зміни внесено до частин: І «Загальна інформація», II «Специфікація з безпеки» (модулі CI «Епідеміологія показань до застосування та цільова(і) популяція(ї)», CIІ «Доклінічна частина специфікації з безпеки»,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приведенням формату плану управління ризиками до вимог Guideline on good pharmacovigilance practices (GVP) Module V – Risk management systems (Rev 2). </w:t>
            </w:r>
            <w:r w:rsidRPr="00DE5FA6">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(внесено редакторські правки),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UA/2377/01/03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ЛІПРИМАР®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color w:val="000000"/>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надано оновлений План управління ризиками, версія 5.1. для лікарського засобу Ліпримар®, таблетки, вкриті плівковою оболонкою, по 10 мг; по 10 таблеток у блістері; по 3 блістери або по 10 блістерів у картонній коробці з маркуванням українською та англійською мовами; таблетки, вкриті плівковою оболонкою, по 20 мг; по 10 таблеток у блістері; по 3 блістери або по 10 блістерів у картонній коробці з маркуванням українською та англійською мовами; таблетки, вкриті плівковою оболонкою, по 40 мг; по 10 таблеток у блістері; по 3 блістери в картонній коробці з маркуванням українською та англійською мовами; таблетки, вкриті плівковою оболонкою, по 80 мг; по 10 таблеток у блістері; по 3 блістери в картонній коробці з маркуванням українською та англійською мовами. Зміни внесено до частин: І «Загальна інформація», II «Специфікація з безпеки» (модулі CI «Епідеміологія показань до застосування та цільова(і) популяція(ї)», CIІ «Доклінічна частина специфікації з безпеки»,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приведенням формату плану управління ризиками до вимог Guideline on good pharmacovigilance practices (GVP) Module V – Risk management systems (Rev 2). </w:t>
            </w:r>
            <w:r w:rsidRPr="00DE5FA6">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(внесено редакторські правки),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UA/2377/01/04</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ЛОКСИДОЛ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розчин для ін'єкцій 15 мг/1,5 мл; по 1,5 мл в ампулі, по 3 ампули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введення додаткового розміру серії ГЛЗ. Затверджено: 90,0 л (56250 ампул) Запропоновано: 90,0 л (56250 ампул); 700,0 л (437 500 ампул)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UA/18268/01/01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ЛОПЕРАМІД-ЗДОРОВ'Я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2 мг по 10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нового сертифіката відповідності Європейській фармакопеї № R0-CEP 2016-168-Rev 00 від затвердженого виробника АФІ Лопераміду гідрохлориду FLEMING LABORATORIES LIMITED, India, як наслідок зміна назви та адреси виробника АФІ згідно наданого СЕР та зміни у специфікації та методах контролю якості АФІ за показниками «Супровідні домішки» та «Залишкові кількості органічних розчинників» відповідно до вимог ЕР та СЕР; зміни І типу - подання нового сертифіката відповідності Європейській фармакопеї № R1-CEP 2013-333-Rev 00 від затвердженого виробника АФІ Лопераміду гідрохлориду VASUDHA PHARMA CHEM LIMITED, India, як наслідок зміна назви та адреси виробника АФІ та зазначення нової додаткової виробничої дільниці згідно наданого СЕР. Зміни у специфікації та методах контролю якості АФІ за показниками «Супровідні домішки» відповідно до вимог монографії ЕР та зміни у методах контролю АФІ за показником «Залишкові кількості органічних розчинників» відповідно до представленого СЕР; зміни І типу - вилучення виробника діючої речовини Лопераміду гідрохлориду LAKE СHEMICALS PRIVATE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UA/1674/01/01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МАРВЕЛОН®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21 таблетці в блістері; по 1 блістеру в саше; по 3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Н.В. Органон, Нiдерланди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UA/10176/01/01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МЕБІКАР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0,3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UA/8823/01/01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МЕБІКАР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0,5 г по 10 таблеток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UA/8823/01/02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A438C0">
            <w:pPr>
              <w:pStyle w:val="111"/>
              <w:tabs>
                <w:tab w:val="left" w:pos="12600"/>
              </w:tabs>
              <w:rPr>
                <w:rFonts w:ascii="Arial" w:hAnsi="Arial" w:cs="Arial"/>
                <w:b/>
                <w:i/>
                <w:color w:val="000000"/>
                <w:sz w:val="16"/>
                <w:szCs w:val="16"/>
              </w:rPr>
            </w:pPr>
            <w:r w:rsidRPr="00DE5FA6">
              <w:rPr>
                <w:rFonts w:ascii="Arial" w:hAnsi="Arial" w:cs="Arial"/>
                <w:b/>
                <w:sz w:val="16"/>
                <w:szCs w:val="16"/>
              </w:rPr>
              <w:t>МЕРОГРАМ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rPr>
                <w:rFonts w:ascii="Arial" w:hAnsi="Arial" w:cs="Arial"/>
                <w:color w:val="000000"/>
                <w:sz w:val="16"/>
                <w:szCs w:val="16"/>
              </w:rPr>
            </w:pPr>
            <w:r w:rsidRPr="00DE5FA6">
              <w:rPr>
                <w:rFonts w:ascii="Arial" w:hAnsi="Arial" w:cs="Arial"/>
                <w:color w:val="000000"/>
                <w:sz w:val="16"/>
                <w:szCs w:val="16"/>
              </w:rPr>
              <w:t xml:space="preserve">порошок для розчину для ін'єкцій по 500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Ауробіндо Фарма Лтд</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Юджіа Фарма Спешіелітіз Лімітед, Юніт - 2 </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внесені в інструкцію для медичного застосування лікарського засобу у розділи "Виробник", "Місцезнаходження виробника та адреса місця проовадження його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sz w:val="16"/>
                <w:szCs w:val="16"/>
              </w:rPr>
            </w:pPr>
            <w:r w:rsidRPr="00DE5FA6">
              <w:rPr>
                <w:rFonts w:ascii="Arial" w:hAnsi="Arial" w:cs="Arial"/>
                <w:sz w:val="16"/>
                <w:szCs w:val="16"/>
              </w:rPr>
              <w:t>UA/13886/01/01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A438C0">
            <w:pPr>
              <w:pStyle w:val="111"/>
              <w:tabs>
                <w:tab w:val="left" w:pos="12600"/>
              </w:tabs>
              <w:rPr>
                <w:rFonts w:ascii="Arial" w:hAnsi="Arial" w:cs="Arial"/>
                <w:b/>
                <w:i/>
                <w:color w:val="000000"/>
                <w:sz w:val="16"/>
                <w:szCs w:val="16"/>
              </w:rPr>
            </w:pPr>
            <w:r w:rsidRPr="00DE5FA6">
              <w:rPr>
                <w:rFonts w:ascii="Arial" w:hAnsi="Arial" w:cs="Arial"/>
                <w:b/>
                <w:sz w:val="16"/>
                <w:szCs w:val="16"/>
              </w:rPr>
              <w:t>МЕРОГРАМ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rPr>
                <w:rFonts w:ascii="Arial" w:hAnsi="Arial" w:cs="Arial"/>
                <w:color w:val="000000"/>
                <w:sz w:val="16"/>
                <w:szCs w:val="16"/>
              </w:rPr>
            </w:pPr>
            <w:r w:rsidRPr="00DE5FA6">
              <w:rPr>
                <w:rFonts w:ascii="Arial" w:hAnsi="Arial" w:cs="Arial"/>
                <w:color w:val="000000"/>
                <w:sz w:val="16"/>
                <w:szCs w:val="16"/>
              </w:rPr>
              <w:t xml:space="preserve">порошок для розчину для ін'єкцій по 1000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Ауробіндо Фарма Лтд</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Юджіа Фарма Спешіелітіз Лімітед, Юніт - 2 </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внесені в інструкцію для медичного застосування лікарського засобу у розділи "Виробник", "Місцезнаходження виробника та адреса місця проовадження його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sz w:val="16"/>
                <w:szCs w:val="16"/>
              </w:rPr>
            </w:pPr>
            <w:r w:rsidRPr="00DE5FA6">
              <w:rPr>
                <w:rFonts w:ascii="Arial" w:hAnsi="Arial" w:cs="Arial"/>
                <w:sz w:val="16"/>
                <w:szCs w:val="16"/>
              </w:rPr>
              <w:t>UA/13886/01/02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96CE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96CE6">
            <w:pPr>
              <w:pStyle w:val="111"/>
              <w:tabs>
                <w:tab w:val="left" w:pos="12600"/>
              </w:tabs>
              <w:rPr>
                <w:rFonts w:ascii="Arial" w:hAnsi="Arial" w:cs="Arial"/>
                <w:b/>
                <w:i/>
                <w:color w:val="000000"/>
                <w:sz w:val="16"/>
                <w:szCs w:val="16"/>
              </w:rPr>
            </w:pPr>
            <w:r w:rsidRPr="00DE5FA6">
              <w:rPr>
                <w:rFonts w:ascii="Arial" w:hAnsi="Arial" w:cs="Arial"/>
                <w:b/>
                <w:sz w:val="16"/>
                <w:szCs w:val="16"/>
              </w:rPr>
              <w:t>МЕРОПЕНЕМ-ВІСТА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96CE6">
            <w:pPr>
              <w:pStyle w:val="111"/>
              <w:tabs>
                <w:tab w:val="left" w:pos="12600"/>
              </w:tabs>
              <w:spacing w:after="240"/>
              <w:rPr>
                <w:rFonts w:ascii="Arial" w:hAnsi="Arial" w:cs="Arial"/>
                <w:color w:val="000000"/>
                <w:sz w:val="16"/>
                <w:szCs w:val="16"/>
              </w:rPr>
            </w:pPr>
            <w:r w:rsidRPr="00DE5FA6">
              <w:rPr>
                <w:rFonts w:ascii="Arial" w:hAnsi="Arial" w:cs="Arial"/>
                <w:color w:val="000000"/>
                <w:sz w:val="16"/>
                <w:szCs w:val="16"/>
              </w:rPr>
              <w:t>порошок для приготування розчину для ін`єкцій по 2 г у флаконах, по 6 флаконів з порошком у картонній коробці</w:t>
            </w:r>
            <w:r w:rsidRPr="00DE5FA6">
              <w:rPr>
                <w:rFonts w:ascii="Arial" w:hAnsi="Arial" w:cs="Arial"/>
                <w:color w:val="000000"/>
                <w:sz w:val="16"/>
                <w:szCs w:val="16"/>
              </w:rPr>
              <w:br/>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96CE6">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96CE6">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96CE6">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 xml:space="preserve">Виробництво, первинне та вторинне пакування, контроль якості, випуск серії: </w:t>
            </w:r>
            <w:r w:rsidRPr="00DE5FA6">
              <w:rPr>
                <w:rFonts w:ascii="Arial" w:hAnsi="Arial" w:cs="Arial"/>
                <w:color w:val="000000"/>
                <w:sz w:val="16"/>
                <w:szCs w:val="16"/>
              </w:rPr>
              <w:br/>
              <w:t xml:space="preserve">АЦС ДОБФАР С.П.А., Італія; </w:t>
            </w:r>
            <w:r w:rsidRPr="00DE5FA6">
              <w:rPr>
                <w:rFonts w:ascii="Arial" w:hAnsi="Arial" w:cs="Arial"/>
                <w:color w:val="000000"/>
                <w:sz w:val="16"/>
                <w:szCs w:val="16"/>
              </w:rPr>
              <w:br/>
              <w:t xml:space="preserve">Виробництво та контроль якості стерильної суміші: </w:t>
            </w:r>
            <w:r w:rsidRPr="00DE5FA6">
              <w:rPr>
                <w:rFonts w:ascii="Arial" w:hAnsi="Arial" w:cs="Arial"/>
                <w:color w:val="000000"/>
                <w:sz w:val="16"/>
                <w:szCs w:val="16"/>
              </w:rPr>
              <w:br/>
              <w:t xml:space="preserve">АЦС ДОБФАР С.П.А.,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96CE6">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Італія </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96CE6">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що потребують нової реєстрації - зміна сили дії: додавання нової сили дії (затверджено: по 500 мг та по 1000 мг, у флаконах, по 10 флаконів з порошком у картонній коробці)</w:t>
            </w:r>
            <w:r w:rsidRPr="00DE5FA6">
              <w:rPr>
                <w:rFonts w:ascii="Arial" w:hAnsi="Arial" w:cs="Arial"/>
                <w:color w:val="000000"/>
                <w:sz w:val="16"/>
                <w:szCs w:val="16"/>
              </w:rPr>
              <w:br/>
            </w:r>
            <w:r w:rsidRPr="00DE5FA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96CE6">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96CE6">
            <w:pPr>
              <w:pStyle w:val="111"/>
              <w:tabs>
                <w:tab w:val="left" w:pos="12600"/>
              </w:tabs>
              <w:jc w:val="center"/>
              <w:rPr>
                <w:rFonts w:ascii="Arial" w:hAnsi="Arial" w:cs="Arial"/>
                <w:sz w:val="16"/>
                <w:szCs w:val="16"/>
              </w:rPr>
            </w:pPr>
            <w:r w:rsidRPr="00DE5FA6">
              <w:rPr>
                <w:rFonts w:ascii="Arial" w:hAnsi="Arial" w:cs="Arial"/>
                <w:sz w:val="16"/>
                <w:szCs w:val="16"/>
              </w:rPr>
              <w:t>UA/16112/01/03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МЕТАЛІЗЕ®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та стерильною одноразовою голкою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до методу випробування АФІ за параметром «Ізоелектрофокусування», а саме оновлення gel системи, заміна Phast gel IEF 5-8 на Serva Electrophoresis (метод однаковий для випуску діючої речовини, кваліфікації референтних стандартів та вивчення стабільності ГЛЗ, цей метод описаний в розділі контролю якості діючої речовини, без зміни критеріїв прийнятності. Специфікація для АФІ, ГЛЗ, референтного стандарта залишається без змін; зміни І типу - викладання тексту МКЯ державною мовою згідно сучасних вимог : наказ МОЗ від 26 серпня 2005 року №426 ( у редакції наказу МОЗ від 23 липня 2015 року №460) (до визначення тільки українською або російською мовами) та відповідно до Закону "Про забезпечення фукціонування української мови як державної"; зміни II типу - оновлення методу випробування CHOP ELISA , а саме використання нової генерації антитіл та системи визначення на основі субстратів ензимів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UA/8168/01/01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МІРТАЗАПІН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вкриті плівковою оболонкою, по 15 мг; по 10 таблеток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2008-243-Rev 02 для АФІ міртазапіну від вже затвердженого виробника Neuland Laboratories Limited, у наслідок змін в адресі виробничої дільниці;</w:t>
            </w:r>
            <w:r w:rsidRPr="00DE5FA6">
              <w:rPr>
                <w:rFonts w:ascii="Arial" w:hAnsi="Arial" w:cs="Arial"/>
                <w:color w:val="000000"/>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2008-243-Rev 03 для АФІ міртазапіну від вже затвердженого виробника Neuland Laboratories Limited, у наслідок введення додаткової виробничої дільниці; зміни І типу - подання оновленого сертифіката відповідності Європейській фармакопеї № R1-CEP 2008-243-Rev 04 для АФІ міртазапіну від вже затвердженого виробника Neuland Laboratories Limited, у наслідок введення виробничої дільниці проміжного продукту Unit-III Survey No. 10, Plot No. 3-72, IDA, Gaddapotharam Jinnaram Mandal, Sangareddy District India-502 319 Hyderabad, Telangana; зазначення відсутності занесення елементарних домішок згідно класифікації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UA/4430/01/01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МІРТАЗАПІН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вкриті плівковою оболонкою, по 30 мг; по 10 таблеток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2008-243-Rev 02 для АФІ міртазапіну від вже затвердженого виробника Neuland Laboratories Limited, у наслідок змін в адресі виробничої дільниці;</w:t>
            </w:r>
            <w:r w:rsidRPr="00DE5FA6">
              <w:rPr>
                <w:rFonts w:ascii="Arial" w:hAnsi="Arial" w:cs="Arial"/>
                <w:color w:val="000000"/>
                <w:sz w:val="16"/>
                <w:szCs w:val="16"/>
              </w:rPr>
              <w:br/>
              <w:t>зміни І типу - оновлений сертифікат від уже затвердженого виробника, подання оновленого сертифіката відповідності Європейській фармакопеї № R1-CEP 2008-243-Rev 03 для АФІ міртазапіну від вже затвердженого виробника Neuland Laboratories Limited, у наслідок введення додаткової виробничої дільниці; зміни І типу - подання оновленого сертифіката відповідності Європейській фармакопеї № R1-CEP 2008-243-Rev 04 для АФІ міртазапіну від вже затвердженого виробника Neuland Laboratories Limited, у наслідок введення виробничої дільниці проміжного продукту Unit-III Survey No. 10, Plot No. 3-72, IDA, Gaddapotharam Jinnaram Mandal, Sangareddy District India-502 319 Hyderabad, Telangana; зазначення відсутності занесення елементарних домішок згідно класифікації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UA/4430/01/02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 xml:space="preserve">М-М-РВАКСПРО® ВАКЦИНА ДЛЯ ПРОФІЛАКТИКИ КОРУ, ЕПІДЕМІЧНОГО ПАРОТИТУ ТА КРАСНУХИ ЖИВА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Мерк Шарп і Доум Б.В., Нідерланди (вторинне пакування, випуск серії вакцини та розчинника); Мерк Шарп і Доум Корп., США (виробник вакцини in bulk та первинне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Нідерланди/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оновлення ГЕ-сертифікату відповідності Європейській фармакопеї для фетальної телячої сироватки (Foetal calf serum). Запропоновано: CEP № R1-CEP 2000-076-REV 04; зміни І типу - оновлення ГЕ-сертифікату відповідності Європейській фармакопеї для фетальної бичачої сироватки (Foetal bovine serum). Запропоновано: CEP № R1-CEP 2000-211-REV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UA/14950/01/01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A438C0">
            <w:pPr>
              <w:pStyle w:val="111"/>
              <w:tabs>
                <w:tab w:val="left" w:pos="12600"/>
              </w:tabs>
              <w:rPr>
                <w:rFonts w:ascii="Arial" w:hAnsi="Arial" w:cs="Arial"/>
                <w:b/>
                <w:i/>
                <w:color w:val="000000"/>
                <w:sz w:val="16"/>
                <w:szCs w:val="16"/>
              </w:rPr>
            </w:pPr>
            <w:r w:rsidRPr="00DE5FA6">
              <w:rPr>
                <w:rFonts w:ascii="Arial" w:hAnsi="Arial" w:cs="Arial"/>
                <w:b/>
                <w:sz w:val="16"/>
                <w:szCs w:val="16"/>
              </w:rPr>
              <w:t>МОФЛАКСА®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rPr>
                <w:rFonts w:ascii="Arial" w:hAnsi="Arial" w:cs="Arial"/>
                <w:color w:val="000000"/>
                <w:sz w:val="16"/>
                <w:szCs w:val="16"/>
              </w:rPr>
            </w:pPr>
            <w:r w:rsidRPr="00DE5FA6">
              <w:rPr>
                <w:rFonts w:ascii="Arial" w:hAnsi="Arial" w:cs="Arial"/>
                <w:color w:val="000000"/>
                <w:sz w:val="16"/>
                <w:szCs w:val="16"/>
              </w:rPr>
              <w:t>розчин для інфузій по 400 мг/250 мл; по 250 мл у флаконі; по 1, 5 або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КРКА, д.д., Ново место</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r w:rsidRPr="00DE5FA6">
              <w:rPr>
                <w:rFonts w:ascii="Arial" w:hAnsi="Arial" w:cs="Arial"/>
                <w:color w:val="000000"/>
                <w:sz w:val="16"/>
                <w:szCs w:val="16"/>
              </w:rPr>
              <w:br/>
            </w:r>
          </w:p>
          <w:p w:rsidR="005521DB" w:rsidRPr="00DE5FA6" w:rsidRDefault="005521DB" w:rsidP="00A438C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тяжких шкірних побічних реакцій.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тривалих, інвалідизуючих та потенційно незворотних серйозних побічних реакцій.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аневризми аорти та її розшарування, регургітації/недостатністі серцевого клапана.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(АВЕЛОКС®, розчин для інфузій, 400 мг/250 мл).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3 роки. Запропоновано: 5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гіпоглікемічної коми. Введення змін протягом 6 -ти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щодо васкуліту. Введення змін протягом 6 -ти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A438C0">
            <w:pPr>
              <w:pStyle w:val="111"/>
              <w:tabs>
                <w:tab w:val="left" w:pos="12600"/>
              </w:tabs>
              <w:jc w:val="center"/>
              <w:rPr>
                <w:rFonts w:ascii="Arial" w:hAnsi="Arial" w:cs="Arial"/>
                <w:sz w:val="16"/>
                <w:szCs w:val="16"/>
              </w:rPr>
            </w:pPr>
            <w:r w:rsidRPr="00DE5FA6">
              <w:rPr>
                <w:rFonts w:ascii="Arial" w:hAnsi="Arial" w:cs="Arial"/>
                <w:sz w:val="16"/>
                <w:szCs w:val="16"/>
              </w:rPr>
              <w:t>UA/16077/01/01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НЕЙРОМАКС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по 2 мл в ампулі; по 5 або 10 ампул у коробці; по 2 мл в ампулі; по 5 ампул у блістері; по 1 або 2 блістери в коробці; по 2 мл в ампулі; по 10 ампул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2008-070 - Rev 03 для АФІ Ціанокобаламіну від вже затвердженого виробника HEBEI YUXING BIO-ENGINEERING CO., LTD., China, який змінив назву на YUXING BIOTECHNOLOGY (GROUP) CO., LTD., China. Як наслідок: уточнення контактних даних; приведення специфікації та методів вхідного контролю якості за показниками “Ідентифікація”, “Втрата в масі при висушуванні” та “Залишкові кількості органічних розчинників” до ЕР діючого видання та СЕР. Виробнича дільниця, процес виробництва та схема синтезу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UA/11453/01/01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НОВАРИНГ®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кільце вагінальне, 11,7 мг/2,7 мг, по 1 кільцю у саше; по 1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Н.В. Органон, Нiдерланди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II типу - пропонується впровадження альтернативного постачальника допоміжних речовин, кополімерів етилен вініл ацетату (EVA 9 та EVA 28), що входять до складу лікарського засобу, фірми Arkema Inc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UA/9613/01/01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НООБУТ® ІС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100 мг/дозу; по 2,5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UA/8831/02/01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НООБУТ® ІС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500 мг/дозу; по 2,5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UA/8831/02/02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ОКСИПРОГЕСТЕРОНУ КАПРОНАТ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олійний, 12,5%;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II типу - зміна у зв’язку з отриманням оновленого DMF на АФІ "Гідроксипрогестерону капронат" від виробника «Jiangsu Jiaerke Pharmaceutical Group Corp. Ltd»,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UA/3616/01/01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ОКСИТОЦИН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5 МО/мл; по 1 мл в ампулі; по 5 ампул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UA/1888/01/01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4675DE">
            <w:pPr>
              <w:pStyle w:val="111"/>
              <w:tabs>
                <w:tab w:val="left" w:pos="12600"/>
              </w:tabs>
              <w:rPr>
                <w:rFonts w:ascii="Arial" w:hAnsi="Arial" w:cs="Arial"/>
                <w:b/>
                <w:i/>
                <w:color w:val="000000"/>
                <w:sz w:val="16"/>
                <w:szCs w:val="16"/>
              </w:rPr>
            </w:pPr>
            <w:r w:rsidRPr="00DE5FA6">
              <w:rPr>
                <w:rFonts w:ascii="Arial" w:hAnsi="Arial" w:cs="Arial"/>
                <w:b/>
                <w:sz w:val="16"/>
                <w:szCs w:val="16"/>
              </w:rPr>
              <w:t>ПАНТЕНОЛ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піна нашкірна, 4,63 г/100 г по 130 г у контейнері під тиском;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lang w:val="ru-RU"/>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Відповідальний за випуск серій:</w:t>
            </w:r>
            <w:r w:rsidRPr="00DE5FA6">
              <w:rPr>
                <w:rFonts w:ascii="Arial" w:hAnsi="Arial" w:cs="Arial"/>
                <w:color w:val="000000"/>
                <w:sz w:val="16"/>
                <w:szCs w:val="16"/>
                <w:lang w:val="ru-RU"/>
              </w:rPr>
              <w:br/>
              <w:t>Др. Герхард Манн Хем.-фарм. Фабрик ГмбХ, Німеччина;</w:t>
            </w:r>
            <w:r w:rsidRPr="00DE5FA6">
              <w:rPr>
                <w:rFonts w:ascii="Arial" w:hAnsi="Arial" w:cs="Arial"/>
                <w:color w:val="000000"/>
                <w:sz w:val="16"/>
                <w:szCs w:val="16"/>
                <w:lang w:val="ru-RU"/>
              </w:rPr>
              <w:br/>
              <w:t xml:space="preserve">Виробництво </w:t>
            </w:r>
            <w:r w:rsidRPr="00DE5FA6">
              <w:rPr>
                <w:rFonts w:ascii="Arial" w:hAnsi="Arial" w:cs="Arial"/>
                <w:color w:val="000000"/>
                <w:sz w:val="16"/>
                <w:szCs w:val="16"/>
              </w:rPr>
              <w:t>bulk</w:t>
            </w:r>
            <w:r w:rsidRPr="00DE5FA6">
              <w:rPr>
                <w:rFonts w:ascii="Arial" w:hAnsi="Arial" w:cs="Arial"/>
                <w:color w:val="000000"/>
                <w:sz w:val="16"/>
                <w:szCs w:val="16"/>
                <w:lang w:val="ru-RU"/>
              </w:rPr>
              <w:t>, пакування, контроль якості:</w:t>
            </w:r>
            <w:r w:rsidRPr="00DE5FA6">
              <w:rPr>
                <w:rFonts w:ascii="Arial" w:hAnsi="Arial" w:cs="Arial"/>
                <w:color w:val="000000"/>
                <w:sz w:val="16"/>
                <w:szCs w:val="16"/>
                <w:lang w:val="ru-RU"/>
              </w:rPr>
              <w:br/>
              <w:t xml:space="preserve">АСМ Аеросол-Сервіс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Німеччина/</w:t>
            </w:r>
          </w:p>
          <w:p w:rsidR="005521DB" w:rsidRPr="00DE5FA6" w:rsidRDefault="005521DB" w:rsidP="004675DE">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 xml:space="preserve">внесення змін до реєстраційних матеріалів: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виробничої дільниці для первинного пакування ЛЗ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виробника відповідального за виробництво нерозфасованого продукту, із відповідними незначними змінами у виробничому процесі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відповідального за вторинне пакування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яких здійснюється контроль/випробування серії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методиці кількісного визначення декспантенолу методом ВЕРХ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нової методики (ВЕРХ) для визначення 3-амінопропанолу замість затвердженої методики ТШХ для визначення 3-амінопропанолу. Внаслідок даної зміни в специфікацію ГЛЗ вносяться зміни в посилання на метод дослідження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(інші зміни) – введення нового виробника ГЛЗ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w:t>
            </w:r>
            <w:r w:rsidRPr="00DE5FA6">
              <w:rPr>
                <w:rFonts w:ascii="Arial" w:hAnsi="Arial" w:cs="Arial"/>
                <w:color w:val="000000"/>
                <w:sz w:val="16"/>
                <w:szCs w:val="16"/>
              </w:rPr>
              <w:t>Switzerland</w:t>
            </w:r>
            <w:r w:rsidRPr="00DE5FA6">
              <w:rPr>
                <w:rFonts w:ascii="Arial" w:hAnsi="Arial" w:cs="Arial"/>
                <w:color w:val="000000"/>
                <w:sz w:val="16"/>
                <w:szCs w:val="16"/>
                <w:lang w:val="ru-RU"/>
              </w:rPr>
              <w:t xml:space="preserve"> призвело до вилучення одного з типів упаковки – поліетиленових ковпачків, та внесення корегування в підрозділ 3.2.Р.7. Система упаковка/укупорка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у зв’язку із введенням нового виробника ГЛЗ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w:t>
            </w:r>
            <w:r w:rsidRPr="00DE5FA6">
              <w:rPr>
                <w:rFonts w:ascii="Arial" w:hAnsi="Arial" w:cs="Arial"/>
                <w:color w:val="000000"/>
                <w:sz w:val="16"/>
                <w:szCs w:val="16"/>
              </w:rPr>
              <w:t>Switzerland</w:t>
            </w:r>
            <w:r w:rsidRPr="00DE5FA6">
              <w:rPr>
                <w:rFonts w:ascii="Arial" w:hAnsi="Arial" w:cs="Arial"/>
                <w:color w:val="000000"/>
                <w:sz w:val="16"/>
                <w:szCs w:val="16"/>
                <w:lang w:val="ru-RU"/>
              </w:rPr>
              <w:t xml:space="preserve">, вилучаються деякі постачальники пакувальних матеріалів або комплектуючих, в тому числі вилучається постачальник </w:t>
            </w:r>
            <w:r w:rsidRPr="00DE5FA6">
              <w:rPr>
                <w:rFonts w:ascii="Arial" w:hAnsi="Arial" w:cs="Arial"/>
                <w:color w:val="000000"/>
                <w:sz w:val="16"/>
                <w:szCs w:val="16"/>
              </w:rPr>
              <w:t>Nussbaum</w:t>
            </w:r>
            <w:r w:rsidRPr="00DE5FA6">
              <w:rPr>
                <w:rFonts w:ascii="Arial" w:hAnsi="Arial" w:cs="Arial"/>
                <w:color w:val="000000"/>
                <w:sz w:val="16"/>
                <w:szCs w:val="16"/>
                <w:lang w:val="ru-RU"/>
              </w:rPr>
              <w:t xml:space="preserve"> &amp; </w:t>
            </w:r>
            <w:r w:rsidRPr="00DE5FA6">
              <w:rPr>
                <w:rFonts w:ascii="Arial" w:hAnsi="Arial" w:cs="Arial"/>
                <w:color w:val="000000"/>
                <w:sz w:val="16"/>
                <w:szCs w:val="16"/>
              </w:rPr>
              <w:t>Guhl</w:t>
            </w:r>
            <w:r w:rsidRPr="00DE5FA6">
              <w:rPr>
                <w:rFonts w:ascii="Arial" w:hAnsi="Arial" w:cs="Arial"/>
                <w:color w:val="000000"/>
                <w:sz w:val="16"/>
                <w:szCs w:val="16"/>
                <w:lang w:val="ru-RU"/>
              </w:rPr>
              <w:t xml:space="preserve">, з підрозділу 3.2.Р.7. Система упаковка/укупорка.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з 36 місяців на 24 місяці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на допоміжну речовину віск рідкий легкий до вимог монографії </w:t>
            </w:r>
            <w:r w:rsidRPr="00DE5FA6">
              <w:rPr>
                <w:rFonts w:ascii="Arial" w:hAnsi="Arial" w:cs="Arial"/>
                <w:color w:val="000000"/>
                <w:sz w:val="16"/>
                <w:szCs w:val="16"/>
              </w:rPr>
              <w:t>DAC</w:t>
            </w:r>
            <w:r w:rsidRPr="00DE5FA6">
              <w:rPr>
                <w:rFonts w:ascii="Arial" w:hAnsi="Arial" w:cs="Arial"/>
                <w:color w:val="000000"/>
                <w:sz w:val="16"/>
                <w:szCs w:val="16"/>
                <w:lang w:val="ru-RU"/>
              </w:rPr>
              <w:t xml:space="preserve">*, </w:t>
            </w:r>
            <w:r w:rsidRPr="00DE5FA6">
              <w:rPr>
                <w:rFonts w:ascii="Arial" w:hAnsi="Arial" w:cs="Arial"/>
                <w:color w:val="000000"/>
                <w:sz w:val="16"/>
                <w:szCs w:val="16"/>
              </w:rPr>
              <w:t>current</w:t>
            </w:r>
            <w:r w:rsidRPr="00DE5FA6">
              <w:rPr>
                <w:rFonts w:ascii="Arial" w:hAnsi="Arial" w:cs="Arial"/>
                <w:color w:val="000000"/>
                <w:sz w:val="16"/>
                <w:szCs w:val="16"/>
                <w:lang w:val="ru-RU"/>
              </w:rPr>
              <w:t xml:space="preserve"> </w:t>
            </w:r>
            <w:r w:rsidRPr="00DE5FA6">
              <w:rPr>
                <w:rFonts w:ascii="Arial" w:hAnsi="Arial" w:cs="Arial"/>
                <w:color w:val="000000"/>
                <w:sz w:val="16"/>
                <w:szCs w:val="16"/>
              </w:rPr>
              <w:t>version</w:t>
            </w:r>
            <w:r w:rsidRPr="00DE5FA6">
              <w:rPr>
                <w:rFonts w:ascii="Arial" w:hAnsi="Arial" w:cs="Arial"/>
                <w:color w:val="000000"/>
                <w:sz w:val="16"/>
                <w:szCs w:val="16"/>
                <w:lang w:val="ru-RU"/>
              </w:rPr>
              <w:t xml:space="preserve"> (затверджено: </w:t>
            </w:r>
            <w:r w:rsidRPr="00DE5FA6">
              <w:rPr>
                <w:rFonts w:ascii="Arial" w:hAnsi="Arial" w:cs="Arial"/>
                <w:color w:val="000000"/>
                <w:sz w:val="16"/>
                <w:szCs w:val="16"/>
              </w:rPr>
              <w:t>in</w:t>
            </w:r>
            <w:r w:rsidRPr="00DE5FA6">
              <w:rPr>
                <w:rFonts w:ascii="Arial" w:hAnsi="Arial" w:cs="Arial"/>
                <w:color w:val="000000"/>
                <w:sz w:val="16"/>
                <w:szCs w:val="16"/>
                <w:lang w:val="ru-RU"/>
              </w:rPr>
              <w:t>-</w:t>
            </w:r>
            <w:r w:rsidRPr="00DE5FA6">
              <w:rPr>
                <w:rFonts w:ascii="Arial" w:hAnsi="Arial" w:cs="Arial"/>
                <w:color w:val="000000"/>
                <w:sz w:val="16"/>
                <w:szCs w:val="16"/>
              </w:rPr>
              <w:t>house</w:t>
            </w:r>
            <w:r w:rsidRPr="00DE5FA6">
              <w:rPr>
                <w:rFonts w:ascii="Arial" w:hAnsi="Arial" w:cs="Arial"/>
                <w:color w:val="000000"/>
                <w:sz w:val="16"/>
                <w:szCs w:val="16"/>
                <w:lang w:val="ru-RU"/>
              </w:rPr>
              <w:t xml:space="preserve"> </w:t>
            </w:r>
            <w:r w:rsidRPr="00DE5FA6">
              <w:rPr>
                <w:rFonts w:ascii="Arial" w:hAnsi="Arial" w:cs="Arial"/>
                <w:color w:val="000000"/>
                <w:sz w:val="16"/>
                <w:szCs w:val="16"/>
              </w:rPr>
              <w:t>specification</w:t>
            </w:r>
            <w:r w:rsidRPr="00DE5FA6">
              <w:rPr>
                <w:rFonts w:ascii="Arial" w:hAnsi="Arial" w:cs="Arial"/>
                <w:color w:val="000000"/>
                <w:sz w:val="16"/>
                <w:szCs w:val="16"/>
                <w:lang w:val="ru-RU"/>
              </w:rPr>
              <w:t xml:space="preserve">)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затвердженій методиці ТШХ для ідентифікації декспантенолу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нового виробника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призвело до незначних змін у виробничому процесі, в тому числі, витримування балку продукту в ємностях перенесено зі стадії 4 на стадію 5 виробничого процесу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нового виробника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призвело до незначних змін у виробничому процесі, в тому числі, внесено зміни в опис процесу приготування декспантенолу, </w:t>
            </w:r>
            <w:r w:rsidRPr="00DE5FA6">
              <w:rPr>
                <w:rFonts w:ascii="Arial" w:hAnsi="Arial" w:cs="Arial"/>
                <w:color w:val="000000"/>
                <w:sz w:val="16"/>
                <w:szCs w:val="16"/>
              </w:rPr>
              <w:t>Stage</w:t>
            </w:r>
            <w:r w:rsidRPr="00DE5FA6">
              <w:rPr>
                <w:rFonts w:ascii="Arial" w:hAnsi="Arial" w:cs="Arial"/>
                <w:color w:val="000000"/>
                <w:sz w:val="16"/>
                <w:szCs w:val="16"/>
                <w:lang w:val="ru-RU"/>
              </w:rPr>
              <w:t xml:space="preserve"> 2 виробничого процесу.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введення додаткового параметру «Вигляд» (візуальний контроль) в процесі виробництва 3.2.Р.3.4. Контроль критичних стадій і проміжної продукції.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«Мікробіологічна чистота» в процесі виробництва ГЛЗ.</w:t>
            </w:r>
            <w:r w:rsidRPr="00DE5FA6">
              <w:rPr>
                <w:rFonts w:ascii="Arial" w:hAnsi="Arial" w:cs="Arial"/>
                <w:color w:val="000000"/>
                <w:sz w:val="16"/>
                <w:szCs w:val="16"/>
                <w:lang w:val="ru-RU"/>
              </w:rPr>
              <w:br/>
              <w:t xml:space="preserve">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(інші зміни) - Редакційні виправлення у підрозділах 3.2.Р.2.3. Розробка виробничого процесу, 3.2.Р.3.3. Опис виробничого процесу та контролю процесу, 3.2.Р.3.4. Контроль критичних стадій і проміжної продукції, 3.2.Р.7. Система контейнер/закупорювальний засіб, 3.2.Р.5.2. Аналітичні методики (за показником «Маса наповнення» та «Герметичність контейнера»). 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зміни параметру специфікації (фосунка з внутрішнім діаметром) елементу первинної упаковки (головка насадки) (</w:t>
            </w:r>
            <w:r w:rsidRPr="00DE5FA6">
              <w:rPr>
                <w:rFonts w:ascii="Arial" w:hAnsi="Arial" w:cs="Arial"/>
                <w:color w:val="000000"/>
                <w:sz w:val="16"/>
                <w:szCs w:val="16"/>
              </w:rPr>
              <w:t>from</w:t>
            </w:r>
            <w:r w:rsidRPr="00DE5FA6">
              <w:rPr>
                <w:rFonts w:ascii="Arial" w:hAnsi="Arial" w:cs="Arial"/>
                <w:color w:val="000000"/>
                <w:sz w:val="16"/>
                <w:szCs w:val="16"/>
                <w:lang w:val="ru-RU"/>
              </w:rPr>
              <w:t xml:space="preserve"> </w:t>
            </w:r>
            <w:r w:rsidRPr="00DE5FA6">
              <w:rPr>
                <w:rFonts w:ascii="Arial" w:hAnsi="Arial" w:cs="Arial"/>
                <w:color w:val="000000"/>
                <w:sz w:val="16"/>
                <w:szCs w:val="16"/>
              </w:rPr>
              <w:t>nozzle</w:t>
            </w:r>
            <w:r w:rsidRPr="00DE5FA6">
              <w:rPr>
                <w:rFonts w:ascii="Arial" w:hAnsi="Arial" w:cs="Arial"/>
                <w:color w:val="000000"/>
                <w:sz w:val="16"/>
                <w:szCs w:val="16"/>
                <w:lang w:val="ru-RU"/>
              </w:rPr>
              <w:t xml:space="preserve"> 0.408-0.412 </w:t>
            </w:r>
            <w:r w:rsidRPr="00DE5FA6">
              <w:rPr>
                <w:rFonts w:ascii="Arial" w:hAnsi="Arial" w:cs="Arial"/>
                <w:color w:val="000000"/>
                <w:sz w:val="16"/>
                <w:szCs w:val="16"/>
              </w:rPr>
              <w:t>mm</w:t>
            </w:r>
            <w:r w:rsidRPr="00DE5FA6">
              <w:rPr>
                <w:rFonts w:ascii="Arial" w:hAnsi="Arial" w:cs="Arial"/>
                <w:color w:val="000000"/>
                <w:sz w:val="16"/>
                <w:szCs w:val="16"/>
                <w:lang w:val="ru-RU"/>
              </w:rPr>
              <w:t xml:space="preserve"> </w:t>
            </w:r>
            <w:r w:rsidRPr="00DE5FA6">
              <w:rPr>
                <w:rFonts w:ascii="Arial" w:hAnsi="Arial" w:cs="Arial"/>
                <w:color w:val="000000"/>
                <w:sz w:val="16"/>
                <w:szCs w:val="16"/>
              </w:rPr>
              <w:t>to</w:t>
            </w:r>
            <w:r w:rsidRPr="00DE5FA6">
              <w:rPr>
                <w:rFonts w:ascii="Arial" w:hAnsi="Arial" w:cs="Arial"/>
                <w:color w:val="000000"/>
                <w:sz w:val="16"/>
                <w:szCs w:val="16"/>
                <w:lang w:val="ru-RU"/>
              </w:rPr>
              <w:t xml:space="preserve"> </w:t>
            </w:r>
            <w:r w:rsidRPr="00DE5FA6">
              <w:rPr>
                <w:rFonts w:ascii="Arial" w:hAnsi="Arial" w:cs="Arial"/>
                <w:color w:val="000000"/>
                <w:sz w:val="16"/>
                <w:szCs w:val="16"/>
              </w:rPr>
              <w:t>inner</w:t>
            </w:r>
            <w:r w:rsidRPr="00DE5FA6">
              <w:rPr>
                <w:rFonts w:ascii="Arial" w:hAnsi="Arial" w:cs="Arial"/>
                <w:color w:val="000000"/>
                <w:sz w:val="16"/>
                <w:szCs w:val="16"/>
                <w:lang w:val="ru-RU"/>
              </w:rPr>
              <w:t xml:space="preserve"> </w:t>
            </w:r>
            <w:r w:rsidRPr="00DE5FA6">
              <w:rPr>
                <w:rFonts w:ascii="Arial" w:hAnsi="Arial" w:cs="Arial"/>
                <w:color w:val="000000"/>
                <w:sz w:val="16"/>
                <w:szCs w:val="16"/>
              </w:rPr>
              <w:t>diameter</w:t>
            </w:r>
            <w:r w:rsidRPr="00DE5FA6">
              <w:rPr>
                <w:rFonts w:ascii="Arial" w:hAnsi="Arial" w:cs="Arial"/>
                <w:color w:val="000000"/>
                <w:sz w:val="16"/>
                <w:szCs w:val="16"/>
                <w:lang w:val="ru-RU"/>
              </w:rPr>
              <w:t xml:space="preserve"> </w:t>
            </w:r>
            <w:r w:rsidRPr="00DE5FA6">
              <w:rPr>
                <w:rFonts w:ascii="Arial" w:hAnsi="Arial" w:cs="Arial"/>
                <w:color w:val="000000"/>
                <w:sz w:val="16"/>
                <w:szCs w:val="16"/>
              </w:rPr>
              <w:t>nozzle</w:t>
            </w:r>
            <w:r w:rsidRPr="00DE5FA6">
              <w:rPr>
                <w:rFonts w:ascii="Arial" w:hAnsi="Arial" w:cs="Arial"/>
                <w:color w:val="000000"/>
                <w:sz w:val="16"/>
                <w:szCs w:val="16"/>
                <w:lang w:val="ru-RU"/>
              </w:rPr>
              <w:t xml:space="preserve"> 0.39-0.43 </w:t>
            </w:r>
            <w:r w:rsidRPr="00DE5FA6">
              <w:rPr>
                <w:rFonts w:ascii="Arial" w:hAnsi="Arial" w:cs="Arial"/>
                <w:color w:val="000000"/>
                <w:sz w:val="16"/>
                <w:szCs w:val="16"/>
              </w:rPr>
              <w:t>mm</w:t>
            </w:r>
            <w:r w:rsidRPr="00DE5FA6">
              <w:rPr>
                <w:rFonts w:ascii="Arial" w:hAnsi="Arial" w:cs="Arial"/>
                <w:color w:val="000000"/>
                <w:sz w:val="16"/>
                <w:szCs w:val="16"/>
                <w:lang w:val="ru-RU"/>
              </w:rPr>
              <w:t>).</w:t>
            </w:r>
            <w:r w:rsidRPr="00DE5FA6">
              <w:rPr>
                <w:rFonts w:ascii="Arial" w:hAnsi="Arial" w:cs="Arial"/>
                <w:color w:val="000000"/>
                <w:sz w:val="16"/>
                <w:szCs w:val="16"/>
                <w:lang w:val="ru-RU"/>
              </w:rPr>
              <w:br/>
              <w:t xml:space="preserve">Введення змін протягом 6-ти місяців після затвердження;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 введення нового виробника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призвело до змін у виробничому процесі ГЛЗ, в тому числі, відбулися зміни в описі приготування водно-масляної емульсії - </w:t>
            </w:r>
            <w:r w:rsidRPr="00DE5FA6">
              <w:rPr>
                <w:rFonts w:ascii="Arial" w:hAnsi="Arial" w:cs="Arial"/>
                <w:color w:val="000000"/>
                <w:sz w:val="16"/>
                <w:szCs w:val="16"/>
              </w:rPr>
              <w:t>Stage</w:t>
            </w:r>
            <w:r w:rsidRPr="00DE5FA6">
              <w:rPr>
                <w:rFonts w:ascii="Arial" w:hAnsi="Arial" w:cs="Arial"/>
                <w:color w:val="000000"/>
                <w:sz w:val="16"/>
                <w:szCs w:val="16"/>
                <w:lang w:val="ru-RU"/>
              </w:rPr>
              <w:t xml:space="preserve"> 3 виробничого процесу;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вносяться зміни у процес виробництва готової продукції, в тому числі, відбувається скорочення максимального часу витримки воскового розчину з 5 днів до 24 годин відповідно оновленої схеми виробництва;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 зв’язку із введенням нового виробника ГЛЗ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w:t>
            </w:r>
            <w:r w:rsidRPr="00DE5FA6">
              <w:rPr>
                <w:rFonts w:ascii="Arial" w:hAnsi="Arial" w:cs="Arial"/>
                <w:color w:val="000000"/>
                <w:sz w:val="16"/>
                <w:szCs w:val="16"/>
              </w:rPr>
              <w:t>Switzerland</w:t>
            </w:r>
            <w:r w:rsidRPr="00DE5FA6">
              <w:rPr>
                <w:rFonts w:ascii="Arial" w:hAnsi="Arial" w:cs="Arial"/>
                <w:color w:val="000000"/>
                <w:sz w:val="16"/>
                <w:szCs w:val="16"/>
                <w:lang w:val="ru-RU"/>
              </w:rPr>
              <w:t xml:space="preserve">, вилучаються постачальники деяких елементів первинної упаковки, з підрозділу 3.2.Р.7 Система упаковка/укупорка вилучається інформація про постачальника </w:t>
            </w:r>
            <w:r w:rsidRPr="00DE5FA6">
              <w:rPr>
                <w:rFonts w:ascii="Arial" w:hAnsi="Arial" w:cs="Arial"/>
                <w:color w:val="000000"/>
                <w:sz w:val="16"/>
                <w:szCs w:val="16"/>
              </w:rPr>
              <w:t>Ball</w:t>
            </w:r>
            <w:r w:rsidRPr="00DE5FA6">
              <w:rPr>
                <w:rFonts w:ascii="Arial" w:hAnsi="Arial" w:cs="Arial"/>
                <w:color w:val="000000"/>
                <w:sz w:val="16"/>
                <w:szCs w:val="16"/>
                <w:lang w:val="ru-RU"/>
              </w:rPr>
              <w:t xml:space="preserve"> </w:t>
            </w:r>
            <w:r w:rsidRPr="00DE5FA6">
              <w:rPr>
                <w:rFonts w:ascii="Arial" w:hAnsi="Arial" w:cs="Arial"/>
                <w:color w:val="000000"/>
                <w:sz w:val="16"/>
                <w:szCs w:val="16"/>
              </w:rPr>
              <w:t>Aerocan</w:t>
            </w:r>
            <w:r w:rsidRPr="00DE5FA6">
              <w:rPr>
                <w:rFonts w:ascii="Arial" w:hAnsi="Arial" w:cs="Arial"/>
                <w:color w:val="000000"/>
                <w:sz w:val="16"/>
                <w:szCs w:val="16"/>
                <w:lang w:val="ru-RU"/>
              </w:rPr>
              <w:t xml:space="preserve">;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 зв’язку із введенням нового виробника ГЛЗ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w:t>
            </w:r>
            <w:r w:rsidRPr="00DE5FA6">
              <w:rPr>
                <w:rFonts w:ascii="Arial" w:hAnsi="Arial" w:cs="Arial"/>
                <w:color w:val="000000"/>
                <w:sz w:val="16"/>
                <w:szCs w:val="16"/>
              </w:rPr>
              <w:t>Switzerland</w:t>
            </w:r>
            <w:r w:rsidRPr="00DE5FA6">
              <w:rPr>
                <w:rFonts w:ascii="Arial" w:hAnsi="Arial" w:cs="Arial"/>
                <w:color w:val="000000"/>
                <w:sz w:val="16"/>
                <w:szCs w:val="16"/>
                <w:lang w:val="ru-RU"/>
              </w:rPr>
              <w:t xml:space="preserve">, вилучаються постачальники деяких елементів первинної упаковки, з підрозділу 3.2.Р.7 Система упаковка/укупорка вилучається інформація про постачальника </w:t>
            </w:r>
            <w:r w:rsidRPr="00DE5FA6">
              <w:rPr>
                <w:rFonts w:ascii="Arial" w:hAnsi="Arial" w:cs="Arial"/>
                <w:color w:val="000000"/>
                <w:sz w:val="16"/>
                <w:szCs w:val="16"/>
              </w:rPr>
              <w:t>Creole</w:t>
            </w:r>
            <w:r w:rsidRPr="00DE5FA6">
              <w:rPr>
                <w:rFonts w:ascii="Arial" w:hAnsi="Arial" w:cs="Arial"/>
                <w:color w:val="000000"/>
                <w:sz w:val="16"/>
                <w:szCs w:val="16"/>
                <w:lang w:val="ru-RU"/>
              </w:rPr>
              <w:t xml:space="preserve"> </w:t>
            </w:r>
            <w:r w:rsidRPr="00DE5FA6">
              <w:rPr>
                <w:rFonts w:ascii="Arial" w:hAnsi="Arial" w:cs="Arial"/>
                <w:color w:val="000000"/>
                <w:sz w:val="16"/>
                <w:szCs w:val="16"/>
              </w:rPr>
              <w:t>Canisters</w:t>
            </w:r>
            <w:r w:rsidRPr="00DE5FA6">
              <w:rPr>
                <w:rFonts w:ascii="Arial" w:hAnsi="Arial" w:cs="Arial"/>
                <w:color w:val="000000"/>
                <w:sz w:val="16"/>
                <w:szCs w:val="16"/>
                <w:lang w:val="ru-RU"/>
              </w:rPr>
              <w:t xml:space="preserve">;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введення нового виробника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Швейцарія призвело до вилучення альтернативних елементів упаковки, в тому числі вилучається альтернативний клапан, який не використовується </w:t>
            </w:r>
            <w:r w:rsidRPr="00DE5FA6">
              <w:rPr>
                <w:rFonts w:ascii="Arial" w:hAnsi="Arial" w:cs="Arial"/>
                <w:color w:val="000000"/>
                <w:sz w:val="16"/>
                <w:szCs w:val="16"/>
              </w:rPr>
              <w:t>Valve</w:t>
            </w:r>
            <w:r w:rsidRPr="00DE5FA6">
              <w:rPr>
                <w:rFonts w:ascii="Arial" w:hAnsi="Arial" w:cs="Arial"/>
                <w:color w:val="000000"/>
                <w:sz w:val="16"/>
                <w:szCs w:val="16"/>
                <w:lang w:val="ru-RU"/>
              </w:rPr>
              <w:t xml:space="preserve"> </w:t>
            </w:r>
            <w:r w:rsidRPr="00DE5FA6">
              <w:rPr>
                <w:rFonts w:ascii="Arial" w:hAnsi="Arial" w:cs="Arial"/>
                <w:color w:val="000000"/>
                <w:sz w:val="16"/>
                <w:szCs w:val="16"/>
              </w:rPr>
              <w:t>LI</w:t>
            </w:r>
            <w:r w:rsidRPr="00DE5FA6">
              <w:rPr>
                <w:rFonts w:ascii="Arial" w:hAnsi="Arial" w:cs="Arial"/>
                <w:color w:val="000000"/>
                <w:sz w:val="16"/>
                <w:szCs w:val="16"/>
                <w:lang w:val="ru-RU"/>
              </w:rPr>
              <w:t xml:space="preserve">98 (затверджено </w:t>
            </w:r>
            <w:r w:rsidRPr="00DE5FA6">
              <w:rPr>
                <w:rFonts w:ascii="Arial" w:hAnsi="Arial" w:cs="Arial"/>
                <w:color w:val="000000"/>
                <w:sz w:val="16"/>
                <w:szCs w:val="16"/>
              </w:rPr>
              <w:t>Valve</w:t>
            </w:r>
            <w:r w:rsidRPr="00DE5FA6">
              <w:rPr>
                <w:rFonts w:ascii="Arial" w:hAnsi="Arial" w:cs="Arial"/>
                <w:color w:val="000000"/>
                <w:sz w:val="16"/>
                <w:szCs w:val="16"/>
                <w:lang w:val="ru-RU"/>
              </w:rPr>
              <w:t xml:space="preserve"> </w:t>
            </w:r>
            <w:r w:rsidRPr="00DE5FA6">
              <w:rPr>
                <w:rFonts w:ascii="Arial" w:hAnsi="Arial" w:cs="Arial"/>
                <w:color w:val="000000"/>
                <w:sz w:val="16"/>
                <w:szCs w:val="16"/>
              </w:rPr>
              <w:t>PV</w:t>
            </w:r>
            <w:r w:rsidRPr="00DE5FA6">
              <w:rPr>
                <w:rFonts w:ascii="Arial" w:hAnsi="Arial" w:cs="Arial"/>
                <w:color w:val="000000"/>
                <w:sz w:val="16"/>
                <w:szCs w:val="16"/>
                <w:lang w:val="ru-RU"/>
              </w:rPr>
              <w:t xml:space="preserve">20714/ </w:t>
            </w:r>
            <w:r w:rsidRPr="00DE5FA6">
              <w:rPr>
                <w:rFonts w:ascii="Arial" w:hAnsi="Arial" w:cs="Arial"/>
                <w:color w:val="000000"/>
                <w:sz w:val="16"/>
                <w:szCs w:val="16"/>
              </w:rPr>
              <w:t>PV</w:t>
            </w:r>
            <w:r w:rsidRPr="00DE5FA6">
              <w:rPr>
                <w:rFonts w:ascii="Arial" w:hAnsi="Arial" w:cs="Arial"/>
                <w:color w:val="000000"/>
                <w:sz w:val="16"/>
                <w:szCs w:val="16"/>
                <w:lang w:val="ru-RU"/>
              </w:rPr>
              <w:t xml:space="preserve">21347);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альтернативних елементів упаковки, в тому числі, вилучення альтернативної головки форсунки </w:t>
            </w:r>
            <w:r w:rsidRPr="00DE5FA6">
              <w:rPr>
                <w:rFonts w:ascii="Arial" w:hAnsi="Arial" w:cs="Arial"/>
                <w:color w:val="000000"/>
                <w:sz w:val="16"/>
                <w:szCs w:val="16"/>
              </w:rPr>
              <w:t>Nozzle</w:t>
            </w:r>
            <w:r w:rsidRPr="00DE5FA6">
              <w:rPr>
                <w:rFonts w:ascii="Arial" w:hAnsi="Arial" w:cs="Arial"/>
                <w:color w:val="000000"/>
                <w:sz w:val="16"/>
                <w:szCs w:val="16"/>
                <w:lang w:val="ru-RU"/>
              </w:rPr>
              <w:t xml:space="preserve"> </w:t>
            </w:r>
            <w:r w:rsidRPr="00DE5FA6">
              <w:rPr>
                <w:rFonts w:ascii="Arial" w:hAnsi="Arial" w:cs="Arial"/>
                <w:color w:val="000000"/>
                <w:sz w:val="16"/>
                <w:szCs w:val="16"/>
              </w:rPr>
              <w:t>Head</w:t>
            </w:r>
            <w:r w:rsidRPr="00DE5FA6">
              <w:rPr>
                <w:rFonts w:ascii="Arial" w:hAnsi="Arial" w:cs="Arial"/>
                <w:color w:val="000000"/>
                <w:sz w:val="16"/>
                <w:szCs w:val="16"/>
                <w:lang w:val="ru-RU"/>
              </w:rPr>
              <w:t xml:space="preserve"> </w:t>
            </w:r>
            <w:r w:rsidRPr="00DE5FA6">
              <w:rPr>
                <w:rFonts w:ascii="Arial" w:hAnsi="Arial" w:cs="Arial"/>
                <w:color w:val="000000"/>
                <w:sz w:val="16"/>
                <w:szCs w:val="16"/>
              </w:rPr>
              <w:t>ST</w:t>
            </w:r>
            <w:r w:rsidRPr="00DE5FA6">
              <w:rPr>
                <w:rFonts w:ascii="Arial" w:hAnsi="Arial" w:cs="Arial"/>
                <w:color w:val="000000"/>
                <w:sz w:val="16"/>
                <w:szCs w:val="16"/>
                <w:lang w:val="ru-RU"/>
              </w:rPr>
              <w:t xml:space="preserve"> 300 </w:t>
            </w:r>
            <w:r w:rsidRPr="00DE5FA6">
              <w:rPr>
                <w:rFonts w:ascii="Arial" w:hAnsi="Arial" w:cs="Arial"/>
                <w:color w:val="000000"/>
                <w:sz w:val="16"/>
                <w:szCs w:val="16"/>
              </w:rPr>
              <w:t>white</w:t>
            </w:r>
            <w:r w:rsidRPr="00DE5FA6">
              <w:rPr>
                <w:rFonts w:ascii="Arial" w:hAnsi="Arial" w:cs="Arial"/>
                <w:color w:val="000000"/>
                <w:sz w:val="16"/>
                <w:szCs w:val="16"/>
                <w:lang w:val="ru-RU"/>
              </w:rPr>
              <w:t xml:space="preserve"> (для використання з клапаном </w:t>
            </w:r>
            <w:r w:rsidRPr="00DE5FA6">
              <w:rPr>
                <w:rFonts w:ascii="Arial" w:hAnsi="Arial" w:cs="Arial"/>
                <w:color w:val="000000"/>
                <w:sz w:val="16"/>
                <w:szCs w:val="16"/>
              </w:rPr>
              <w:t>valve</w:t>
            </w:r>
            <w:r w:rsidRPr="00DE5FA6">
              <w:rPr>
                <w:rFonts w:ascii="Arial" w:hAnsi="Arial" w:cs="Arial"/>
                <w:color w:val="000000"/>
                <w:sz w:val="16"/>
                <w:szCs w:val="16"/>
                <w:lang w:val="ru-RU"/>
              </w:rPr>
              <w:t xml:space="preserve"> </w:t>
            </w:r>
            <w:r w:rsidRPr="00DE5FA6">
              <w:rPr>
                <w:rFonts w:ascii="Arial" w:hAnsi="Arial" w:cs="Arial"/>
                <w:color w:val="000000"/>
                <w:sz w:val="16"/>
                <w:szCs w:val="16"/>
              </w:rPr>
              <w:t>LI</w:t>
            </w:r>
            <w:r w:rsidRPr="00DE5FA6">
              <w:rPr>
                <w:rFonts w:ascii="Arial" w:hAnsi="Arial" w:cs="Arial"/>
                <w:color w:val="000000"/>
                <w:sz w:val="16"/>
                <w:szCs w:val="16"/>
                <w:lang w:val="ru-RU"/>
              </w:rPr>
              <w:t xml:space="preserve">98), яка не використовується (затверджено </w:t>
            </w:r>
            <w:r w:rsidRPr="00DE5FA6">
              <w:rPr>
                <w:rFonts w:ascii="Arial" w:hAnsi="Arial" w:cs="Arial"/>
                <w:color w:val="000000"/>
                <w:sz w:val="16"/>
                <w:szCs w:val="16"/>
              </w:rPr>
              <w:t>Nozzle</w:t>
            </w:r>
            <w:r w:rsidRPr="00DE5FA6">
              <w:rPr>
                <w:rFonts w:ascii="Arial" w:hAnsi="Arial" w:cs="Arial"/>
                <w:color w:val="000000"/>
                <w:sz w:val="16"/>
                <w:szCs w:val="16"/>
                <w:lang w:val="ru-RU"/>
              </w:rPr>
              <w:t xml:space="preserve"> </w:t>
            </w:r>
            <w:r w:rsidRPr="00DE5FA6">
              <w:rPr>
                <w:rFonts w:ascii="Arial" w:hAnsi="Arial" w:cs="Arial"/>
                <w:color w:val="000000"/>
                <w:sz w:val="16"/>
                <w:szCs w:val="16"/>
              </w:rPr>
              <w:t>Head</w:t>
            </w:r>
            <w:r w:rsidRPr="00DE5FA6">
              <w:rPr>
                <w:rFonts w:ascii="Arial" w:hAnsi="Arial" w:cs="Arial"/>
                <w:color w:val="000000"/>
                <w:sz w:val="16"/>
                <w:szCs w:val="16"/>
                <w:lang w:val="ru-RU"/>
              </w:rPr>
              <w:t xml:space="preserve"> 0.41 </w:t>
            </w:r>
            <w:r w:rsidRPr="00DE5FA6">
              <w:rPr>
                <w:rFonts w:ascii="Arial" w:hAnsi="Arial" w:cs="Arial"/>
                <w:color w:val="000000"/>
                <w:sz w:val="16"/>
                <w:szCs w:val="16"/>
              </w:rPr>
              <w:t>mm</w:t>
            </w:r>
            <w:r w:rsidRPr="00DE5FA6">
              <w:rPr>
                <w:rFonts w:ascii="Arial" w:hAnsi="Arial" w:cs="Arial"/>
                <w:color w:val="000000"/>
                <w:sz w:val="16"/>
                <w:szCs w:val="16"/>
                <w:lang w:val="ru-RU"/>
              </w:rPr>
              <w:t xml:space="preserve"> (0.016?);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введення нового виробника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Швейцарія призвело до змін в пакувальних матеріалах первинної упаковки, в тому числі відбулося звуження меж специфікації головки форсунки для параметру висоти від 15,6 - 16,6 мм до 16,1. -16,6 мм;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затвердженій методиці ВЕРХ для визначення пантолактону, пантоєвої кислоти та невідомих домішок;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введення нового виробника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Швейцарія призвело до змін в пакувальних матеріалах первинної упаковки, в тому числі відбулося звуження меж специфікації клапана для параметру діаметр занурювальної трубки: від "близько 5 мм" до "3,86 - 4,86 мм";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нового виробника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призвело до змін в виробничому процесі готового лікарського засобу, в тому числі незначні зміни на Стадії 4 виробничого процесу – додається гомогенізатор з інтервалами 550-650 об/хв і мішалка 9 об/хв; зміни </w:t>
            </w:r>
            <w:r w:rsidRPr="00DE5FA6">
              <w:rPr>
                <w:rFonts w:ascii="Arial" w:hAnsi="Arial" w:cs="Arial"/>
                <w:color w:val="000000"/>
                <w:sz w:val="16"/>
                <w:szCs w:val="16"/>
              </w:rPr>
              <w:t>I</w:t>
            </w:r>
            <w:r w:rsidRPr="00DE5FA6">
              <w:rPr>
                <w:rFonts w:ascii="Arial" w:hAnsi="Arial" w:cs="Arial"/>
                <w:color w:val="000000"/>
                <w:sz w:val="16"/>
                <w:szCs w:val="16"/>
                <w:lang w:val="ru-RU"/>
              </w:rPr>
              <w:t xml:space="preserve">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нового виробника </w:t>
            </w:r>
            <w:r w:rsidRPr="00DE5FA6">
              <w:rPr>
                <w:rFonts w:ascii="Arial" w:hAnsi="Arial" w:cs="Arial"/>
                <w:color w:val="000000"/>
                <w:sz w:val="16"/>
                <w:szCs w:val="16"/>
              </w:rPr>
              <w:t>ASM</w:t>
            </w:r>
            <w:r w:rsidRPr="00DE5FA6">
              <w:rPr>
                <w:rFonts w:ascii="Arial" w:hAnsi="Arial" w:cs="Arial"/>
                <w:color w:val="000000"/>
                <w:sz w:val="16"/>
                <w:szCs w:val="16"/>
                <w:lang w:val="ru-RU"/>
              </w:rPr>
              <w:t xml:space="preserve"> </w:t>
            </w:r>
            <w:r w:rsidRPr="00DE5FA6">
              <w:rPr>
                <w:rFonts w:ascii="Arial" w:hAnsi="Arial" w:cs="Arial"/>
                <w:color w:val="000000"/>
                <w:sz w:val="16"/>
                <w:szCs w:val="16"/>
              </w:rPr>
              <w:t>Aerosol</w:t>
            </w:r>
            <w:r w:rsidRPr="00DE5FA6">
              <w:rPr>
                <w:rFonts w:ascii="Arial" w:hAnsi="Arial" w:cs="Arial"/>
                <w:color w:val="000000"/>
                <w:sz w:val="16"/>
                <w:szCs w:val="16"/>
                <w:lang w:val="ru-RU"/>
              </w:rPr>
              <w:t>-</w:t>
            </w:r>
            <w:r w:rsidRPr="00DE5FA6">
              <w:rPr>
                <w:rFonts w:ascii="Arial" w:hAnsi="Arial" w:cs="Arial"/>
                <w:color w:val="000000"/>
                <w:sz w:val="16"/>
                <w:szCs w:val="16"/>
              </w:rPr>
              <w:t>Service</w:t>
            </w:r>
            <w:r w:rsidRPr="00DE5FA6">
              <w:rPr>
                <w:rFonts w:ascii="Arial" w:hAnsi="Arial" w:cs="Arial"/>
                <w:color w:val="000000"/>
                <w:sz w:val="16"/>
                <w:szCs w:val="16"/>
                <w:lang w:val="ru-RU"/>
              </w:rPr>
              <w:t xml:space="preserve"> </w:t>
            </w:r>
            <w:r w:rsidRPr="00DE5FA6">
              <w:rPr>
                <w:rFonts w:ascii="Arial" w:hAnsi="Arial" w:cs="Arial"/>
                <w:color w:val="000000"/>
                <w:sz w:val="16"/>
                <w:szCs w:val="16"/>
              </w:rPr>
              <w:t>AG</w:t>
            </w:r>
            <w:r w:rsidRPr="00DE5FA6">
              <w:rPr>
                <w:rFonts w:ascii="Arial" w:hAnsi="Arial" w:cs="Arial"/>
                <w:color w:val="000000"/>
                <w:sz w:val="16"/>
                <w:szCs w:val="16"/>
                <w:lang w:val="ru-RU"/>
              </w:rPr>
              <w:t xml:space="preserve"> призвело до змін в виробничому процесі готового лікарського засобу, в тому числі незначні зміни на Стадії 3 виробничого процесу – додається гомогенізатор з інтервалами 550-650 об/хв і мішалка 9 об/хв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4675DE">
            <w:pPr>
              <w:pStyle w:val="111"/>
              <w:tabs>
                <w:tab w:val="left" w:pos="12600"/>
              </w:tabs>
              <w:jc w:val="center"/>
              <w:rPr>
                <w:rFonts w:ascii="Arial" w:hAnsi="Arial" w:cs="Arial"/>
                <w:sz w:val="16"/>
                <w:szCs w:val="16"/>
              </w:rPr>
            </w:pPr>
            <w:r w:rsidRPr="00DE5FA6">
              <w:rPr>
                <w:rFonts w:ascii="Arial" w:hAnsi="Arial" w:cs="Arial"/>
                <w:sz w:val="16"/>
                <w:szCs w:val="16"/>
              </w:rPr>
              <w:t>UA/4438/01/01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РАЛАГО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lang w:val="ru-RU"/>
              </w:rPr>
            </w:pPr>
            <w:r w:rsidRPr="00DE5FA6">
              <w:rPr>
                <w:rFonts w:ascii="Arial" w:hAnsi="Arial" w:cs="Arial"/>
                <w:color w:val="000000"/>
                <w:sz w:val="16"/>
                <w:szCs w:val="16"/>
                <w:lang w:val="ru-RU"/>
              </w:rPr>
              <w:t>таблетки по 1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виробництво "</w:t>
            </w:r>
            <w:r w:rsidRPr="00DE5FA6">
              <w:rPr>
                <w:rFonts w:ascii="Arial" w:hAnsi="Arial" w:cs="Arial"/>
                <w:color w:val="000000"/>
                <w:sz w:val="16"/>
                <w:szCs w:val="16"/>
              </w:rPr>
              <w:t>in</w:t>
            </w:r>
            <w:r w:rsidRPr="00DE5FA6">
              <w:rPr>
                <w:rFonts w:ascii="Arial" w:hAnsi="Arial" w:cs="Arial"/>
                <w:color w:val="000000"/>
                <w:sz w:val="16"/>
                <w:szCs w:val="16"/>
                <w:lang w:val="ru-RU"/>
              </w:rPr>
              <w:t xml:space="preserve"> </w:t>
            </w:r>
            <w:r w:rsidRPr="00DE5FA6">
              <w:rPr>
                <w:rFonts w:ascii="Arial" w:hAnsi="Arial" w:cs="Arial"/>
                <w:color w:val="000000"/>
                <w:sz w:val="16"/>
                <w:szCs w:val="16"/>
              </w:rPr>
              <w:t>bulk</w:t>
            </w:r>
            <w:r w:rsidRPr="00DE5FA6">
              <w:rPr>
                <w:rFonts w:ascii="Arial" w:hAnsi="Arial" w:cs="Arial"/>
                <w:color w:val="000000"/>
                <w:sz w:val="16"/>
                <w:szCs w:val="16"/>
                <w:lang w:val="ru-RU"/>
              </w:rPr>
              <w:t>", первинне та вторинне пакування, контроль серії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lang w:val="ru-RU"/>
              </w:rPr>
            </w:pPr>
            <w:r w:rsidRPr="00DE5FA6">
              <w:rPr>
                <w:rFonts w:ascii="Arial" w:hAnsi="Arial" w:cs="Arial"/>
                <w:color w:val="000000"/>
                <w:sz w:val="16"/>
                <w:szCs w:val="16"/>
                <w:lang w:val="ru-RU"/>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lang w:val="ru-RU"/>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lang w:val="ru-RU"/>
              </w:rPr>
              <w:t xml:space="preserve">зміни І типу - зміна виробника вихідного продукту, що використовується у виробничому процесі АФІ, а саме- додавання виробника вихідного продукту </w:t>
            </w:r>
            <w:r w:rsidRPr="00DE5FA6">
              <w:rPr>
                <w:rFonts w:ascii="Arial" w:hAnsi="Arial" w:cs="Arial"/>
                <w:color w:val="000000"/>
                <w:sz w:val="16"/>
                <w:szCs w:val="16"/>
              </w:rPr>
              <w:t>BHUSHILPA</w:t>
            </w:r>
            <w:r w:rsidRPr="00DE5FA6">
              <w:rPr>
                <w:rFonts w:ascii="Arial" w:hAnsi="Arial" w:cs="Arial"/>
                <w:color w:val="000000"/>
                <w:sz w:val="16"/>
                <w:szCs w:val="16"/>
                <w:lang w:val="ru-RU"/>
              </w:rPr>
              <w:t xml:space="preserve"> </w:t>
            </w:r>
            <w:r w:rsidRPr="00DE5FA6">
              <w:rPr>
                <w:rFonts w:ascii="Arial" w:hAnsi="Arial" w:cs="Arial"/>
                <w:color w:val="000000"/>
                <w:sz w:val="16"/>
                <w:szCs w:val="16"/>
              </w:rPr>
              <w:t>CHEMICALS</w:t>
            </w:r>
            <w:r w:rsidRPr="00DE5FA6">
              <w:rPr>
                <w:rFonts w:ascii="Arial" w:hAnsi="Arial" w:cs="Arial"/>
                <w:color w:val="000000"/>
                <w:sz w:val="16"/>
                <w:szCs w:val="16"/>
                <w:lang w:val="ru-RU"/>
              </w:rPr>
              <w:t xml:space="preserve">; зміни І типу - зміна у параметрах специфікації на АФІ, а саме- вилучення несуттєвого параметра специфікації «Важкі метали»; зміни І типу - збільшення періоду повторного випробування до 36 місяців на основі позитивних результатів досліджень у реальному часі. Умови зберігання залишаються без змін. Запропоновано 36 місяців; зміни І типу - оновлення тексту маркування упаковки лікарського засобу з внесенням інформації щодо зазначення одиниць вимірювання у системі </w:t>
            </w:r>
            <w:r w:rsidRPr="00DE5FA6">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UA/16206/01/01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РЕГІСОЛ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по 18,9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UA/14661/01/01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РЕ-СОЛЬ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орального розчину по 18,9 г порошку у пакеті; по 10 або 20 пакетів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2018-159-Rev 00 для АФІ калію хлориду від нового виробника MACCO ORGANIQUES, S.R.O., Crech Republic (доповнення). Запропоновано: VASA PHARMACHEM PVT. LTD., India; MACCO ORGANIQUES, S.R.O., Crech Republic. Приведення специфікації та методів вхідного контролю якості на діючу речовину Калію хлорид за показником «Свинець» до матеріалів виробника субстанції згідно представленого нового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UA/15043/01/01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DC4BB2">
            <w:pPr>
              <w:pStyle w:val="111"/>
              <w:tabs>
                <w:tab w:val="left" w:pos="12600"/>
              </w:tabs>
              <w:rPr>
                <w:rFonts w:ascii="Arial" w:hAnsi="Arial" w:cs="Arial"/>
                <w:b/>
                <w:i/>
                <w:color w:val="000000"/>
                <w:sz w:val="16"/>
                <w:szCs w:val="16"/>
              </w:rPr>
            </w:pPr>
            <w:r w:rsidRPr="00DE5FA6">
              <w:rPr>
                <w:rFonts w:ascii="Arial" w:hAnsi="Arial" w:cs="Arial"/>
                <w:b/>
                <w:sz w:val="16"/>
                <w:szCs w:val="16"/>
              </w:rPr>
              <w:t>РИСПЕРОН®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2 мг; по 10 таблеток у блістері,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ЗАТ «Фармліга»</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БАЛКАНФАРМА-ДУПНИЦЯ АД</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sz w:val="16"/>
                <w:szCs w:val="16"/>
              </w:rPr>
            </w:pPr>
            <w:r w:rsidRPr="00DE5FA6">
              <w:rPr>
                <w:rFonts w:ascii="Arial" w:hAnsi="Arial" w:cs="Arial"/>
                <w:sz w:val="16"/>
                <w:szCs w:val="16"/>
              </w:rPr>
              <w:t>UA/13764/01/02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DC4BB2">
            <w:pPr>
              <w:pStyle w:val="111"/>
              <w:tabs>
                <w:tab w:val="left" w:pos="12600"/>
              </w:tabs>
              <w:rPr>
                <w:rFonts w:ascii="Arial" w:hAnsi="Arial" w:cs="Arial"/>
                <w:b/>
                <w:i/>
                <w:color w:val="000000"/>
                <w:sz w:val="16"/>
                <w:szCs w:val="16"/>
              </w:rPr>
            </w:pPr>
            <w:r w:rsidRPr="00DE5FA6">
              <w:rPr>
                <w:rFonts w:ascii="Arial" w:hAnsi="Arial" w:cs="Arial"/>
                <w:b/>
                <w:sz w:val="16"/>
                <w:szCs w:val="16"/>
              </w:rPr>
              <w:t>РИСПЕРОН®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4 мг; по 10 таблеток у блістері,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ЗАТ «Фармліга»</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БАЛКАНФАРМА-ДУПНИЦЯ АД</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DC4BB2">
            <w:pPr>
              <w:pStyle w:val="111"/>
              <w:tabs>
                <w:tab w:val="left" w:pos="12600"/>
              </w:tabs>
              <w:jc w:val="center"/>
              <w:rPr>
                <w:rFonts w:ascii="Arial" w:hAnsi="Arial" w:cs="Arial"/>
                <w:sz w:val="16"/>
                <w:szCs w:val="16"/>
              </w:rPr>
            </w:pPr>
            <w:r w:rsidRPr="00DE5FA6">
              <w:rPr>
                <w:rFonts w:ascii="Arial" w:hAnsi="Arial" w:cs="Arial"/>
                <w:sz w:val="16"/>
                <w:szCs w:val="16"/>
              </w:rPr>
              <w:t>UA/13764/01/01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СИМБІКОРТ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порошок для інгаляцій, дозований, по 160 мкг/4,5 мкг/доза, по 60 доз у пластиковому інгаляторі; по 1 інгалятору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видалення інформації щодо контролю першого відкриття (захисна плівка з зазначенням місця відкриття) на інгаляторі та введення на вторинній упаковці (картонній коробці) захисної наклейки TEL (Temper-evident label), з відповідними змінами у розділі «Упаковка» МКЯ ЛЗ: Пропонована редакція. Упаковка По 60 доз у пластиковому інгаляторі; по 1 інгалятору в картонній коробці разом з інструкцією для медичного застосування. Зміни внесені до інструкції для медичного застосування лікарського засобу у розділ "Упаковка"(видалення інформації щодо контролю першого відкриття (захисна плівка з зазначенням місця відкриття)), з редакційними правками в розділі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UA/5433/01/02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СИМБІКОРТ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інгаляцій, дозований, по 80 мкг/4,5 мкг/доза, по 60 доз у пластиковому інгаляторі; по 1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видалення інформації щодо контролю першого відкриття (захисна плівка з зазначенням місця відкриття) на інгаляторі та введення на вторинній упаковці (картонній коробці) захисної наклейки TEL (Temper-evident label), з відповідними змінами у розділі «Упаковка» МКЯ ЛЗ: Пропонована редакція. Упаковка по 60 доз у пластиковому інгаляторі; по 1 інгалятору в картонній коробці разом з інструкцією для медичного застосування. Зміни внесені до інструкції для медичного застосування лікарського засобу у розділ "Упаковка" (видалення інформації щодо контролю першого відкриття (захисна плівка з зазначенням місця відкриття)), з редакційними правками в розділі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UA/5433/01/01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СИМБІКОРТ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порошок для інгаляцій, дозований, по 320 мкг/9,0 мкг/доза; по 60 доз у пластиковому інгаляторі; по 1 інгалятору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видалення інформації щодо контролю першого відкриття (захисна плівка з зазначенням місця відкриття) на інгаляторі та введення на вторинній упаковці (картонній коробці) захисної наклейки TEL (Temper-evident label), з відповідними змінами у розділі «Упаковка» МКЯ ЛЗ: Пропонована редакція. Упаковка. По 60 доз у пластиковому інгаляторі; по 1 інгалятору в картонній коробці разом з інструкцією для медичного застосування. Зміни внесені до інструкції для медичного застосування лікарського засобу у розділ "Упаковка" (видалення інформації щодо контролю першого відкриття (захисна плівка з зазначенням місця відкриття)), з редакційними правками в розділах "Основні фізико-хімічні властивості",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UA/5433/01/03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 xml:space="preserve">СИНАФЛАН ФОРТЕ-ДАРНИЦЯ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крем, 1 мг/г по 15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Специфікації/Методів випробування для допоміжної речовини Парафін твердий до вимог діючої монографії ЕР (1034) «PARAFFIN, HARD» з врахуванням діючих вимог та рекомендацій ЕР,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UA/6215/01/01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12,5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 енд Ем Штабтест Лабор фур Аналітик унд Стабілітатспруфунг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Патеон Пуерто Рико. Інк, Сполучені Штати Америки (виробництво таблеток "in bulk" та контроль якості); ПАТЕОН ФРАНЦІЯ, Францiя (первинне та вторинне пакування, контроль якості, випуск серії); СГС Інститут Фрезеніус ГмбХ, Німеччина (альтернативна лабораторія для контролю тесту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 Грецiя/ Францiя/ Сполучені Штати Америки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незначні зміни до затвердженого методу контролю якості вихідної речовини ВІ 10773 Фтор, що використовується для виробництва діючої речовини емпагліфлозин, а саме метод контролю якості (рідинна хроматографія) для органічних домішок, що зареєстрований для вихідного матеріалу ВІ 10773 Фтор, оновлено в розділі «Стабільність розчинів» з урахуванням кольору скла контейнерів, що використовуються для приготування стандартного розчину та тестового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UA/15722/01/01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 енд Ем Штабтест Лабор фур Аналітик унд Стабілітатспруфунг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Патеон Пуерто Рико. Інк, Сполучені Штати Америки (виробництво таблеток "in bulk" та контроль якості); ПАТЕОН ФРАНЦІЯ, Францiя (первинне та вторинне пакування, контроль якості, випуск серії); СГС Інститут Фрезеніус ГмбХ, Німеччина (альтернативна лабораторія для контролю тесту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Німеччина/ Грецiя/ Францiя/ Сполучені Штати Америки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незначні зміни до затвердженого методу контролю якості вихідної речовини ВІ 10773 Фтор, що використовується для виробництва діючої речовини емпагліфлозин, а саме метод контролю якості (рідинна хроматографія) для органічних домішок, що зареєстрований для вихідного матеріалу ВІ 10773 Фтор, оновлено в розділі «Стабільність розчинів» з урахуванням кольору скла контейнерів, що використовуються для приготування стандартного розчину та тестового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UA/15724/01/01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СКЛОВИДНЕ ТІЛО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по 2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UA/2189/01/01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СОМАТИН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ліофілізат для розчину для ін`єкцій по 1,3 мг (4 МО) у флаконах №1 у комплекті з розчинником (розчин метакрезолу 0,3 %) по 1,0 мл в ампулах №1 у блістері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UA/17216/01/01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СОМАТИН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ліофілізат для розчину для ін`єкцій по 2,6 мг (8 МО) у флаконах №1 у комплекті з розчинником (розчин метакрезолу 0,3 %) по 2,0 мл в ампулах №1 у блістері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UA/17216/01/02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СТАТОРЕМ®-Н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20/12,5 мг, №28 (14х2): по 14 таблеток у блістері, по 2 блістери у картонній упаковці; №84 (14х6): по 14 таблеток у блістері; по 6 блістерів у картонній упаковці; по 10 таблеток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з дати затвердження; 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Zestoretic 20. Введення змін протягом 6-ти місяців з дати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2.0 на лікарський засіб Статорем®-Н, таблетки, по 20/12,5 мг, №28 (14х2): по 14 таблеток у блістері, по 2 блістери у картонній упаковці; №84 (14х6): по 14 таблеток у блістері, по 6 блістерів у картонній упаковці; по 10 таблеток у блістері, по 3 або 6 блістерів у картонній упаковці. Зміни внесено до специфікації з безпеки та заходів з мінімізації ризиків у зв'язку з урахуванням оновленої інформації з безпеки згідно рекомендації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UA/18211/01/01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СТОПТУСИН-ТЕВА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краплі оральні, розчин, по 10 мл або 25 мл у флаконі з кришкою-крапельницею;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звуження межі параметру «Об’єм» в специфікації на медичний флакон з темного скла по 10 мл на основі специфікації чинного постачальника. Запропоновано: Об’єм 15,1-16,9 мл; зміни І типу - доповнення специфікації на медичний флакон з темного скла по 10 мл новим показником «Герметичність»; зміни І типу - доповнення специфікації на медичний флакон з темного скла по 10 мл новим показником «Гідролітична стійкість – випробування поверхні» відповідно до вимог Євр. Фарм (критерій прийнятності: NMT 8.1 ml of 0.01 mol/1 HCl per 100 ml); зміни І типу - доповнення специфікації на медичний флакон з темного скла по 10 мл новим показником «Світлопропускання» відповідно до вимог Євр. Фарм (критерій прийнятності: NMT 10%); зміни І типу - вилучення інформації про постачальників медичних флаконів з темного скла по 10 мл;</w:t>
            </w:r>
            <w:r w:rsidRPr="00DE5FA6">
              <w:rPr>
                <w:rFonts w:ascii="Arial" w:hAnsi="Arial" w:cs="Arial"/>
                <w:color w:val="000000"/>
                <w:sz w:val="16"/>
                <w:szCs w:val="16"/>
              </w:rPr>
              <w:br/>
              <w:t>зміни І типу - вилучення з розділу 3.2.Р.7. Система контейнер/закупорювальний засіб інформації, яка стосується GMP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UA/2447/01/01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СУЛЬПІРИД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капсули тверді по 100 мг, по 12 капсул у блістері; по 2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2011-074 - Rev 02 для АФІ сульпіриду від вже затвердженого виробника ICROM S.Р.А., Italy, який змінив назву на ICROM S.R.L., Italy; зміни І типу - подання оновленого сертифіката відповідності Європейській фармакопеї № R1-CEP 2011-074 - Rev 01 для АФІ сульпіриду від вже затвердженого виробника ICROM S.Р.А., Italy, у наслідок внесення нового виробника проміжної речовини та додаткової дільниці для проведення контролю мікробіологічної чистоти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UA/4832/01/02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СУЛЬПІРИД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капсули тверді по 50 мг, по 12 капсул у блістері; по 2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2011-074 - Rev 02 для АФІ сульпіриду від вже затвердженого виробника ICROM S.Р.А., Italy, який змінив назву на ICROM S.R.L., Italy; зміни І типу - подання оновленого сертифіката відповідності Європейській фармакопеї № R1-CEP 2011-074 - Rev 01 для АФІ сульпіриду від вже затвердженого виробника ICROM S.Р.А., Italy, у наслідок внесення нового виробника проміжної речовини та додаткової дільниці для проведення контролю мікробіологічної чистоти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UA/4832/01/01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СУЛЬПІРИД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по 200 мг по 12 таблеток у блістері; по 1 блістеру в коробці; по 15 таблеток у блістері; по 2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2011-074 - Rev 02 для АФІ сульпіриду від вже затвердженого виробника ICROM S.Р.А., Italy, який змінив назву на ICROM S.R.L., Italy; зміни І типу - подання оновленого сертифіката відповідності Європейській фармакопеї № R1-CEP 2011-074 - Rev 01 для АФІ сульпіриду від вже затвердженого виробника ICROM S.Р.А., Italy, у наслідок внесення нового виробника проміжної речовини та додаткової дільниці для проведення контролю мікробіологічної чистоти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UA/4832/02/01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СУЛЬПІРИД -ЗН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50 мг/мл по 2 мл в ампулі; по 10 ампул у коробці; по 2 мл в ампулі; по 5 ампул у блістері; по 2 блістери у коробці; по 2 мл в ампулі; по 10 ампул у блістері; по 1 блістеру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2011-074 - Rev 02 для АФІ сульпіриду від вже затвердженого виробника ICROM S.Р.А., Italy, який змінив назву на ICROM S.R.L., Italy. Як наслідок вилучення показника «Важкі метали», введення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UA/11476/02/01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СУЛЬПІРИД -ЗН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по 200 мг по 10 таблеток у блістері; по 1 або 2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Товариство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2011-074 - Rev 02 для АФІ сульпіриду від вже затвердженого виробника ICROM S.Р.А., Italy, який змінив назву на ICROM S.R.L., Italy. Як наслідок вилучення показника «Важкі метали», введення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UA/11476/01/01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СУЛЬПІРИД -ЗН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таблетки по 50 мг по 10 таблеток у блістері; по 2 або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подання оновленого сертифіката відповідності Європейській фармакопеї № R1-CEP 2011-074 - Rev 02 для АФІ сульпіриду від вже затвердженого виробника ICROM S.Р.А., Italy, який змінив назву на ICROM S.R.L., Italy. Як наслідок вилучення показника «Важкі метали», введення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UA/11476/01/02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06048">
            <w:pPr>
              <w:pStyle w:val="111"/>
              <w:tabs>
                <w:tab w:val="left" w:pos="12600"/>
              </w:tabs>
              <w:rPr>
                <w:rFonts w:ascii="Arial" w:hAnsi="Arial" w:cs="Arial"/>
                <w:b/>
                <w:i/>
                <w:color w:val="000000"/>
                <w:sz w:val="16"/>
                <w:szCs w:val="16"/>
              </w:rPr>
            </w:pPr>
            <w:r w:rsidRPr="00DE5FA6">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L01X E35, запропоновано – L01E B04.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кінцевих результатів дослідження AURA3 (D5160C00003), також внесено редакційні правки до тексту розділів "Фармакологічні властивості", "Показання", "Протипоказання","Взаємодія з іншими лікарськими засобами та інші види взаємодій", "Особливості застосування", "Спосіб застосування та дози", "Передозування", "Побічні реакції". Введення змін протягом 6-ти місяців після затвердження.</w:t>
            </w:r>
            <w:r w:rsidRPr="00DE5FA6">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затвердженої інформації CHMP EMA . Введення змін протягом 6-ти місяців після затвердження.</w:t>
            </w:r>
            <w:r w:rsidRPr="00DE5FA6">
              <w:rPr>
                <w:rFonts w:ascii="Arial" w:hAnsi="Arial" w:cs="Arial"/>
                <w:color w:val="000000"/>
                <w:sz w:val="16"/>
                <w:szCs w:val="16"/>
              </w:rPr>
              <w:br/>
              <w:t xml:space="preserve">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"Фармакологічні властивості", "Показання" , "Особливості застосування", "Спосіб застосування та дози", "Побічні реакції" на підставі даних дослідження ADAURA (D5164C00001). Введення змін протягом 6-ти місяців після затвердження.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w:t>
            </w:r>
            <w:r w:rsidRPr="00DE5FA6">
              <w:rPr>
                <w:rFonts w:ascii="Arial" w:hAnsi="Arial" w:cs="Arial"/>
                <w:color w:val="000000"/>
                <w:sz w:val="16"/>
                <w:szCs w:val="16"/>
              </w:rPr>
              <w:br/>
              <w:t>оновлення контроль мутагенних домішок у діючій речовині (осиметринібу мезилат), а саме видалення тесту на анілін у зв'язку з додаванням терапевтичного показання ад'ювантної терапії та на основі даних процесу виробництва та контролю в процесі виробництва, статистичних даних.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sz w:val="16"/>
                <w:szCs w:val="16"/>
              </w:rPr>
            </w:pPr>
            <w:r w:rsidRPr="00DE5FA6">
              <w:rPr>
                <w:rFonts w:ascii="Arial" w:hAnsi="Arial" w:cs="Arial"/>
                <w:sz w:val="16"/>
                <w:szCs w:val="16"/>
              </w:rPr>
              <w:t>UA/16232/01/01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06048">
            <w:pPr>
              <w:pStyle w:val="111"/>
              <w:tabs>
                <w:tab w:val="left" w:pos="12600"/>
              </w:tabs>
              <w:rPr>
                <w:rFonts w:ascii="Arial" w:hAnsi="Arial" w:cs="Arial"/>
                <w:b/>
                <w:i/>
                <w:color w:val="000000"/>
                <w:sz w:val="16"/>
                <w:szCs w:val="16"/>
              </w:rPr>
            </w:pPr>
            <w:r w:rsidRPr="00DE5FA6">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80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r w:rsidRPr="00DE5FA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АстраЗенека АБ</w:t>
            </w:r>
            <w:r w:rsidRPr="00DE5FA6">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L01X E35, запропоновано – L01E B04.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кінцевих результатів дослідження AURA3 (D5160C00003), також внесено редакційні правки до тексту розділів "Фармакологічні властивості", "Показання", "Протипоказання","Взаємодія з іншими лікарськими засобами та інші види взаємодій", "Особливості застосування", "Спосіб застосування та дози", "Передозування", "Побічні реакції". Введення змін протягом 6-ти місяців після затвердження.</w:t>
            </w:r>
            <w:r w:rsidRPr="00DE5FA6">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затвердженої інформації CHMP EMA . Введення змін протягом 6-ти місяців після затвердження.</w:t>
            </w:r>
            <w:r w:rsidRPr="00DE5FA6">
              <w:rPr>
                <w:rFonts w:ascii="Arial" w:hAnsi="Arial" w:cs="Arial"/>
                <w:color w:val="000000"/>
                <w:sz w:val="16"/>
                <w:szCs w:val="16"/>
              </w:rPr>
              <w:br/>
              <w:t xml:space="preserve">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"Фармакологічні властивості", "Показання" , "Особливості застосування", "Спосіб застосування та дози", "Побічні реакції" на підставі даних дослідження ADAURA (D5164C00001). Введення змін протягом 6-ти місяців після затвердження.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w:t>
            </w:r>
            <w:r w:rsidRPr="00DE5FA6">
              <w:rPr>
                <w:rFonts w:ascii="Arial" w:hAnsi="Arial" w:cs="Arial"/>
                <w:color w:val="000000"/>
                <w:sz w:val="16"/>
                <w:szCs w:val="16"/>
              </w:rPr>
              <w:br/>
              <w:t>оновлення контроль мутагенних домішок у діючій речовині (осиметринібу мезилат), а саме видалення тесту на анілін у зв'язку з додаванням терапевтичного показання ад'ювантної терапії та на основі даних процесу виробництва та контролю в процесі виробництва, статистичних даних.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sz w:val="16"/>
                <w:szCs w:val="16"/>
              </w:rPr>
            </w:pPr>
            <w:r w:rsidRPr="00DE5FA6">
              <w:rPr>
                <w:rFonts w:ascii="Arial" w:hAnsi="Arial" w:cs="Arial"/>
                <w:sz w:val="16"/>
                <w:szCs w:val="16"/>
              </w:rPr>
              <w:t>UA/16232/01/02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ТЕВАГРАСТИМ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ЗАТ Тева Балтікс, Литва (контроль якості); Тева Фармацевтікал Індастріз Лтд., Ізраїль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Литва/ 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зміна розташування реєстраторів температурних даних у контейнері для транспортування лікарських засобів Філграстиму Envirotainer® RKN-e1; зміни І типу - введення альтернативного контейнера для транспортування лікарських засобів з Ізраїлю до ЄС - Envirotainer ® container RAP – e2, для транспортування ЛЗ нерозфасованого та запакованого у вторинну упаковку від Тева Фармацевтікал Індастріз Лтд., Ізраїль. В даний час використовується один контейнер RKN та запропоновані п’ять контейнерів RAP для ЄС, обидва типи контейнерів є взаємозамінними для транспортування при температурі 2-8</w:t>
            </w:r>
            <w:r w:rsidRPr="00DE5FA6">
              <w:rPr>
                <w:rStyle w:val="csab6e076993"/>
                <w:sz w:val="16"/>
                <w:szCs w:val="16"/>
              </w:rPr>
              <w:t>◦</w:t>
            </w:r>
            <w:r w:rsidRPr="00DE5FA6">
              <w:rPr>
                <w:rFonts w:ascii="Arial" w:hAnsi="Arial" w:cs="Arial"/>
                <w:color w:val="000000"/>
                <w:sz w:val="16"/>
                <w:szCs w:val="16"/>
              </w:rPr>
              <w:t>C;</w:t>
            </w:r>
            <w:r w:rsidRPr="00DE5FA6">
              <w:rPr>
                <w:rFonts w:ascii="Arial" w:hAnsi="Arial" w:cs="Arial"/>
                <w:color w:val="000000"/>
                <w:sz w:val="16"/>
                <w:szCs w:val="16"/>
              </w:rPr>
              <w:br/>
              <w:t xml:space="preserve">зміни І типу - вилучення другої лінії для очищення діючої речовини Філграстим на дільниці Teva Baltics, Вільнюс, Литва. Друга лінія очищення була закрита у зв'язку з комерційним рішенням компанії; зміни І типу - зміна назви дільниці, відповідальної за постачання сировини Казамінокислот з Becton, Diskinson and Company на Life Technologies Corporation (дочірня компанія Thermo Fisher Scientific. Не відбулося змін у місці виробництва сировини, виробничому процесі, випробуваннях при випуску та специфікації, оновлено розділ 3.2.S.2.3; зміни І типу - зміна назва дільниці, відповідальної за постачання сировини Дріжджовий екстракт з Becton, Diskinson and Company на Life Technologies Corporation (дочірня компанія Thermo Fisher Scientific). Не відбулося змін у місці виробництва сировини, виробничому процесі, випробуваннях при випуску та специфікації, оновлено розділ 3.2.S.2.3; зміни І типу - зміна назви дільниці, відповідальної за постачання хроматографічної смоли DEAE Sepharose FF з GE Healthcare Bio-Sciences AB на Cytiva; не відбулося змін у місці виробництва сировини, виробничому процесі, випробуваннях при випуску та специфікації; оновлено розділ 3.2.S.2.3; зміни І типу - зміна назви дільниці, відповідальної за постачання хроматографічної смоли Sephadex G-25 з GE Healthcare Bio-Sciences AB на Cytiva; не відбулося змін у місці виробництва сировини, виробничому процесі, випробуваннях при випуску та специфікації; оновлено розділ 3.2.S.2.3; зміни І типу - зміна назви дільниці, відповідальної за постачання хроматографічної смоли SР Sepharose FF з GE Healthcare Bio-Sciences AB на Cytiva; не відбулося змін у місці виробництва сировини, виробничому процесі, випробуваннях при випуску та специфікації; оновлено розділ 3.2.S.2.3.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UA/15237/01/01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ТЕВАГРАСТИМ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ЗАТ Тева Балтікс, Литва (контроль якості); Тева Фармацевтікал Індастріз Лтд., Ізраїль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Литва/ 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зміна розташування реєстраторів температурних даних у контейнері для транспортування лікарських засобів Філграстиму Envirotainer® RKN-e1; зміни І типу - введення альтернативного контейнера для транспортування лікарських засобів з Ізраїлю до ЄС - Envirotainer ® container RAP – e2, для транспортування ЛЗ нерозфасованого та запакованого у вторинну упаковку від Тева Фармацевтікал Індастріз Лтд., Ізраїль. В даний час використовується один контейнер RKN та запропоновані п’ять контейнерів RAP для ЄС, обидва типи контейнерів є взаємозамінними для транспортування при температурі 2-8</w:t>
            </w:r>
            <w:r w:rsidRPr="00DE5FA6">
              <w:rPr>
                <w:rStyle w:val="csab6e076993"/>
                <w:sz w:val="16"/>
                <w:szCs w:val="16"/>
              </w:rPr>
              <w:t>◦</w:t>
            </w:r>
            <w:r w:rsidRPr="00DE5FA6">
              <w:rPr>
                <w:rFonts w:ascii="Arial" w:hAnsi="Arial" w:cs="Arial"/>
                <w:color w:val="000000"/>
                <w:sz w:val="16"/>
                <w:szCs w:val="16"/>
              </w:rPr>
              <w:t>C;</w:t>
            </w:r>
            <w:r w:rsidRPr="00DE5FA6">
              <w:rPr>
                <w:rFonts w:ascii="Arial" w:hAnsi="Arial" w:cs="Arial"/>
                <w:color w:val="000000"/>
                <w:sz w:val="16"/>
                <w:szCs w:val="16"/>
              </w:rPr>
              <w:br/>
              <w:t xml:space="preserve">зміни І типу - вилучення другої лінії для очищення діючої речовини Філграстим на дільниці Teva Baltics, Вільнюс, Литва. Друга лінія очищення була закрита у зв'язку з комерційним рішенням компанії; зміни І типу - зміна назви дільниці, відповідальної за постачання сировини Казамінокислот з Becton, Diskinson and Company на Life Technologies Corporation (дочірня компанія Thermo Fisher Scientific. Не відбулося змін у місці виробництва сировини, виробничому процесі, випробуваннях при випуску та специфікації, оновлено розділ 3.2.S.2.3; зміни І типу - зміна назва дільниці, відповідальної за постачання сировини Дріжджовий екстракт з Becton, Diskinson and Company на Life Technologies Corporation (дочірня компанія Thermo Fisher Scientific). Не відбулося змін у місці виробництва сировини, виробничому процесі, випробуваннях при випуску та специфікації, оновлено розділ 3.2.S.2.3; зміни І типу - зміна назви дільниці, відповідальної за постачання хроматографічної смоли DEAE Sepharose FF з GE Healthcare Bio-Sciences AB на Cytiva; не відбулося змін у місці виробництва сировини, виробничому процесі, випробуваннях при випуску та специфікації; оновлено розділ 3.2.S.2.3; зміни І типу - зміна назви дільниці, відповідальної за постачання хроматографічної смоли Sephadex G-25 з GE Healthcare Bio-Sciences AB на Cytiva; не відбулося змін у місці виробництва сировини, виробничому процесі, випробуваннях при випуску та специфікації; оновлено розділ 3.2.S.2.3; зміни І типу - зміна назви дільниці, відповідальної за постачання хроматографічної смоли SР Sepharose FF з GE Healthcare Bio-Sciences AB на Cytiva; не відбулося змін у місці виробництва сировини, виробничому процесі, випробуваннях при випуску та специфікації; оновлено розділ 3.2.S.2.3.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UA/15237/01/02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звуження допустимих меж для тесту Антигенність для проміжного продукту Purified FHA in solution; запропоновано: Специфічна активність (ЕО/мг білків) </w:t>
            </w:r>
            <w:r w:rsidRPr="00DE5FA6">
              <w:rPr>
                <w:rStyle w:val="csf229d0ff153"/>
                <w:sz w:val="16"/>
                <w:szCs w:val="16"/>
              </w:rPr>
              <w:t xml:space="preserve">≥ </w:t>
            </w:r>
            <w:r w:rsidRPr="00DE5FA6">
              <w:rPr>
                <w:rFonts w:ascii="Arial" w:hAnsi="Arial" w:cs="Arial"/>
                <w:color w:val="000000"/>
                <w:sz w:val="16"/>
                <w:szCs w:val="16"/>
              </w:rPr>
              <w:t xml:space="preserve">однобічної нижньої довірчої межі, розрахованої з ризиком </w:t>
            </w:r>
            <w:r w:rsidRPr="00DE5FA6">
              <w:rPr>
                <w:rStyle w:val="csf229d0ff153"/>
                <w:sz w:val="16"/>
                <w:szCs w:val="16"/>
              </w:rPr>
              <w:t>α</w:t>
            </w:r>
            <w:r w:rsidRPr="00DE5FA6">
              <w:rPr>
                <w:rFonts w:ascii="Arial" w:hAnsi="Arial" w:cs="Arial"/>
                <w:color w:val="000000"/>
                <w:sz w:val="16"/>
                <w:szCs w:val="16"/>
              </w:rPr>
              <w:t xml:space="preserve"> = 1 % для р = 99,73 % (197,8 ЕО/мг білків). Термін введення змін - вересень 2022; зміни II типу - заміна серії референтного стандарта, що використовується при випробуванні на антигенність філаментного гемаглютиніну методом ELISA. Оновлення процедури випробування з метою відображення змін звуження меж критеріїв валідації. Запропоновано: In-house FHA in solution batch CIC17R-RC05. Термін введення змін - вересень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UA/13069/01/01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10 мг; № 30 (15х2), № 90 (15х6): по 15 таблеток у блістері, по 2 або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 типу - подання оновленого сертифіката відповідності Європейській фармакопеї № R0-CEP 2011-009-Rev 04 для діючої речовини аторвастатину від вже затвердженого виробника BIOCON LIMITED, у наслідок введення звіту з оцінки ризиків щодо елементарних домішок; видалення зі специфікації застарілого показника «Оптичне обертання»; оновлення опису поліетиленових пакетів, що використовуються для пакування АФІ; зміни I типу - подання оновленого сертифіката відповідності Європейській фармакопеї № R0-CEP 2011-009-Rev 05 для діючої речовини аторвастатину від вже затвердженого виробника BIOCON LIMITED, у наслідок змін до номенклатури та структури домішок; збільшення розміру серії АФІ; додавання тесту щодо визначення оцтової кислоти; зміни допустимого ліміту для випробування на поліморфізм; видалення тесту щодо визначення важких металів (нікель) та перегляд плану щодо управління ризиками відповідно до діючої настанови ICH Q3D; зміни I типу - подання оновленого сертифіката відповідності Європейській фармакопеї № R1-CEP 2011-009-Rev 00 для діючої речовини аторвастатину від вже затвердженого виробника BIOCON LIMITED, у наслідок виправлення друкарських помилок у структурі та хімічній назві двох власних домішок; виправлення друкарської помилки в таблиці RMS; зміни I типу - подання оновленого сертифіката відповідності Європейській фармакопеї № R1-CEP 2011-009-Rev 01 для діючої речовини аторвастатину від вже затвердженого виробника BIOCON LIMITED, у наслідок адміністративних змін у написанні адреси виробника АФІ та назви виробника проміжних продуктів; зміни I типу - подання оновленого сертифіката відповідності Європейській фармакопеї № R1-CEP 2011-068-Rev 01 для діючої речовини аторвастатину від вже затвердженого виробника MSN PHARMACHEM PRIVATE LIMITED, у наслідок поновлення терміну дії з урахуванням змін до процесу; видалення тесту щодо визначення важких металів; заміни методу AAS для визначення кальцію та натрію методом ICP-OES; зміни у допустимих межах за показником «Залишкові розчинники»; введення звіту з оцінки ризиків щодо елементарних домішок; незначні зміни у виробничому процесі; зміни I типу - подання нового сертифіката відповідності Європейській фармакопеї № R1-CEP 2010-366-Rev 00 для діючої речовини аторвастатину від нового виробника DSM SINOCHEM PHARMACEUTICALS NETHERLANDS B.V., Нідерланди (доповнення); зміни I типу - подання оновленого сертифіката відповідності Європейській фармакопеї № R1-CEP 2010-366-Rev 02 для діючої речовини аторвастатину від виробника DSM Sinochem Pharmaceuticals Netherlands B.V., Нідерланди, який змінив назву на Centrient Pharmaceuticals Netherlands B.V.,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UA/15927/01/01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20 мг: № 30 (15х2), № 90 (15х6): по 15 таблеток у блістері, по 2 або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 типу - подання оновленого сертифіката відповідності Європейській фармакопеї № R0-CEP 2011-009-Rev 04 для діючої речовини аторвастатину від вже затвердженого виробника BIOCON LIMITED, у наслідок введення звіту з оцінки ризиків щодо елементарних домішок; видалення зі специфікації застарілого показника «Оптичне обертання»; оновлення опису поліетиленових пакетів, що використовуються для пакування АФІ; зміни I типу - подання оновленого сертифіката відповідності Європейській фармакопеї № R0-CEP 2011-009-Rev 05 для діючої речовини аторвастатину від вже затвердженого виробника BIOCON LIMITED, у наслідок змін до номенклатури та структури домішок; збільшення розміру серії АФІ; додавання тесту щодо визначення оцтової кислоти; зміни допустимого ліміту для випробування на поліморфізм; видалення тесту щодо визначення важких металів (нікель) та перегляд плану щодо управління ризиками відповідно до діючої настанови ICH Q3D; зміни I типу - подання оновленого сертифіката відповідності Європейській фармакопеї № R1-CEP 2011-009-Rev 00 для діючої речовини аторвастатину від вже затвердженого виробника BIOCON LIMITED, у наслідок виправлення друкарських помилок у структурі та хімічній назві двох власних домішок; виправлення друкарської помилки в таблиці RMS; зміни I типу - подання оновленого сертифіката відповідності Європейській фармакопеї № R1-CEP 2011-009-Rev 01 для діючої речовини аторвастатину від вже затвердженого виробника BIOCON LIMITED, у наслідок адміністративних змін у написанні адреси виробника АФІ та назви виробника проміжних продуктів; зміни I типу - подання оновленого сертифіката відповідності Європейській фармакопеї № R1-CEP 2011-068-Rev 01 для діючої речовини аторвастатину від вже затвердженого виробника MSN PHARMACHEM PRIVATE LIMITED, у наслідок поновлення терміну дії з урахуванням змін до процесу; видалення тесту щодо визначення важких металів; заміни методу AAS для визначення кальцію та натрію методом ICP-OES; зміни у допустимих межах за показником «Залишкові розчинники»; введення звіту з оцінки ризиків щодо елементарних домішок; незначні зміни у виробничому процесі; зміни I типу - подання нового сертифіката відповідності Європейській фармакопеї № R1-CEP 2010-366-Rev 00 для діючої речовини аторвастатину від нового виробника DSM SINOCHEM PHARMACEUTICALS NETHERLANDS B.V., Нідерланди (доповнення); зміни I типу - подання оновленого сертифіката відповідності Європейській фармакопеї № R1-CEP 2010-366-Rev 02 для діючої речовини аторвастатину від виробника DSM Sinochem Pharmaceuticals Netherlands B.V., Нідерланди, який змінив назву на Centrient Pharmaceuticals Netherlands B.V.,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UA/15927/01/02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вкриті плівковою оболонкою, по 40 мг: № 30 (10х3):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I типу - подання оновленого сертифіката відповідності Європейській фармакопеї № R0-CEP 2011-009-Rev 04 для діючої речовини аторвастатину від вже затвердженого виробника BIOCON LIMITED, у наслідок введення звіту з оцінки ризиків щодо елементарних домішок; видалення зі специфікації застарілого показника «Оптичне обертання»; оновлення опису поліетиленових пакетів, що використовуються для пакування АФІ; зміни I типу - подання оновленого сертифіката відповідності Європейській фармакопеї № R0-CEP 2011-009-Rev 05 для діючої речовини аторвастатину від вже затвердженого виробника BIOCON LIMITED, у наслідок змін до номенклатури та структури домішок; збільшення розміру серії АФІ; додавання тесту щодо визначення оцтової кислоти; зміни допустимого ліміту для випробування на поліморфізм; видалення тесту щодо визначення важких металів (нікель) та перегляд плану щодо управління ризиками відповідно до діючої настанови ICH Q3D; зміни I типу - подання оновленого сертифіката відповідності Європейській фармакопеї № R1-CEP 2011-009-Rev 00 для діючої речовини аторвастатину від вже затвердженого виробника BIOCON LIMITED, у наслідок виправлення друкарських помилок у структурі та хімічній назві двох власних домішок; виправлення друкарської помилки в таблиці RMS; зміни I типу - подання оновленого сертифіката відповідності Європейській фармакопеї № R1-CEP 2011-009-Rev 01 для діючої речовини аторвастатину від вже затвердженого виробника BIOCON LIMITED, у наслідок адміністративних змін у написанні адреси виробника АФІ та назви виробника проміжних продуктів; зміни I типу - подання оновленого сертифіката відповідності Європейській фармакопеї № R1-CEP 2011-068-Rev 01 для діючої речовини аторвастатину від вже затвердженого виробника MSN PHARMACHEM PRIVATE LIMITED, у наслідок поновлення терміну дії з урахуванням змін до процесу; видалення тесту щодо визначення важких металів; заміни методу AAS для визначення кальцію та натрію методом ICP-OES; зміни у допустимих межах за показником «Залишкові розчинники»; введення звіту з оцінки ризиків щодо елементарних домішок; незначні зміни у виробничому процесі; зміни I типу - подання нового сертифіката відповідності Європейській фармакопеї № R1-CEP 2010-366-Rev 00 для діючої речовини аторвастатину від нового виробника DSM SINOCHEM PHARMACEUTICALS NETHERLANDS B.V., Нідерланди (доповнення); зміни I типу - подання оновленого сертифіката відповідності Європейській фармакопеї № R1-CEP 2010-366-Rev 02 для діючої речовини аторвастатину від виробника DSM Sinochem Pharmaceuticals Netherlands B.V., Нідерланди, який змінив назву на Centrient Pharmaceuticals Netherlands B.V.,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UA/15927/01/03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9F17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06048">
            <w:pPr>
              <w:pStyle w:val="111"/>
              <w:tabs>
                <w:tab w:val="left" w:pos="12600"/>
              </w:tabs>
              <w:rPr>
                <w:rFonts w:ascii="Arial" w:hAnsi="Arial" w:cs="Arial"/>
                <w:b/>
                <w:i/>
                <w:color w:val="000000"/>
                <w:sz w:val="16"/>
                <w:szCs w:val="16"/>
              </w:rPr>
            </w:pPr>
            <w:r w:rsidRPr="00DE5FA6">
              <w:rPr>
                <w:rFonts w:ascii="Arial" w:hAnsi="Arial" w:cs="Arial"/>
                <w:b/>
                <w:sz w:val="16"/>
                <w:szCs w:val="16"/>
              </w:rPr>
              <w:t>УЛЬТРАФАСТИН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rPr>
                <w:rFonts w:ascii="Arial" w:hAnsi="Arial" w:cs="Arial"/>
                <w:color w:val="000000"/>
                <w:sz w:val="16"/>
                <w:szCs w:val="16"/>
              </w:rPr>
            </w:pPr>
            <w:r w:rsidRPr="00DE5FA6">
              <w:rPr>
                <w:rFonts w:ascii="Arial" w:hAnsi="Arial" w:cs="Arial"/>
                <w:color w:val="000000"/>
                <w:sz w:val="16"/>
                <w:szCs w:val="16"/>
              </w:rPr>
              <w:t xml:space="preserve">гель 2,5 %, по 30 г або 50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color w:val="000000"/>
                <w:sz w:val="16"/>
                <w:szCs w:val="16"/>
              </w:rPr>
            </w:pPr>
            <w:r w:rsidRPr="00DE5FA6">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текст маркування лікарського засобу у зв</w:t>
            </w:r>
            <w:r w:rsidRPr="00DE5FA6">
              <w:rPr>
                <w:rFonts w:ascii="Arial" w:hAnsi="Arial" w:cs="Arial"/>
                <w:color w:val="000000"/>
                <w:sz w:val="16"/>
                <w:szCs w:val="16"/>
                <w:lang w:val="ru-RU"/>
              </w:rPr>
              <w:t>'</w:t>
            </w:r>
            <w:r w:rsidRPr="00DE5FA6">
              <w:rPr>
                <w:rFonts w:ascii="Arial" w:hAnsi="Arial" w:cs="Arial"/>
                <w:color w:val="000000"/>
                <w:sz w:val="16"/>
                <w:szCs w:val="16"/>
              </w:rPr>
              <w:t>язку зі зміною назви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06048">
            <w:pPr>
              <w:pStyle w:val="111"/>
              <w:tabs>
                <w:tab w:val="left" w:pos="12600"/>
              </w:tabs>
              <w:jc w:val="center"/>
              <w:rPr>
                <w:rFonts w:ascii="Arial" w:hAnsi="Arial" w:cs="Arial"/>
                <w:sz w:val="16"/>
                <w:szCs w:val="16"/>
              </w:rPr>
            </w:pPr>
            <w:r w:rsidRPr="00DE5FA6">
              <w:rPr>
                <w:rFonts w:ascii="Arial" w:hAnsi="Arial" w:cs="Arial"/>
                <w:sz w:val="16"/>
                <w:szCs w:val="16"/>
              </w:rPr>
              <w:t>UA/9278/01/01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УМАН КОМПЛЕКС 500 МО/20 МЛ / UMAN COMPLEX 500 IU/20 ML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 xml:space="preserve">порошок для розчину для інфузій, по 500 МО у флаконі №1 у комплекті з розчинником (вода для ін`єкцій) по 20 мл у флаконі №1 та набором для розчинення і введення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вилучення постачальника Aventis Behring у якості постачальника допоміжної речовини антитромбін ІІІ; зміни І типу - додавання речовини АТ ІІІ KEDRION 500 IU від постачальника Кедріон С.п.А., Італія в якості альтернативної допоміжної речовини антитромбін ІІІ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UA/13092/01/01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ФЕНАЗЕПАМ®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0,0005 г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UA/8564/01/01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ФЕНАЗЕПАМ®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0,001 г по 10 таблеток у блістері; по 2 або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UA/8564/01/02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ФЕНАЗЕПАМ®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0,0025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UA/8564/01/03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ФЕНОБАРБІТАЛ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5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UA/4052/01/01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ФЕНОБАРБІТАЛ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50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UA/4052/01/02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ФЕНОБАРБІТАЛ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100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UA/4052/01/03</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ФРОМІЛІД® УНО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з модифікованим вивільненням по 500 мг; по 5 таблеток у блістері; по 1 блістеру в картонній коробці; по 7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затвердження методів контролю для лікарського засобу ФРОМІЛІД® УНО, таблетки з модифікованим вивільненням по 500 мг українською мовою. Додатково виправлення деяких технічних помилок та незначна корекція опису методів. Введення змін протягом 6-ти місяців після затвердження; зміни І типу - подання оновленого СЕР № R1-CEP 2004-148-Rev 06 для АФІ кларитроміцину від вже затвердженого виробника Ind-Swift Laboratories Limited Індія (Затверджено: R1-CEP 2004-148-Rev 05); зміни І типу - подання оновленого СЕР № R1-CEP 2007-307-Rev 03 для АФІ кларитроміцину від вже затвердженого виробника ZHEJIANG GUOBANG PHARMACEUTICAL CO., LTD. Китай (Затверджено: R1-CEP 2007-307-Rev 02);</w:t>
            </w:r>
            <w:r w:rsidRPr="00DE5FA6">
              <w:rPr>
                <w:rFonts w:ascii="Arial" w:hAnsi="Arial" w:cs="Arial"/>
                <w:color w:val="000000"/>
                <w:sz w:val="16"/>
                <w:szCs w:val="16"/>
              </w:rPr>
              <w:br/>
              <w:t>зміни І типу - подання оновленого СЕР № R1-CEP 2007-307-Rev 02 для АФІ кларитроміцину від вже затвердженого виробника ZHEJIANG GUOBANG PHARMACEUTICAL CO., LTD. Китай (Затверджено: R1-CEP 2007-307-Rev 01); зміни І типу - зміни у виробництві ГЛЗ – введення факторизації для готового продукту. Кількість кларитроміцину дається з урахуванням того, що теоретичний аналіз кларитроміцину становить 100 %.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UA/9540/01/01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ХОНДРОСАТ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100 мг/мл; по 2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E5FA6">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UA/14288/01/01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ЦЕЛЕБРЕКС®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капсули по 200 мг; по 10 капсул у блістері; по 1, або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Неолфарма Інк., США (виробництво препарату "in bulk"); Пфайзер Менюфекчуринг Дойчленд ГмбХ, Німеччина (пакування, контроль якості при випуску, випуск серії, маркування); Пфайзер Фармасютікалз ЛЛС, США (виробництво препарату "in bulk"); Р-Фарм Джермані ГмбХ, Німеччина (випуск серії, пакування, маркування, контроль якості при випуску)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США/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Целекоксиб на основі позитивних результатів довгострокових досліджень стабільності у реальному часі: запропоновано: Період повторного випробування Целококсибу – 36 місяців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UA/4463/01/02</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 xml:space="preserve">ЦЕФТАЗИДИМ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порошок для розчину для ін'єкцій або інфузій по 1 г;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Румунiя/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зміни внесено в текст маркування упаковки лікарського засобу з метою вилучення інформації, що дублюється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UA/18721/01/01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ЦИКЛОДОЛ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таблетки по 2 мг по 10 таблеток у блістері, по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вилучення упаковки ЛЗ in bulk: по 1 кг таблеток у подвійних поліетиленових пакетах з відповідними змінами у р. «Упаковка» та р. «Маркування» Пропонована редакція: по 10 таблеток у блістері; по 4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UA/6549/01/01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7851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670111" w:rsidRDefault="005521DB" w:rsidP="007851EE">
            <w:pPr>
              <w:pStyle w:val="111"/>
              <w:tabs>
                <w:tab w:val="left" w:pos="12600"/>
              </w:tabs>
              <w:rPr>
                <w:rFonts w:ascii="Arial" w:hAnsi="Arial" w:cs="Arial"/>
                <w:b/>
                <w:i/>
                <w:color w:val="000000"/>
                <w:sz w:val="16"/>
                <w:szCs w:val="16"/>
              </w:rPr>
            </w:pPr>
            <w:r w:rsidRPr="00670111">
              <w:rPr>
                <w:rFonts w:ascii="Arial" w:hAnsi="Arial" w:cs="Arial"/>
                <w:b/>
                <w:sz w:val="16"/>
                <w:szCs w:val="16"/>
              </w:rPr>
              <w:t>ЦИПРОБЕЛ®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670111" w:rsidRDefault="005521DB" w:rsidP="007851EE">
            <w:pPr>
              <w:pStyle w:val="111"/>
              <w:tabs>
                <w:tab w:val="left" w:pos="12600"/>
              </w:tabs>
              <w:rPr>
                <w:rFonts w:ascii="Arial" w:hAnsi="Arial" w:cs="Arial"/>
                <w:color w:val="000000"/>
                <w:sz w:val="16"/>
                <w:szCs w:val="16"/>
              </w:rPr>
            </w:pPr>
            <w:r w:rsidRPr="00670111">
              <w:rPr>
                <w:rFonts w:ascii="Arial" w:hAnsi="Arial" w:cs="Arial"/>
                <w:color w:val="000000"/>
                <w:sz w:val="16"/>
                <w:szCs w:val="16"/>
              </w:rPr>
              <w:t>таблетки, вкриті оболонкою, по 500 мг; по 7 таблеток у блістері; по 2 блістери в картонній упаковці; по 4 таблетки у блістері; по 1 блістеру в картонній упаковці; по 14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670111" w:rsidRDefault="005521DB" w:rsidP="007851EE">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670111" w:rsidRDefault="005521DB" w:rsidP="007851EE">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670111" w:rsidRDefault="005521DB" w:rsidP="007851EE">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670111" w:rsidRDefault="005521DB" w:rsidP="007851EE">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670111" w:rsidRDefault="005521DB" w:rsidP="007851EE">
            <w:pPr>
              <w:pStyle w:val="111"/>
              <w:tabs>
                <w:tab w:val="left" w:pos="12600"/>
              </w:tabs>
              <w:jc w:val="center"/>
              <w:rPr>
                <w:rFonts w:ascii="Arial" w:hAnsi="Arial" w:cs="Arial"/>
                <w:color w:val="000000"/>
                <w:sz w:val="16"/>
                <w:szCs w:val="16"/>
              </w:rPr>
            </w:pPr>
            <w:r w:rsidRPr="0067011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R1-CEP 2000-405-Rev 11 (затверджено: R1-CEP 2000-405-Rev 10) для АФІ Ципрофлоксацину гідрохлориду від вже затвердженого виробника Neuland Laboratories Limited, India, внаслідок додавання до виробництва виробничого майданчика Neuland Laboratories Limited Unit-III лікарської речовини ципрофлоксацину гідрохлориду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670111" w:rsidRDefault="005521DB" w:rsidP="007851EE">
            <w:pPr>
              <w:pStyle w:val="111"/>
              <w:tabs>
                <w:tab w:val="left" w:pos="12600"/>
              </w:tabs>
              <w:jc w:val="center"/>
              <w:rPr>
                <w:rFonts w:ascii="Arial" w:hAnsi="Arial" w:cs="Arial"/>
                <w:b/>
                <w:i/>
                <w:color w:val="000000"/>
                <w:sz w:val="16"/>
                <w:szCs w:val="16"/>
              </w:rPr>
            </w:pPr>
            <w:r w:rsidRPr="0067011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670111" w:rsidRDefault="005521DB" w:rsidP="007851EE">
            <w:pPr>
              <w:pStyle w:val="111"/>
              <w:tabs>
                <w:tab w:val="left" w:pos="12600"/>
              </w:tabs>
              <w:jc w:val="center"/>
              <w:rPr>
                <w:rFonts w:ascii="Arial" w:hAnsi="Arial" w:cs="Arial"/>
                <w:sz w:val="16"/>
                <w:szCs w:val="16"/>
              </w:rPr>
            </w:pPr>
            <w:r w:rsidRPr="00670111">
              <w:rPr>
                <w:rFonts w:ascii="Arial" w:hAnsi="Arial" w:cs="Arial"/>
                <w:sz w:val="16"/>
                <w:szCs w:val="16"/>
              </w:rPr>
              <w:t>UA/5015/01/01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ЦИСАТРАКУРІЙ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Латвiя/ Словаччина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spacing w:after="240"/>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розміри серії збільшуються до 10 разів у порівнянні з затвердженими розмірами партії. Запропоновано: 2 мг/мл по 2,5 мл 56 л-20 000 ампул; 210 л - 75 000 ампул; 2 мг/мл по 5 мл 99 л - 18 000 ампул; 990 л – 180 000 ампул; 2 мг/мл по 10 мл 97,2 л - 9 000 ампул; 972 л - 9 0 000 ампул; Виправлення технічної помилки, а саме внесення до опису виробничого процесу та управління процесом швидкість гомогенізатора на всіх етапах змішування 50 - 750 об/хв, щоб відповідати затвердженому внутрішньому технологічному контролю (ВТК) (внутрішній код: MfgIPC000429/1); посилання на стерилізацію наповнених ампул виключається відповідно до опису виробничого процесу (асептичне виробництво). Осмоляльність включена як у затвердженому внутрішньому технологічному контролю відповідно; зміни І типу - надання нового СЕР для альтернативного виробника діючої речовини цисатракурію бесилату (Wavelength Enterprises Ltd.); на фінальних етапах виробництва даної нестерильної діючої речоивни використовується вода; запропоновано: R0-CEP 2016-285-Rev 00 Farmhispania, S.A., Іспанія R0-CEP 2016-200-Rev 02 Wavelength Enterprises Ltd., Ізраїль; зміни І типу - додано параметр “1,5-пентандіол” до специфікації АФІ із відповідним методом випробування, застосовним до АФІ , виробленої компанією Wavelength Enterprises Ltd. Аналітична процедура оновлена відповідно; зміни І типу - видаляється незначний параметр специфікації “Characters” активної речовини, який не визначається, але використовується лише для інформації відповідно до примітки у затвердженій специфікації;</w:t>
            </w:r>
            <w:r w:rsidRPr="00DE5FA6">
              <w:rPr>
                <w:rFonts w:ascii="Arial" w:hAnsi="Arial" w:cs="Arial"/>
                <w:color w:val="000000"/>
                <w:sz w:val="16"/>
                <w:szCs w:val="16"/>
              </w:rPr>
              <w:br/>
              <w:t>зміни І типу - додано параметр специфікації для АФІ «Residual solvents» з відповідним методом випробування, застосовним до активної речовини, виробленої компанією Wavelength Enterprises Ltd. Аналітична процедура оновлена відповідно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UA/18698/01/01</w:t>
            </w:r>
          </w:p>
        </w:tc>
      </w:tr>
      <w:tr w:rsidR="005521DB" w:rsidRPr="00DE5FA6" w:rsidTr="009F17E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521DB" w:rsidRPr="00DE5FA6" w:rsidRDefault="005521DB" w:rsidP="001A48C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521DB" w:rsidRPr="00DE5FA6" w:rsidRDefault="005521DB" w:rsidP="001A48CC">
            <w:pPr>
              <w:pStyle w:val="11"/>
              <w:tabs>
                <w:tab w:val="left" w:pos="12600"/>
              </w:tabs>
              <w:rPr>
                <w:rFonts w:ascii="Arial" w:hAnsi="Arial" w:cs="Arial"/>
                <w:b/>
                <w:i/>
                <w:color w:val="000000"/>
                <w:sz w:val="16"/>
                <w:szCs w:val="16"/>
              </w:rPr>
            </w:pPr>
            <w:r w:rsidRPr="00DE5FA6">
              <w:rPr>
                <w:rFonts w:ascii="Arial" w:hAnsi="Arial" w:cs="Arial"/>
                <w:b/>
                <w:sz w:val="16"/>
                <w:szCs w:val="16"/>
              </w:rPr>
              <w:t>ЦИТАФІН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rPr>
                <w:rFonts w:ascii="Arial" w:hAnsi="Arial" w:cs="Arial"/>
                <w:color w:val="000000"/>
                <w:sz w:val="16"/>
                <w:szCs w:val="16"/>
              </w:rPr>
            </w:pPr>
            <w:r w:rsidRPr="00DE5FA6">
              <w:rPr>
                <w:rFonts w:ascii="Arial" w:hAnsi="Arial" w:cs="Arial"/>
                <w:color w:val="000000"/>
                <w:sz w:val="16"/>
                <w:szCs w:val="16"/>
              </w:rPr>
              <w:t>ліофілізат для розчину для інфузій, 1000 мг 1 скляний флакон з ліофілізатом;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color w:val="000000"/>
                <w:sz w:val="16"/>
                <w:szCs w:val="16"/>
              </w:rPr>
            </w:pPr>
            <w:r w:rsidRPr="00DE5FA6">
              <w:rPr>
                <w:rFonts w:ascii="Arial" w:hAnsi="Arial" w:cs="Arial"/>
                <w:sz w:val="16"/>
                <w:szCs w:val="16"/>
              </w:rPr>
              <w:t xml:space="preserve">внесення змін до реєстраційних матеріалів: </w:t>
            </w:r>
            <w:r w:rsidRPr="00DE5FA6">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b/>
                <w:i/>
                <w:color w:val="000000"/>
                <w:sz w:val="16"/>
                <w:szCs w:val="16"/>
              </w:rPr>
            </w:pPr>
            <w:r w:rsidRPr="00DE5FA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521DB" w:rsidRPr="00DE5FA6" w:rsidRDefault="005521DB" w:rsidP="001A48CC">
            <w:pPr>
              <w:pStyle w:val="11"/>
              <w:tabs>
                <w:tab w:val="left" w:pos="12600"/>
              </w:tabs>
              <w:jc w:val="center"/>
              <w:rPr>
                <w:rFonts w:ascii="Arial" w:hAnsi="Arial" w:cs="Arial"/>
                <w:sz w:val="16"/>
                <w:szCs w:val="16"/>
              </w:rPr>
            </w:pPr>
            <w:r w:rsidRPr="00DE5FA6">
              <w:rPr>
                <w:rFonts w:ascii="Arial" w:hAnsi="Arial" w:cs="Arial"/>
                <w:sz w:val="16"/>
                <w:szCs w:val="16"/>
              </w:rPr>
              <w:t>UA/16204/01/01</w:t>
            </w:r>
          </w:p>
        </w:tc>
      </w:tr>
    </w:tbl>
    <w:p w:rsidR="00CB0EE9" w:rsidRPr="00DE5FA6" w:rsidRDefault="00CB0EE9" w:rsidP="00CB0EE9">
      <w:pPr>
        <w:pStyle w:val="11"/>
        <w:jc w:val="both"/>
        <w:rPr>
          <w:rFonts w:ascii="Arial" w:hAnsi="Arial" w:cs="Arial"/>
          <w:b/>
          <w:sz w:val="22"/>
          <w:szCs w:val="22"/>
        </w:rPr>
      </w:pPr>
    </w:p>
    <w:p w:rsidR="00CB0EE9" w:rsidRPr="00DE5FA6" w:rsidRDefault="00CB0EE9" w:rsidP="00F8253A">
      <w:pPr>
        <w:pStyle w:val="11"/>
      </w:pPr>
    </w:p>
    <w:p w:rsidR="00F8253A" w:rsidRPr="00DE5FA6" w:rsidRDefault="00F8253A" w:rsidP="00F8253A">
      <w:pPr>
        <w:pStyle w:val="11"/>
      </w:pPr>
    </w:p>
    <w:tbl>
      <w:tblPr>
        <w:tblW w:w="0" w:type="auto"/>
        <w:tblLook w:val="04A0" w:firstRow="1" w:lastRow="0" w:firstColumn="1" w:lastColumn="0" w:noHBand="0" w:noVBand="1"/>
      </w:tblPr>
      <w:tblGrid>
        <w:gridCol w:w="7421"/>
        <w:gridCol w:w="7422"/>
      </w:tblGrid>
      <w:tr w:rsidR="00F01029" w:rsidRPr="00DE5FA6" w:rsidTr="00A04DA7">
        <w:tc>
          <w:tcPr>
            <w:tcW w:w="7421" w:type="dxa"/>
            <w:shd w:val="clear" w:color="auto" w:fill="auto"/>
          </w:tcPr>
          <w:p w:rsidR="00F01029" w:rsidRPr="00DE5FA6" w:rsidRDefault="00F01029" w:rsidP="00A04DA7">
            <w:pPr>
              <w:ind w:right="20"/>
              <w:rPr>
                <w:rStyle w:val="cs95e872d01"/>
                <w:rFonts w:ascii="Arial" w:hAnsi="Arial" w:cs="Arial"/>
                <w:sz w:val="28"/>
                <w:szCs w:val="28"/>
                <w:lang w:val="ru-RU"/>
              </w:rPr>
            </w:pPr>
            <w:r w:rsidRPr="00DE5FA6">
              <w:rPr>
                <w:rStyle w:val="cs7864ebcf1"/>
                <w:rFonts w:ascii="Arial" w:hAnsi="Arial" w:cs="Arial"/>
                <w:color w:val="auto"/>
                <w:sz w:val="28"/>
                <w:szCs w:val="28"/>
              </w:rPr>
              <w:t xml:space="preserve">В.о. Генерального директора Директорату </w:t>
            </w:r>
          </w:p>
          <w:p w:rsidR="00F01029" w:rsidRPr="00DE5FA6" w:rsidRDefault="00F01029" w:rsidP="00A04DA7">
            <w:pPr>
              <w:ind w:right="20"/>
              <w:rPr>
                <w:rStyle w:val="cs7864ebcf1"/>
                <w:rFonts w:ascii="Arial" w:hAnsi="Arial" w:cs="Arial"/>
                <w:color w:val="auto"/>
                <w:sz w:val="28"/>
                <w:szCs w:val="28"/>
              </w:rPr>
            </w:pPr>
            <w:r w:rsidRPr="00DE5FA6">
              <w:rPr>
                <w:rStyle w:val="cs7864ebcf1"/>
                <w:rFonts w:ascii="Arial" w:hAnsi="Arial" w:cs="Arial"/>
                <w:color w:val="auto"/>
                <w:sz w:val="28"/>
                <w:szCs w:val="28"/>
              </w:rPr>
              <w:t>фармацевтичного забезпечення</w:t>
            </w:r>
            <w:r w:rsidRPr="00DE5FA6">
              <w:rPr>
                <w:rStyle w:val="cs188c92b51"/>
                <w:rFonts w:ascii="Arial" w:hAnsi="Arial" w:cs="Arial"/>
                <w:color w:val="auto"/>
                <w:sz w:val="28"/>
                <w:szCs w:val="28"/>
              </w:rPr>
              <w:t>                                    </w:t>
            </w:r>
          </w:p>
        </w:tc>
        <w:tc>
          <w:tcPr>
            <w:tcW w:w="7422" w:type="dxa"/>
            <w:shd w:val="clear" w:color="auto" w:fill="auto"/>
          </w:tcPr>
          <w:p w:rsidR="00F01029" w:rsidRPr="00DE5FA6" w:rsidRDefault="00F01029" w:rsidP="00A04DA7">
            <w:pPr>
              <w:pStyle w:val="cs95e872d0"/>
              <w:rPr>
                <w:rStyle w:val="cs7864ebcf1"/>
                <w:rFonts w:ascii="Arial" w:hAnsi="Arial" w:cs="Arial"/>
                <w:color w:val="auto"/>
                <w:sz w:val="28"/>
                <w:szCs w:val="28"/>
              </w:rPr>
            </w:pPr>
          </w:p>
          <w:p w:rsidR="00F01029" w:rsidRPr="00DE5FA6" w:rsidRDefault="00F01029" w:rsidP="00A04DA7">
            <w:pPr>
              <w:pStyle w:val="cs95e872d0"/>
              <w:jc w:val="right"/>
              <w:rPr>
                <w:rStyle w:val="cs7864ebcf1"/>
                <w:rFonts w:ascii="Arial" w:hAnsi="Arial" w:cs="Arial"/>
                <w:color w:val="auto"/>
                <w:sz w:val="28"/>
                <w:szCs w:val="28"/>
              </w:rPr>
            </w:pPr>
            <w:r w:rsidRPr="00DE5FA6">
              <w:rPr>
                <w:rStyle w:val="cs7864ebcf1"/>
                <w:rFonts w:ascii="Arial" w:hAnsi="Arial" w:cs="Arial"/>
                <w:color w:val="auto"/>
                <w:sz w:val="28"/>
                <w:szCs w:val="28"/>
              </w:rPr>
              <w:t>Іван ЗАДВОРНИХ</w:t>
            </w:r>
          </w:p>
        </w:tc>
      </w:tr>
    </w:tbl>
    <w:p w:rsidR="00196CE6" w:rsidRPr="00DE5FA6" w:rsidRDefault="00196CE6" w:rsidP="00196CE6">
      <w:pPr>
        <w:tabs>
          <w:tab w:val="left" w:pos="1985"/>
        </w:tabs>
        <w:rPr>
          <w:sz w:val="20"/>
          <w:szCs w:val="20"/>
        </w:rPr>
      </w:pPr>
    </w:p>
    <w:sectPr w:rsidR="00196CE6" w:rsidRPr="00DE5FA6"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32" w:rsidRDefault="00F85D32" w:rsidP="00C87489">
      <w:r>
        <w:separator/>
      </w:r>
    </w:p>
  </w:endnote>
  <w:endnote w:type="continuationSeparator" w:id="0">
    <w:p w:rsidR="00F85D32" w:rsidRDefault="00F85D32"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76" w:rsidRDefault="00C43676">
    <w:pPr>
      <w:pStyle w:val="a6"/>
      <w:jc w:val="center"/>
    </w:pPr>
    <w:r>
      <w:fldChar w:fldCharType="begin"/>
    </w:r>
    <w:r>
      <w:instrText>PAGE   \* MERGEFORMAT</w:instrText>
    </w:r>
    <w:r>
      <w:fldChar w:fldCharType="separate"/>
    </w:r>
    <w:r w:rsidR="00952135" w:rsidRPr="00952135">
      <w:rPr>
        <w:noProof/>
        <w:lang w:val="ru-RU"/>
      </w:rPr>
      <w:t>3</w:t>
    </w:r>
    <w:r>
      <w:fldChar w:fldCharType="end"/>
    </w:r>
  </w:p>
  <w:p w:rsidR="00C43676" w:rsidRDefault="00C436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32" w:rsidRDefault="00F85D32" w:rsidP="00C87489">
      <w:r>
        <w:separator/>
      </w:r>
    </w:p>
  </w:footnote>
  <w:footnote w:type="continuationSeparator" w:id="0">
    <w:p w:rsidR="00F85D32" w:rsidRDefault="00F85D32"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3EE380B"/>
    <w:multiLevelType w:val="multilevel"/>
    <w:tmpl w:val="6E08BF0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0710AD"/>
    <w:multiLevelType w:val="multilevel"/>
    <w:tmpl w:val="FC8E74C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10"/>
  </w:num>
  <w:num w:numId="7">
    <w:abstractNumId w:val="24"/>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5"/>
  </w:num>
  <w:num w:numId="17">
    <w:abstractNumId w:val="4"/>
  </w:num>
  <w:num w:numId="18">
    <w:abstractNumId w:val="2"/>
  </w:num>
  <w:num w:numId="19">
    <w:abstractNumId w:val="6"/>
  </w:num>
  <w:num w:numId="20">
    <w:abstractNumId w:val="21"/>
  </w:num>
  <w:num w:numId="21">
    <w:abstractNumId w:val="33"/>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9"/>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7"/>
  </w:num>
  <w:num w:numId="40">
    <w:abstractNumId w:val="23"/>
  </w:num>
  <w:num w:numId="41">
    <w:abstractNumId w:val="32"/>
  </w:num>
  <w:num w:numId="4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CE6"/>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8CC"/>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6FF8"/>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C24"/>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6A6"/>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0D1"/>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61"/>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1DB"/>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B"/>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26A"/>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111"/>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271"/>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18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983"/>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88"/>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945"/>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0E"/>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C9F"/>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135"/>
    <w:rsid w:val="0095227E"/>
    <w:rsid w:val="009522B8"/>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7EE"/>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24"/>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85"/>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27"/>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38"/>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C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5F62"/>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A6"/>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94"/>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9"/>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32"/>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1A"/>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86FEF99-2BEA-4EA2-8172-A97097BD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0072-1EB6-4582-AA25-B323690E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32028</Words>
  <Characters>182564</Characters>
  <Application>Microsoft Office Word</Application>
  <DocSecurity>0</DocSecurity>
  <Lines>1521</Lines>
  <Paragraphs>428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2022-01-05T13:52:00Z</dcterms:created>
  <dcterms:modified xsi:type="dcterms:W3CDTF">2022-01-05T13:52:00Z</dcterms:modified>
</cp:coreProperties>
</file>