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6036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260202-21/В-126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ВІЗУЛТА™, </w:t>
            </w:r>
            <w:r>
              <w:rPr>
                <w:b/>
              </w:rPr>
              <w:t>краплі очні, розчин, 0,024 %; по 5 мл у пляшці з крапельницею, по 1 пляшці з крапельницею у картонній коробці; по 2,5 мл у пляшці з крапельницею, по 1 пляшці з крапельницею</w:t>
            </w:r>
            <w:r>
              <w:rPr>
                <w:b/>
              </w:rPr>
              <w:t xml:space="preserve">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260202-21/В-126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ВІЗУЛТА™, </w:t>
            </w:r>
            <w:r>
              <w:rPr>
                <w:b/>
              </w:rPr>
              <w:t>краплі очні, розчин, 0,024 %; по 5 мл у пляшці з крапельницею, по 1 пляшці з крапельницею у картонній коробці; по 2,5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</w:t>
            </w:r>
            <w:r>
              <w:rPr>
                <w:b/>
              </w:rPr>
              <w:t>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260202-21/В-126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ВІЗУЛТА™, </w:t>
            </w:r>
            <w:r>
              <w:rPr>
                <w:b/>
              </w:rPr>
              <w:t>краплі очні, розчин, 0,024 %; по 5 мл у пляшці з крапельницею, по 1 пляшці з крапельницею у картонній коробці; по 2,5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</w:t>
            </w:r>
            <w:r>
              <w:rPr>
                <w:b/>
              </w:rPr>
              <w:t>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280836-22/З-128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075 мг/мл; порошок для орального розчину у пляшці; по 1 пляшці у комплекті з 1 втискним адаптером для пляшки, 2 оральними шприцами для багаторазового застосування об'ємом 6 мл (кожний у поліетиленовому пакетику) та 2 оральним</w:t>
            </w:r>
            <w:r>
              <w:rPr>
                <w:b/>
              </w:rPr>
              <w:t>и шприцами для багаторазового застосування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</w:t>
            </w:r>
            <w:r>
              <w:rPr>
                <w:b/>
              </w:rPr>
              <w:t xml:space="preserve">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280836-22/З-128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075 мг/мл; порошок для орального розчину у пляшці; по 1 пляшці у комплекті з 1 втискним адаптером для пляшки, 2 оральними шприцами для багаторазового застосування об'ємом 6 мл (кожний у поліетиленовому пакетику) та 2 оральним</w:t>
            </w:r>
            <w:r>
              <w:rPr>
                <w:b/>
              </w:rPr>
              <w:t>и шприцами для багаторазового застосування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280836-22/З-128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075 мг/мл; порошок для орального розчину у пляшці; по 1 пляшці у комплекті з 1 втискним адаптером для пляшки, 2 оральними шприцами для багаторазового застосування об'ємом 6 мл (кожний у поліетиленовому пакетику) та 2 оральним</w:t>
            </w:r>
            <w:r>
              <w:rPr>
                <w:b/>
              </w:rPr>
              <w:t>и шприцами для багаторазового застосування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</w:t>
            </w:r>
            <w:r>
              <w:rPr>
                <w:b/>
              </w:rPr>
              <w:t xml:space="preserve">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268663-21/З-06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268663-21/З-06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268663-21/З-06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268663-21/З-06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268663-21/З-06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268663-21/З-06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268663-21/З-06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268663-21/З-06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268663-21/З-06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Енварсус, </w:t>
            </w:r>
            <w:r>
              <w:rPr>
                <w:b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</w:t>
            </w:r>
            <w:r>
              <w:rPr>
                <w:b/>
              </w:rPr>
              <w:t xml:space="preserve">ікером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260200-21/В-88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260200-21/В-88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260200-21/В-88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279901-22/З-121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279901-22/З-121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279901-22/З-121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279901-22/З-121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279901-22/З-121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279901-22/З-121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279901-22/З-121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279901-22/З-121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279901-22/З-121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280036-22/З-135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280036-22/З-135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280036-22/З-135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280036-22/З-135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280036-22/З-135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280036-22/З-135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Мікомеда, </w:t>
            </w:r>
            <w:r>
              <w:rPr>
                <w:b/>
              </w:rPr>
              <w:t>таблетки з відстроченим вивільненням, 180 мг або 360 мг, по 120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Альмеда Фармасьютікалс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280030-22/З-128, 280031-22/З-128, 280032-22/З-128, 280033-22/З-128, 280034-22/З-128, 280035-22/З-128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280030-22/З-128, 280031-22/З-128, 280032-22/З-128, 280033-22</w:t>
            </w:r>
            <w:r>
              <w:rPr>
                <w:b/>
              </w:rPr>
              <w:t>/З-128, 280034-22/З-128, 280035-22/З-128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280030-22/З-128,</w:t>
            </w:r>
            <w:r>
              <w:rPr>
                <w:b/>
              </w:rPr>
              <w:t xml:space="preserve"> 280031-22/З-128, 280032-22/З-128, 280033-22/З-128, 280034-22/З-128, 280035-22/З-128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279211-22/З-134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279211-22/З-134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</w:t>
            </w:r>
            <w:r>
              <w:rPr>
                <w:b/>
              </w:rPr>
              <w:t xml:space="preserve">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</w:t>
            </w:r>
            <w:r>
              <w:rPr>
                <w:b/>
              </w:rPr>
              <w:t xml:space="preserve">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A6036">
      <w:pPr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A603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A6036">
      <w:pPr>
        <w:jc w:val="center"/>
        <w:rPr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279622-22/З-124, 280273-22/З-82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caps/>
              </w:rPr>
              <w:t xml:space="preserve">Сталево,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>14.11.2022 р. № 2072_спрощена_зміни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A60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A603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9A603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A603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603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A6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A6036">
      <w:pPr>
        <w:jc w:val="center"/>
        <w:rPr>
          <w:b/>
          <w:lang w:val="uk-UA"/>
        </w:rPr>
      </w:pPr>
    </w:p>
    <w:p w:rsidR="00000000" w:rsidRDefault="009A603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A603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603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9A603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603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9A603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D4"/>
    <w:rsid w:val="009A6036"/>
    <w:rsid w:val="00E5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A3A73-E9D3-4A81-A950-1156026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link w:val="af6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link w:val="afb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64</Pages>
  <Words>14621</Words>
  <Characters>83345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2022-11-23T10:51:00Z</dcterms:created>
  <dcterms:modified xsi:type="dcterms:W3CDTF">2022-11-23T10:51:00Z</dcterms:modified>
</cp:coreProperties>
</file>