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ED79AF" w:rsidRPr="00ED79AF">
              <w:rPr>
                <w:rFonts w:ascii="Times New Roman" w:hAnsi="Times New Roman"/>
                <w:b/>
                <w:color w:val="000000" w:themeColor="text1"/>
                <w:lang w:val="uk-UA"/>
              </w:rPr>
              <w:t>Папір для друку</w:t>
            </w:r>
          </w:p>
          <w:p w:rsidR="0094383F" w:rsidRPr="00703BD9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333333"/>
                <w:lang w:val="uk-UA"/>
              </w:rPr>
            </w:pPr>
            <w:r w:rsidRPr="001C60E2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ДК 021:2015: </w:t>
            </w:r>
            <w:r w:rsidR="00ED79AF" w:rsidRPr="00ED79AF">
              <w:rPr>
                <w:rFonts w:ascii="Times New Roman" w:hAnsi="Times New Roman"/>
                <w:b/>
                <w:color w:val="000000" w:themeColor="text1"/>
                <w:lang w:val="uk-UA"/>
              </w:rPr>
              <w:t>30190000-7: Офісне устаткування та приладдя різне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="00ED79AF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94383F" w:rsidRPr="00A7276B" w:rsidRDefault="0094383F" w:rsidP="00814D6C">
            <w:pPr>
              <w:spacing w:after="0" w:line="276" w:lineRule="auto"/>
              <w:rPr>
                <w:rFonts w:ascii="Arial" w:eastAsia="Times New Roman" w:hAnsi="Arial" w:cs="Arial"/>
                <w:color w:val="454545"/>
                <w:sz w:val="21"/>
                <w:szCs w:val="21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ED79AF">
              <w:rPr>
                <w:b/>
                <w:color w:val="auto"/>
                <w:sz w:val="24"/>
                <w:szCs w:val="24"/>
              </w:rPr>
              <w:t>5</w:t>
            </w:r>
            <w:r w:rsidR="00B057C2">
              <w:rPr>
                <w:b/>
                <w:color w:val="auto"/>
                <w:sz w:val="24"/>
                <w:szCs w:val="24"/>
              </w:rPr>
              <w:t>50</w:t>
            </w:r>
            <w:r w:rsidR="00703BD9" w:rsidRPr="00703BD9">
              <w:rPr>
                <w:b/>
                <w:color w:val="auto"/>
                <w:sz w:val="24"/>
                <w:szCs w:val="24"/>
              </w:rPr>
              <w:t xml:space="preserve"> 000</w:t>
            </w:r>
            <w:r w:rsidR="00ED215F" w:rsidRPr="00ED215F">
              <w:rPr>
                <w:b/>
                <w:color w:val="auto"/>
                <w:sz w:val="24"/>
                <w:szCs w:val="24"/>
              </w:rPr>
              <w:t>,</w:t>
            </w:r>
            <w:r w:rsidR="00FE03F1" w:rsidRPr="002F48D8">
              <w:rPr>
                <w:b/>
                <w:color w:val="auto"/>
                <w:sz w:val="24"/>
                <w:szCs w:val="24"/>
              </w:rPr>
              <w:t>00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4E5E8B">
              <w:rPr>
                <w:b/>
                <w:color w:val="000000" w:themeColor="text1"/>
                <w:sz w:val="24"/>
                <w:szCs w:val="24"/>
              </w:rPr>
              <w:t>02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5E8B">
              <w:rPr>
                <w:b/>
                <w:color w:val="000000" w:themeColor="text1"/>
                <w:sz w:val="24"/>
                <w:szCs w:val="24"/>
              </w:rPr>
              <w:t>трав</w:t>
            </w:r>
            <w:r w:rsidR="00E13FF6">
              <w:rPr>
                <w:b/>
                <w:color w:val="000000" w:themeColor="text1"/>
                <w:sz w:val="24"/>
                <w:szCs w:val="24"/>
              </w:rPr>
              <w:t>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E13FF6" w:rsidRPr="00ED79AF" w:rsidRDefault="0094383F" w:rsidP="0094383F">
            <w:pPr>
              <w:spacing w:after="0" w:line="276" w:lineRule="auto"/>
              <w:rPr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D79AF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ED79AF" w:rsidRPr="00ED79AF">
                <w:rPr>
                  <w:rStyle w:val="a3"/>
                  <w:sz w:val="24"/>
                  <w:szCs w:val="24"/>
                </w:rPr>
                <w:t>https://prozorro.gov.ua/tender/UA-2022-05-02-001126-c</w:t>
              </w:r>
            </w:hyperlink>
          </w:p>
          <w:p w:rsidR="002F48D8" w:rsidRDefault="002F48D8" w:rsidP="0094383F">
            <w:pPr>
              <w:spacing w:after="0" w:line="276" w:lineRule="auto"/>
            </w:pPr>
          </w:p>
          <w:p w:rsidR="002F48D8" w:rsidRPr="004B20EF" w:rsidRDefault="002F48D8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  <w:r w:rsidRPr="004B20EF">
              <w:rPr>
                <w:rStyle w:val="a9"/>
                <w:color w:val="auto"/>
              </w:rPr>
              <w:t>Інформація про необхідні технічні, якісні та кількісні характеристики предмета закупівлі</w:t>
            </w:r>
          </w:p>
          <w:p w:rsidR="00ED1E9A" w:rsidRPr="002A58A2" w:rsidRDefault="00ED1E9A" w:rsidP="002A58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uk-UA"/>
              </w:rPr>
            </w:pPr>
          </w:p>
        </w:tc>
      </w:tr>
    </w:tbl>
    <w:p w:rsidR="00703BD9" w:rsidRDefault="00703BD9" w:rsidP="00703BD9">
      <w:pPr>
        <w:spacing w:after="0" w:line="240" w:lineRule="auto"/>
        <w:jc w:val="both"/>
        <w:rPr>
          <w:rFonts w:eastAsia="Arial"/>
          <w:b/>
          <w:bCs/>
          <w:color w:val="auto"/>
          <w:sz w:val="24"/>
          <w:szCs w:val="24"/>
          <w:lang w:eastAsia="ru-RU"/>
        </w:rPr>
      </w:pPr>
    </w:p>
    <w:tbl>
      <w:tblPr>
        <w:tblW w:w="1503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0"/>
        <w:gridCol w:w="532"/>
        <w:gridCol w:w="1555"/>
        <w:gridCol w:w="3626"/>
        <w:gridCol w:w="1843"/>
        <w:gridCol w:w="1276"/>
        <w:gridCol w:w="992"/>
        <w:gridCol w:w="5201"/>
      </w:tblGrid>
      <w:tr w:rsidR="00ED79AF" w:rsidTr="00C25BB6">
        <w:trPr>
          <w:gridBefore w:val="1"/>
          <w:wBefore w:w="10" w:type="dxa"/>
          <w:trHeight w:val="360"/>
        </w:trPr>
        <w:tc>
          <w:tcPr>
            <w:tcW w:w="15025" w:type="dxa"/>
            <w:gridSpan w:val="7"/>
            <w:noWrap/>
            <w:vAlign w:val="center"/>
          </w:tcPr>
          <w:p w:rsidR="00ED79AF" w:rsidRPr="008873E1" w:rsidRDefault="00ED79AF" w:rsidP="00C25BB6">
            <w:pPr>
              <w:widowControl w:val="0"/>
              <w:suppressAutoHyphens/>
              <w:autoSpaceDE w:val="0"/>
              <w:spacing w:after="0"/>
              <w:rPr>
                <w:rFonts w:ascii="OpenSans-Regular" w:hAnsi="OpenSans-Regular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60C8E">
              <w:rPr>
                <w:b/>
                <w:color w:val="auto"/>
                <w:sz w:val="24"/>
                <w:szCs w:val="24"/>
              </w:rPr>
              <w:t xml:space="preserve">Папір для друку </w:t>
            </w:r>
          </w:p>
          <w:p w:rsidR="00ED79AF" w:rsidRPr="00626662" w:rsidRDefault="00ED79AF" w:rsidP="00C25BB6">
            <w:pPr>
              <w:tabs>
                <w:tab w:val="left" w:pos="6158"/>
              </w:tabs>
              <w:spacing w:after="0"/>
              <w:rPr>
                <w:sz w:val="24"/>
                <w:szCs w:val="24"/>
              </w:rPr>
            </w:pPr>
            <w:r w:rsidRPr="00A8746D">
              <w:rPr>
                <w:sz w:val="24"/>
                <w:szCs w:val="24"/>
              </w:rPr>
              <w:t>ДК 021:2015:30190000-7: Офісне устаткування та приладдя різне</w:t>
            </w:r>
          </w:p>
          <w:p w:rsidR="00ED79AF" w:rsidRDefault="00ED79AF" w:rsidP="00C25BB6">
            <w:pPr>
              <w:suppressAutoHyphens/>
              <w:spacing w:after="0" w:line="232" w:lineRule="auto"/>
              <w:ind w:left="-142"/>
              <w:jc w:val="both"/>
              <w:rPr>
                <w:sz w:val="24"/>
                <w:szCs w:val="24"/>
                <w:lang w:eastAsia="ar-SA"/>
              </w:rPr>
            </w:pPr>
            <w:r w:rsidRPr="00626662">
              <w:rPr>
                <w:sz w:val="24"/>
                <w:szCs w:val="24"/>
                <w:lang w:eastAsia="ar-SA"/>
              </w:rPr>
              <w:tab/>
              <w:t xml:space="preserve">При проведенні даної процедури закупівлі Замовник встановлює наступні </w:t>
            </w:r>
            <w:r>
              <w:rPr>
                <w:sz w:val="24"/>
                <w:szCs w:val="24"/>
                <w:lang w:eastAsia="ar-SA"/>
              </w:rPr>
              <w:t xml:space="preserve">технічні, </w:t>
            </w:r>
          </w:p>
          <w:p w:rsidR="00ED79AF" w:rsidRDefault="00ED79AF" w:rsidP="00C25BB6">
            <w:pPr>
              <w:suppressAutoHyphens/>
              <w:spacing w:after="0" w:line="232" w:lineRule="auto"/>
              <w:jc w:val="both"/>
              <w:rPr>
                <w:b/>
                <w:bCs/>
              </w:rPr>
            </w:pPr>
            <w:r>
              <w:rPr>
                <w:sz w:val="24"/>
                <w:szCs w:val="24"/>
                <w:lang w:eastAsia="ar-SA"/>
              </w:rPr>
              <w:t>якісні та кількісні</w:t>
            </w:r>
            <w:r w:rsidRPr="00626662">
              <w:rPr>
                <w:sz w:val="24"/>
                <w:szCs w:val="24"/>
                <w:lang w:eastAsia="ar-SA"/>
              </w:rPr>
              <w:t xml:space="preserve"> критерії предмету закупівлі:</w:t>
            </w:r>
            <w:r>
              <w:rPr>
                <w:lang w:eastAsia="ar-SA"/>
              </w:rPr>
              <w:t xml:space="preserve"> </w:t>
            </w:r>
            <w:r>
              <w:rPr>
                <w:b/>
                <w:bCs/>
              </w:rPr>
              <w:t xml:space="preserve">        </w:t>
            </w:r>
          </w:p>
          <w:p w:rsidR="00ED79AF" w:rsidRPr="00626662" w:rsidRDefault="00ED79AF" w:rsidP="00C25BB6">
            <w:pPr>
              <w:suppressAutoHyphens/>
              <w:spacing w:after="0" w:line="232" w:lineRule="auto"/>
              <w:ind w:left="-142"/>
              <w:jc w:val="both"/>
              <w:rPr>
                <w:lang w:eastAsia="ar-SA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AF" w:rsidRPr="00626662" w:rsidRDefault="00ED79AF" w:rsidP="00C25BB6">
            <w:pPr>
              <w:jc w:val="center"/>
              <w:rPr>
                <w:b/>
                <w:sz w:val="24"/>
                <w:szCs w:val="24"/>
              </w:rPr>
            </w:pPr>
            <w:r w:rsidRPr="00626662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AF" w:rsidRPr="00626662" w:rsidRDefault="00ED79AF" w:rsidP="00C25B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6662">
              <w:rPr>
                <w:b/>
                <w:sz w:val="24"/>
                <w:szCs w:val="24"/>
              </w:rPr>
              <w:t>Найменува-ння</w:t>
            </w:r>
            <w:proofErr w:type="spellEnd"/>
            <w:r w:rsidRPr="00626662">
              <w:rPr>
                <w:b/>
                <w:sz w:val="24"/>
                <w:szCs w:val="24"/>
              </w:rPr>
              <w:t xml:space="preserve"> товару </w:t>
            </w: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F" w:rsidRPr="00626662" w:rsidRDefault="00ED79AF" w:rsidP="00C25BB6">
            <w:pPr>
              <w:jc w:val="center"/>
              <w:rPr>
                <w:b/>
                <w:sz w:val="24"/>
                <w:szCs w:val="24"/>
              </w:rPr>
            </w:pPr>
            <w:r w:rsidRPr="00626662">
              <w:rPr>
                <w:b/>
                <w:sz w:val="24"/>
                <w:szCs w:val="24"/>
              </w:rPr>
              <w:t xml:space="preserve">Технічні, якісні характеристики Товару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AF" w:rsidRPr="00626662" w:rsidRDefault="00ED79AF" w:rsidP="00C25BB6">
            <w:pPr>
              <w:jc w:val="center"/>
              <w:rPr>
                <w:b/>
                <w:sz w:val="24"/>
                <w:szCs w:val="24"/>
              </w:rPr>
            </w:pPr>
            <w:r w:rsidRPr="00626662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AF" w:rsidRPr="00626662" w:rsidRDefault="00ED79AF" w:rsidP="00C25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</w:t>
            </w:r>
            <w:r w:rsidRPr="00626662">
              <w:rPr>
                <w:b/>
                <w:sz w:val="24"/>
                <w:szCs w:val="24"/>
              </w:rPr>
              <w:t>сть</w:t>
            </w: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  <w:r w:rsidRPr="00626662">
              <w:rPr>
                <w:b/>
                <w:sz w:val="24"/>
                <w:szCs w:val="24"/>
              </w:rPr>
              <w:t>Папір А-4 для друку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Формат паперу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А4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Пачка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2 500</w:t>
            </w: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Базова вага, г/м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 ISO 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Товщина паперу, мікрон 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>ISO 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108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Шорсткість, (мл/хв)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6662">
              <w:rPr>
                <w:rFonts w:ascii="Arial" w:hAnsi="Arial" w:cs="Arial"/>
                <w:sz w:val="24"/>
                <w:szCs w:val="24"/>
              </w:rPr>
              <w:t>ISO 8791-2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160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Непрозорість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>, % ISO 2471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266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Вологість</w:t>
            </w:r>
            <w:proofErr w:type="spellEnd"/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, %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ISO 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Жорсткість, не менше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 w:rsidRPr="00626662">
              <w:rPr>
                <w:rFonts w:ascii="Times New Roman CYR" w:hAnsi="Times New Roman CYR"/>
                <w:sz w:val="24"/>
                <w:szCs w:val="24"/>
              </w:rPr>
              <w:t>mN</w:t>
            </w:r>
            <w:proofErr w:type="spellEnd"/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6662">
              <w:rPr>
                <w:rFonts w:ascii="Arial" w:hAnsi="Arial" w:cs="Arial"/>
                <w:sz w:val="24"/>
                <w:szCs w:val="24"/>
              </w:rPr>
              <w:t>ISO 2493-1</w:t>
            </w:r>
          </w:p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md</w:t>
            </w:r>
          </w:p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/>
                <w:sz w:val="24"/>
                <w:szCs w:val="24"/>
              </w:rPr>
              <w:t>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rPr>
                <w:rFonts w:ascii="Arial" w:hAnsi="Arial" w:cs="Arial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Білість СІЕ    </w:t>
            </w:r>
            <w:r w:rsidRPr="00626662">
              <w:rPr>
                <w:rFonts w:ascii="Arial" w:hAnsi="Arial" w:cs="Arial"/>
                <w:sz w:val="24"/>
                <w:szCs w:val="24"/>
              </w:rPr>
              <w:t>ISO 11475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171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Яскравість 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65 % </w:t>
            </w:r>
            <w:r w:rsidRPr="00626662">
              <w:rPr>
                <w:rFonts w:ascii="Arial" w:hAnsi="Arial" w:cs="Arial"/>
                <w:sz w:val="24"/>
                <w:szCs w:val="24"/>
              </w:rPr>
              <w:t>ISO 2470-2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113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383F1A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Ліміт міцності МН (</w:t>
            </w:r>
            <w:proofErr w:type="spellStart"/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кН</w:t>
            </w:r>
            <w:proofErr w:type="spellEnd"/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/м)</w:t>
            </w:r>
            <w:r w:rsidRPr="00383F1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ISO</w:t>
            </w:r>
            <w:r w:rsidRPr="00383F1A">
              <w:rPr>
                <w:rFonts w:ascii="Times New Roman CYR" w:hAnsi="Times New Roman CYR" w:cs="Times New Roman CYR"/>
                <w:sz w:val="24"/>
                <w:szCs w:val="24"/>
              </w:rPr>
              <w:t xml:space="preserve"> 1924-2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4,5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Проникнення повітря (мл/хв)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1700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383F1A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 xml:space="preserve">Індекс формування (№)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внутрішній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≥30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Колір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білий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Тип поверхні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26662">
              <w:rPr>
                <w:sz w:val="24"/>
                <w:szCs w:val="24"/>
              </w:rPr>
              <w:t>без покриття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9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b/>
              </w:rPr>
            </w:pPr>
          </w:p>
          <w:p w:rsidR="00ED79AF" w:rsidRDefault="00ED79AF" w:rsidP="00C25BB6">
            <w:pPr>
              <w:rPr>
                <w:b/>
              </w:rPr>
            </w:pPr>
          </w:p>
          <w:p w:rsidR="00ED79AF" w:rsidRDefault="00ED79AF" w:rsidP="00C25BB6">
            <w:pPr>
              <w:rPr>
                <w:b/>
              </w:rPr>
            </w:pPr>
          </w:p>
          <w:p w:rsidR="00ED79AF" w:rsidRPr="001970EE" w:rsidRDefault="00ED79AF" w:rsidP="00C25BB6">
            <w:pPr>
              <w:rPr>
                <w:b/>
              </w:rPr>
            </w:pPr>
            <w:r w:rsidRPr="001970EE">
              <w:rPr>
                <w:b/>
              </w:rPr>
              <w:t xml:space="preserve">Папір А-3 для друку </w:t>
            </w:r>
          </w:p>
          <w:p w:rsidR="00ED79AF" w:rsidRPr="001970EE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1970EE" w:rsidRDefault="00ED79AF" w:rsidP="00C25BB6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 xml:space="preserve">Формат </w:t>
            </w:r>
          </w:p>
          <w:p w:rsidR="00ED79AF" w:rsidRPr="001970EE" w:rsidRDefault="00ED79AF" w:rsidP="00C25B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1970EE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А-3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Default="00ED79AF" w:rsidP="00C25BB6">
            <w:pPr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1970EE" w:rsidRDefault="00ED79AF" w:rsidP="00C25BB6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Розмір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1970EE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297х420 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1970EE" w:rsidRDefault="00ED79AF" w:rsidP="00C25BB6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Колір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1970EE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білий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1970EE" w:rsidRDefault="00ED79AF" w:rsidP="00C25BB6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Тип поверхні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1970EE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без покриття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1970EE" w:rsidRDefault="00ED79AF" w:rsidP="00C25BB6">
            <w:pPr>
              <w:rPr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Базова вага, г/м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1970EE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75-80g/m2 (ISO 536),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1970EE" w:rsidRDefault="00ED79AF" w:rsidP="00C25BB6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Білизна СІЕ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1970EE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0EE">
              <w:rPr>
                <w:sz w:val="22"/>
                <w:szCs w:val="22"/>
              </w:rPr>
              <w:t>168%+/-2 %,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1970EE" w:rsidRDefault="00ED79AF" w:rsidP="00C25BB6">
            <w:pPr>
              <w:rPr>
                <w:sz w:val="24"/>
                <w:szCs w:val="24"/>
              </w:rPr>
            </w:pPr>
            <w:r w:rsidRPr="001970EE">
              <w:rPr>
                <w:sz w:val="24"/>
                <w:szCs w:val="24"/>
              </w:rPr>
              <w:t>Непрозорість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1970EE" w:rsidRDefault="00ED79AF" w:rsidP="00C25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970EE">
              <w:rPr>
                <w:sz w:val="22"/>
                <w:szCs w:val="22"/>
              </w:rPr>
              <w:t>92%+/-1%</w:t>
            </w:r>
          </w:p>
          <w:p w:rsidR="00ED79AF" w:rsidRPr="001970EE" w:rsidRDefault="00ED79AF" w:rsidP="00C25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Pr="001970EE" w:rsidRDefault="00ED79AF" w:rsidP="00C25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9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Default="00ED79AF" w:rsidP="00C25BB6">
            <w:pPr>
              <w:jc w:val="center"/>
              <w:rPr>
                <w:sz w:val="24"/>
                <w:szCs w:val="24"/>
              </w:rPr>
            </w:pPr>
          </w:p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Default="00ED79AF" w:rsidP="00C25BB6">
            <w:pPr>
              <w:rPr>
                <w:b/>
                <w:sz w:val="24"/>
                <w:szCs w:val="24"/>
              </w:rPr>
            </w:pPr>
          </w:p>
          <w:p w:rsidR="00ED79AF" w:rsidRDefault="00ED79AF" w:rsidP="00C25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Папір А-4</w:t>
            </w:r>
          </w:p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(160 г/м</w:t>
            </w:r>
            <w:r w:rsidRPr="00594239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Pr="00594239" w:rsidRDefault="00ED79AF" w:rsidP="00C25BB6">
            <w:pPr>
              <w:jc w:val="center"/>
              <w:rPr>
                <w:sz w:val="22"/>
                <w:szCs w:val="22"/>
              </w:rPr>
            </w:pPr>
            <w:r w:rsidRPr="00594239">
              <w:rPr>
                <w:sz w:val="22"/>
                <w:szCs w:val="22"/>
              </w:rPr>
              <w:t>210мм х 297мм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поверхні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покриття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sz w:val="24"/>
                <w:szCs w:val="24"/>
              </w:rPr>
            </w:pPr>
            <w:r w:rsidRPr="00626662">
              <w:rPr>
                <w:rFonts w:ascii="Times New Roman CYR" w:hAnsi="Times New Roman CYR" w:cs="Times New Roman CYR"/>
                <w:sz w:val="24"/>
                <w:szCs w:val="24"/>
              </w:rPr>
              <w:t>Базова вага, г/м</w:t>
            </w:r>
            <w:r w:rsidRPr="0062666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 w:rsidRPr="00626662">
              <w:rPr>
                <w:rFonts w:ascii="Times New Roman CYR" w:hAnsi="Times New Roman CYR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spacing w:after="0"/>
              <w:jc w:val="center"/>
              <w:rPr>
                <w:sz w:val="22"/>
                <w:szCs w:val="22"/>
              </w:rPr>
            </w:pPr>
            <w:r w:rsidRPr="00594239">
              <w:rPr>
                <w:sz w:val="22"/>
                <w:szCs w:val="22"/>
              </w:rPr>
              <w:t xml:space="preserve">160 g/m2 </w:t>
            </w:r>
          </w:p>
          <w:p w:rsidR="00ED79AF" w:rsidRPr="00594239" w:rsidRDefault="00ED79AF" w:rsidP="00C25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536)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Білизна</w:t>
            </w:r>
            <w:r>
              <w:t xml:space="preserve"> СІЕ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spacing w:after="0"/>
              <w:jc w:val="center"/>
              <w:rPr>
                <w:sz w:val="22"/>
                <w:szCs w:val="22"/>
              </w:rPr>
            </w:pPr>
            <w:r w:rsidRPr="00594239">
              <w:rPr>
                <w:sz w:val="22"/>
                <w:szCs w:val="22"/>
              </w:rPr>
              <w:t xml:space="preserve">не менше </w:t>
            </w:r>
            <w:r>
              <w:rPr>
                <w:sz w:val="22"/>
                <w:szCs w:val="22"/>
              </w:rPr>
              <w:t>–</w:t>
            </w:r>
            <w:r w:rsidRPr="00594239">
              <w:rPr>
                <w:sz w:val="22"/>
                <w:szCs w:val="22"/>
              </w:rPr>
              <w:t xml:space="preserve"> </w:t>
            </w:r>
          </w:p>
          <w:p w:rsidR="00ED79AF" w:rsidRPr="00594239" w:rsidRDefault="00ED79AF" w:rsidP="00C25BB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  <w:tr w:rsidR="00ED79AF" w:rsidRPr="00626662" w:rsidTr="00C2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1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AF" w:rsidRPr="00626662" w:rsidRDefault="00ED79AF" w:rsidP="00C25BB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F" w:rsidRDefault="00ED79AF" w:rsidP="00C25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F" w:rsidRDefault="00ED79AF" w:rsidP="00C25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AF" w:rsidRPr="00626662" w:rsidRDefault="00ED79AF" w:rsidP="00C25B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9AF" w:rsidRDefault="00ED79AF" w:rsidP="00ED79AF">
      <w:pPr>
        <w:ind w:firstLine="709"/>
        <w:jc w:val="both"/>
        <w:rPr>
          <w:rFonts w:eastAsia="Times New Roman CYR"/>
          <w:sz w:val="24"/>
          <w:szCs w:val="24"/>
        </w:rPr>
      </w:pPr>
    </w:p>
    <w:p w:rsidR="00ED79AF" w:rsidRPr="00626662" w:rsidRDefault="00ED79AF" w:rsidP="00ED79AF">
      <w:pPr>
        <w:ind w:firstLine="709"/>
        <w:jc w:val="both"/>
        <w:rPr>
          <w:rFonts w:eastAsia="Times New Roman CYR"/>
          <w:sz w:val="24"/>
          <w:szCs w:val="24"/>
        </w:rPr>
      </w:pPr>
      <w:r w:rsidRPr="00626662">
        <w:rPr>
          <w:rFonts w:eastAsia="Times New Roman CYR"/>
          <w:sz w:val="24"/>
          <w:szCs w:val="24"/>
        </w:rPr>
        <w:t>Поставка здійснюється за рахунок постачальника на адресу Замовника.</w:t>
      </w:r>
    </w:p>
    <w:p w:rsidR="00ED79AF" w:rsidRPr="00626662" w:rsidRDefault="00ED79AF" w:rsidP="00ED79AF">
      <w:pPr>
        <w:ind w:firstLine="708"/>
        <w:jc w:val="both"/>
        <w:rPr>
          <w:rFonts w:eastAsia="Times New Roman CYR"/>
          <w:sz w:val="24"/>
          <w:szCs w:val="24"/>
        </w:rPr>
      </w:pPr>
      <w:r w:rsidRPr="00626662">
        <w:rPr>
          <w:rFonts w:eastAsia="Times New Roman CYR"/>
          <w:sz w:val="24"/>
          <w:szCs w:val="24"/>
        </w:rPr>
        <w:t>Оплата предмета закупівлі здійснюється після доставки товару та підписання видаткової накладної.</w:t>
      </w:r>
    </w:p>
    <w:p w:rsidR="00ED79AF" w:rsidRPr="00626662" w:rsidRDefault="00ED79AF" w:rsidP="00ED79AF">
      <w:pPr>
        <w:jc w:val="both"/>
        <w:rPr>
          <w:rFonts w:eastAsia="Times New Roman CYR"/>
          <w:sz w:val="24"/>
          <w:szCs w:val="24"/>
        </w:rPr>
      </w:pPr>
      <w:r w:rsidRPr="00626662">
        <w:rPr>
          <w:rFonts w:eastAsia="Times New Roman CYR"/>
          <w:sz w:val="24"/>
          <w:szCs w:val="24"/>
        </w:rPr>
        <w:t xml:space="preserve"> </w:t>
      </w:r>
      <w:r w:rsidRPr="00626662">
        <w:rPr>
          <w:rFonts w:eastAsia="Times New Roman CYR"/>
          <w:sz w:val="24"/>
          <w:szCs w:val="24"/>
        </w:rPr>
        <w:tab/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626662">
        <w:rPr>
          <w:rFonts w:eastAsia="Times New Roman CYR"/>
          <w:sz w:val="24"/>
          <w:szCs w:val="24"/>
        </w:rPr>
        <w:t>т.д</w:t>
      </w:r>
      <w:proofErr w:type="spellEnd"/>
      <w:r w:rsidRPr="00626662">
        <w:rPr>
          <w:rFonts w:eastAsia="Times New Roman CYR"/>
          <w:sz w:val="24"/>
          <w:szCs w:val="24"/>
        </w:rPr>
        <w:t>.) та товару (включаючи витрати на пакування, маркування та доставку).</w:t>
      </w:r>
    </w:p>
    <w:p w:rsidR="00ED79AF" w:rsidRPr="00626662" w:rsidRDefault="00ED79AF" w:rsidP="00ED79AF">
      <w:pPr>
        <w:pStyle w:val="21"/>
        <w:tabs>
          <w:tab w:val="left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Характеристики товару:</w:t>
      </w:r>
    </w:p>
    <w:p w:rsidR="00ED79AF" w:rsidRPr="00626662" w:rsidRDefault="00ED79AF" w:rsidP="00ED79AF">
      <w:pPr>
        <w:pStyle w:val="21"/>
        <w:tabs>
          <w:tab w:val="left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626662">
        <w:rPr>
          <w:sz w:val="24"/>
          <w:szCs w:val="24"/>
        </w:rPr>
        <w:lastRenderedPageBreak/>
        <w:t>Для використання в копіювальній техніці, без запаху, без вмісту шкідливих хімічних речовин (хлор, смоли деревини).</w:t>
      </w:r>
    </w:p>
    <w:p w:rsidR="00ED79AF" w:rsidRPr="00626662" w:rsidRDefault="00ED79AF" w:rsidP="00ED79AF">
      <w:pPr>
        <w:pStyle w:val="21"/>
        <w:tabs>
          <w:tab w:val="left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У разі поставки неналежної кількості (неякісного, некомплектного) або такого що не відповідає технічним вимогам Товару, Постачальник зобов’язується поставити (замінити, доукомплектувати) Товар негайно, але не пізніше наступного робочого дня.</w:t>
      </w:r>
    </w:p>
    <w:p w:rsidR="00ED79AF" w:rsidRPr="00626662" w:rsidRDefault="00ED79AF" w:rsidP="00ED79AF">
      <w:pPr>
        <w:pStyle w:val="21"/>
        <w:tabs>
          <w:tab w:val="left" w:pos="36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Всі витрати пов’язані з доставкою товару, документації бере на себе постачальник.</w:t>
      </w:r>
    </w:p>
    <w:p w:rsidR="00ED79AF" w:rsidRPr="00626662" w:rsidRDefault="00ED79AF" w:rsidP="00ED79AF">
      <w:pPr>
        <w:ind w:firstLine="709"/>
        <w:jc w:val="both"/>
        <w:rPr>
          <w:sz w:val="24"/>
          <w:szCs w:val="24"/>
        </w:rPr>
      </w:pPr>
      <w:r w:rsidRPr="00626662">
        <w:rPr>
          <w:sz w:val="24"/>
          <w:szCs w:val="24"/>
        </w:rPr>
        <w:t xml:space="preserve">    </w:t>
      </w:r>
      <w:r w:rsidRPr="00626662">
        <w:rPr>
          <w:b/>
          <w:sz w:val="24"/>
          <w:szCs w:val="24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626662">
        <w:rPr>
          <w:sz w:val="24"/>
          <w:szCs w:val="24"/>
        </w:rPr>
        <w:t xml:space="preserve">відповідати вимогам </w:t>
      </w:r>
      <w:r w:rsidRPr="00626662">
        <w:rPr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626662">
        <w:rPr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626662">
        <w:rPr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626662">
        <w:rPr>
          <w:sz w:val="24"/>
          <w:szCs w:val="24"/>
        </w:rPr>
        <w:t>, пожежної та техногенної безпеки, охорони праці та виробничої санітарії (надати довідку у довільній формі).</w:t>
      </w:r>
    </w:p>
    <w:p w:rsidR="00ED79AF" w:rsidRPr="00626662" w:rsidRDefault="00ED79AF" w:rsidP="00ED79AF">
      <w:pPr>
        <w:ind w:firstLine="567"/>
        <w:jc w:val="both"/>
        <w:rPr>
          <w:sz w:val="24"/>
          <w:szCs w:val="24"/>
        </w:rPr>
      </w:pPr>
      <w:r w:rsidRPr="00626662">
        <w:rPr>
          <w:b/>
          <w:bCs/>
          <w:sz w:val="24"/>
          <w:szCs w:val="24"/>
        </w:rPr>
        <w:t>Для підтвердження якості паперу Учасник повинен надати в складі пропозиції наступні документи (в електронному (сканованому) вигляді):</w:t>
      </w:r>
    </w:p>
    <w:p w:rsidR="00ED79AF" w:rsidRPr="00626662" w:rsidRDefault="00ED79AF" w:rsidP="00ED79AF">
      <w:pPr>
        <w:ind w:firstLine="720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1. Засвідчену підписом уповноваженої особи Учасника та скріплену печаткою Учасника</w:t>
      </w:r>
      <w:r>
        <w:rPr>
          <w:sz w:val="24"/>
          <w:szCs w:val="24"/>
        </w:rPr>
        <w:t xml:space="preserve"> (за наявності)</w:t>
      </w:r>
      <w:r w:rsidRPr="00626662">
        <w:rPr>
          <w:sz w:val="24"/>
          <w:szCs w:val="24"/>
        </w:rPr>
        <w:t xml:space="preserve"> копію </w:t>
      </w:r>
      <w:r w:rsidRPr="00626662">
        <w:rPr>
          <w:spacing w:val="-1"/>
          <w:sz w:val="24"/>
          <w:szCs w:val="24"/>
        </w:rPr>
        <w:t xml:space="preserve">паспорту якості або сертифікату якості, який виданий </w:t>
      </w:r>
      <w:r>
        <w:rPr>
          <w:spacing w:val="-1"/>
          <w:sz w:val="24"/>
          <w:szCs w:val="24"/>
        </w:rPr>
        <w:t>виробником</w:t>
      </w:r>
      <w:r w:rsidRPr="00626662">
        <w:rPr>
          <w:spacing w:val="-1"/>
          <w:sz w:val="24"/>
          <w:szCs w:val="24"/>
        </w:rPr>
        <w:t xml:space="preserve"> на будь-яку попередню одиницю (партію) даної продукції</w:t>
      </w:r>
      <w:r>
        <w:rPr>
          <w:sz w:val="24"/>
          <w:szCs w:val="24"/>
        </w:rPr>
        <w:t>.</w:t>
      </w:r>
      <w:r w:rsidRPr="00626662">
        <w:rPr>
          <w:sz w:val="24"/>
          <w:szCs w:val="24"/>
        </w:rPr>
        <w:t xml:space="preserve"> </w:t>
      </w:r>
    </w:p>
    <w:p w:rsidR="00ED79AF" w:rsidRDefault="00ED79AF" w:rsidP="00ED79AF">
      <w:pPr>
        <w:ind w:firstLine="720"/>
        <w:jc w:val="both"/>
        <w:rPr>
          <w:sz w:val="24"/>
          <w:szCs w:val="24"/>
        </w:rPr>
      </w:pPr>
      <w:r w:rsidRPr="00626662">
        <w:rPr>
          <w:sz w:val="24"/>
          <w:szCs w:val="24"/>
        </w:rPr>
        <w:t>2. Засвідчен</w:t>
      </w:r>
      <w:r>
        <w:rPr>
          <w:sz w:val="24"/>
          <w:szCs w:val="24"/>
        </w:rPr>
        <w:t>і</w:t>
      </w:r>
      <w:r w:rsidRPr="00626662">
        <w:rPr>
          <w:sz w:val="24"/>
          <w:szCs w:val="24"/>
        </w:rPr>
        <w:t xml:space="preserve"> підписом уповноваженої особи</w:t>
      </w:r>
      <w:r>
        <w:rPr>
          <w:sz w:val="24"/>
          <w:szCs w:val="24"/>
        </w:rPr>
        <w:t xml:space="preserve"> Учасника та скріплені печаткою Учасника (за наявності)</w:t>
      </w:r>
      <w:r w:rsidRPr="00626662">
        <w:rPr>
          <w:sz w:val="24"/>
          <w:szCs w:val="24"/>
        </w:rPr>
        <w:t xml:space="preserve"> копі</w:t>
      </w:r>
      <w:r>
        <w:rPr>
          <w:sz w:val="24"/>
          <w:szCs w:val="24"/>
        </w:rPr>
        <w:t>ї</w:t>
      </w:r>
      <w:r w:rsidRPr="00626662">
        <w:rPr>
          <w:sz w:val="24"/>
          <w:szCs w:val="24"/>
        </w:rPr>
        <w:t xml:space="preserve"> сертифікат</w:t>
      </w:r>
      <w:r>
        <w:rPr>
          <w:sz w:val="24"/>
          <w:szCs w:val="24"/>
        </w:rPr>
        <w:t>ів</w:t>
      </w:r>
      <w:r w:rsidRPr="00626662">
        <w:rPr>
          <w:sz w:val="24"/>
          <w:szCs w:val="24"/>
        </w:rPr>
        <w:t xml:space="preserve"> ISO – 9001</w:t>
      </w:r>
      <w:r>
        <w:rPr>
          <w:sz w:val="24"/>
          <w:szCs w:val="24"/>
        </w:rPr>
        <w:t xml:space="preserve">, 14001, </w:t>
      </w:r>
      <w:r w:rsidRPr="00626662">
        <w:rPr>
          <w:sz w:val="24"/>
          <w:szCs w:val="24"/>
        </w:rPr>
        <w:t>видан</w:t>
      </w:r>
      <w:r>
        <w:rPr>
          <w:sz w:val="24"/>
          <w:szCs w:val="24"/>
        </w:rPr>
        <w:t xml:space="preserve">их </w:t>
      </w:r>
      <w:r w:rsidRPr="00626662">
        <w:rPr>
          <w:sz w:val="24"/>
          <w:szCs w:val="24"/>
        </w:rPr>
        <w:t xml:space="preserve">виробнику </w:t>
      </w:r>
      <w:r>
        <w:rPr>
          <w:sz w:val="24"/>
          <w:szCs w:val="24"/>
        </w:rPr>
        <w:t xml:space="preserve">Товару на його власне виробництво Товару, </w:t>
      </w:r>
      <w:r w:rsidRPr="00626662">
        <w:rPr>
          <w:sz w:val="24"/>
          <w:szCs w:val="24"/>
        </w:rPr>
        <w:t xml:space="preserve"> що є предметом даної закупівлі.</w:t>
      </w:r>
    </w:p>
    <w:p w:rsidR="00ED79AF" w:rsidRDefault="00ED79AF" w:rsidP="00ED79A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Якщо запропонований Товар українського виробництва, учасник повинен додатково надати сертифікат якості на сировину з якої виготовлено даний Товар.</w:t>
      </w:r>
    </w:p>
    <w:p w:rsidR="00ED79AF" w:rsidRPr="00626662" w:rsidRDefault="00ED79AF" w:rsidP="00ED79A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26662">
        <w:rPr>
          <w:sz w:val="24"/>
          <w:szCs w:val="24"/>
        </w:rPr>
        <w:t>Засвідчен</w:t>
      </w:r>
      <w:r>
        <w:rPr>
          <w:sz w:val="24"/>
          <w:szCs w:val="24"/>
        </w:rPr>
        <w:t>і</w:t>
      </w:r>
      <w:r w:rsidRPr="00626662">
        <w:rPr>
          <w:sz w:val="24"/>
          <w:szCs w:val="24"/>
        </w:rPr>
        <w:t xml:space="preserve"> підписом уповноваженої особи</w:t>
      </w:r>
      <w:r>
        <w:rPr>
          <w:sz w:val="24"/>
          <w:szCs w:val="24"/>
        </w:rPr>
        <w:t xml:space="preserve"> Учасника та скріплені печаткою Учасника (за наявності) копії висновків державної санітарно-епідеміологічної експертизи. </w:t>
      </w:r>
    </w:p>
    <w:p w:rsidR="00ED79AF" w:rsidRPr="00626662" w:rsidRDefault="00ED79AF" w:rsidP="00ED79AF">
      <w:pPr>
        <w:ind w:firstLine="720"/>
        <w:jc w:val="both"/>
        <w:rPr>
          <w:b/>
          <w:bCs/>
          <w:sz w:val="24"/>
          <w:szCs w:val="24"/>
        </w:rPr>
      </w:pPr>
      <w:r w:rsidRPr="00626662">
        <w:rPr>
          <w:b/>
          <w:bCs/>
          <w:sz w:val="24"/>
          <w:szCs w:val="24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</w:p>
    <w:p w:rsidR="004E5E8B" w:rsidRPr="00FA3EB4" w:rsidRDefault="004E5E8B" w:rsidP="004E5E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FA3EB4">
        <w:rPr>
          <w:color w:val="auto"/>
          <w:sz w:val="24"/>
          <w:szCs w:val="24"/>
          <w:lang w:eastAsia="uk-UA"/>
        </w:rPr>
        <w:t xml:space="preserve">Марка та перелік </w:t>
      </w:r>
      <w:r w:rsidRPr="00FA3EB4">
        <w:rPr>
          <w:rFonts w:eastAsia="Times New Roman"/>
          <w:color w:val="auto"/>
          <w:sz w:val="24"/>
          <w:szCs w:val="24"/>
          <w:lang w:eastAsia="ru-RU"/>
        </w:rPr>
        <w:t>транспортних засобів зазначений:</w:t>
      </w:r>
    </w:p>
    <w:p w:rsidR="004E5E8B" w:rsidRPr="00FA3EB4" w:rsidRDefault="004E5E8B" w:rsidP="004E5E8B">
      <w:pPr>
        <w:widowControl w:val="0"/>
        <w:suppressAutoHyphens/>
        <w:spacing w:after="0" w:line="240" w:lineRule="auto"/>
        <w:jc w:val="center"/>
        <w:rPr>
          <w:rFonts w:eastAsia="Arial"/>
          <w:b/>
          <w:color w:val="auto"/>
          <w:sz w:val="24"/>
          <w:szCs w:val="24"/>
          <w:lang w:eastAsia="ru-RU"/>
        </w:rPr>
      </w:pPr>
    </w:p>
    <w:p w:rsidR="004E5E8B" w:rsidRPr="006952FA" w:rsidRDefault="004E5E8B" w:rsidP="004E5E8B">
      <w:pPr>
        <w:widowControl w:val="0"/>
        <w:suppressAutoHyphens/>
        <w:spacing w:after="0" w:line="240" w:lineRule="auto"/>
        <w:jc w:val="center"/>
        <w:rPr>
          <w:rFonts w:eastAsia="Arial"/>
          <w:b/>
          <w:color w:val="auto"/>
          <w:sz w:val="24"/>
          <w:szCs w:val="24"/>
          <w:lang w:eastAsia="ru-RU"/>
        </w:rPr>
      </w:pPr>
      <w:r w:rsidRPr="006952FA">
        <w:rPr>
          <w:rFonts w:eastAsia="Arial"/>
          <w:b/>
          <w:color w:val="auto"/>
          <w:sz w:val="24"/>
          <w:szCs w:val="24"/>
          <w:lang w:eastAsia="ru-RU"/>
        </w:rPr>
        <w:t>ПЕРЕЛІК ТРАНСПОРТНИХ ЗАСОБІВ</w:t>
      </w:r>
    </w:p>
    <w:p w:rsidR="004E5E8B" w:rsidRPr="006952FA" w:rsidRDefault="004E5E8B" w:rsidP="004E5E8B">
      <w:pPr>
        <w:widowControl w:val="0"/>
        <w:suppressAutoHyphens/>
        <w:spacing w:after="0" w:line="240" w:lineRule="auto"/>
        <w:jc w:val="center"/>
        <w:rPr>
          <w:rFonts w:eastAsia="Arial"/>
          <w:b/>
          <w:color w:val="auto"/>
          <w:sz w:val="24"/>
          <w:szCs w:val="24"/>
          <w:lang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3685"/>
        <w:gridCol w:w="2552"/>
      </w:tblGrid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widowControl w:val="0"/>
              <w:suppressAutoHyphens/>
              <w:spacing w:before="100" w:beforeAutospacing="1" w:after="0" w:afterAutospacing="1" w:line="240" w:lineRule="auto"/>
              <w:jc w:val="center"/>
              <w:rPr>
                <w:rFonts w:eastAsia="Arial"/>
                <w:b/>
                <w:color w:val="auto"/>
                <w:sz w:val="24"/>
                <w:szCs w:val="24"/>
                <w:lang w:val="ru-RU" w:eastAsia="ru-RU"/>
              </w:rPr>
            </w:pPr>
            <w:r w:rsidRPr="006952FA">
              <w:rPr>
                <w:rFonts w:eastAsia="Arial"/>
                <w:b/>
                <w:color w:val="auto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E8B" w:rsidRPr="000D0A21" w:rsidRDefault="004E5E8B" w:rsidP="003B63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97" w:beforeAutospacing="1" w:after="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0A21">
              <w:rPr>
                <w:rFonts w:eastAsia="Times New Roman"/>
                <w:b/>
                <w:sz w:val="24"/>
                <w:szCs w:val="24"/>
                <w:lang w:eastAsia="ru-RU"/>
              </w:rPr>
              <w:t>Марка та модель транспортного засобу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5E8B" w:rsidRPr="000D0A21" w:rsidRDefault="004E5E8B" w:rsidP="003B63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0A2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Державний номер транспортного засобу </w:t>
            </w:r>
          </w:p>
        </w:tc>
        <w:tc>
          <w:tcPr>
            <w:tcW w:w="2552" w:type="dxa"/>
            <w:shd w:val="clear" w:color="auto" w:fill="auto"/>
          </w:tcPr>
          <w:p w:rsidR="004E5E8B" w:rsidRPr="000D0A21" w:rsidRDefault="004E5E8B" w:rsidP="003B63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0A21">
              <w:rPr>
                <w:rFonts w:eastAsia="Times New Roman"/>
                <w:b/>
                <w:sz w:val="24"/>
                <w:szCs w:val="24"/>
                <w:lang w:eastAsia="ru-RU"/>
              </w:rPr>
              <w:t>Рік випуску</w:t>
            </w:r>
          </w:p>
        </w:tc>
      </w:tr>
      <w:tr w:rsidR="004E5E8B" w:rsidRPr="006952FA" w:rsidTr="003B6395">
        <w:tc>
          <w:tcPr>
            <w:tcW w:w="10349" w:type="dxa"/>
            <w:gridSpan w:val="4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1 клас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Ford Mondeo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АА8542НН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FA3EB4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2012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Hyundai Sonata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АА7549МХ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2012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6D03B6">
              <w:rPr>
                <w:color w:val="auto"/>
                <w:sz w:val="24"/>
                <w:szCs w:val="24"/>
                <w:lang w:val="en-US"/>
              </w:rPr>
              <w:t>Magentis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АА1239ІТ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FA3EB4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2008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АА8114СА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2011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6D03B6">
              <w:rPr>
                <w:color w:val="auto"/>
                <w:sz w:val="24"/>
                <w:szCs w:val="24"/>
                <w:lang w:val="en-US"/>
              </w:rPr>
              <w:t>KiaRio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АА6672ІС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2011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MG- 350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АА3225КК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2012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Skoda Superb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E1112D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КА9095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НТ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2021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Skoda Superb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КА6575ВО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FA3EB4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Skoda Superb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АА6704ХЕ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FA3EB4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18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Skoda Octavia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КА6571ВО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FA3EB4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Skoda Octavia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КА6572ВО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2020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Skoda Octavia</w:t>
            </w:r>
          </w:p>
        </w:tc>
        <w:tc>
          <w:tcPr>
            <w:tcW w:w="3685" w:type="dxa"/>
            <w:shd w:val="clear" w:color="auto" w:fill="auto"/>
          </w:tcPr>
          <w:p w:rsidR="004E5E8B" w:rsidRPr="00283C89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КА6573ВО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</w:pPr>
            <w:r w:rsidRPr="00FA3EB4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2020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Skoda Octavia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АА6705ХЕ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FA3EB4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2018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4E5E8B" w:rsidRPr="006D03B6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03B6">
              <w:rPr>
                <w:color w:val="auto"/>
                <w:sz w:val="24"/>
                <w:szCs w:val="24"/>
                <w:lang w:val="en-US"/>
              </w:rPr>
              <w:t>Skoda Octavia</w:t>
            </w:r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АА6706ХЕ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FA3EB4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2018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4E5E8B" w:rsidRPr="001C4CF8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C4CF8">
              <w:rPr>
                <w:color w:val="auto"/>
                <w:sz w:val="24"/>
                <w:szCs w:val="24"/>
                <w:lang w:val="ru-RU"/>
              </w:rPr>
              <w:t>Toyota</w:t>
            </w:r>
            <w:proofErr w:type="spellEnd"/>
            <w:r w:rsidRPr="001C4CF8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4CF8">
              <w:rPr>
                <w:color w:val="auto"/>
                <w:sz w:val="24"/>
                <w:szCs w:val="24"/>
                <w:lang w:val="ru-RU"/>
              </w:rPr>
              <w:t>Camry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КА9095ЕЕ</w:t>
            </w:r>
          </w:p>
        </w:tc>
        <w:tc>
          <w:tcPr>
            <w:tcW w:w="2552" w:type="dxa"/>
            <w:shd w:val="clear" w:color="auto" w:fill="auto"/>
          </w:tcPr>
          <w:p w:rsidR="004E5E8B" w:rsidRPr="00FA3EB4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2021</w:t>
            </w:r>
          </w:p>
        </w:tc>
      </w:tr>
      <w:tr w:rsidR="004E5E8B" w:rsidRPr="006952FA" w:rsidTr="003B6395">
        <w:tc>
          <w:tcPr>
            <w:tcW w:w="10349" w:type="dxa"/>
            <w:gridSpan w:val="4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2 клас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16</w:t>
            </w: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E5E8B" w:rsidRPr="006952FA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6952FA">
              <w:rPr>
                <w:color w:val="auto"/>
                <w:sz w:val="24"/>
                <w:szCs w:val="24"/>
                <w:lang w:val="ru-RU"/>
              </w:rPr>
              <w:t>Fiat</w:t>
            </w:r>
            <w:proofErr w:type="spellEnd"/>
            <w:r w:rsidRPr="006952FA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2FA">
              <w:rPr>
                <w:color w:val="auto"/>
                <w:sz w:val="24"/>
                <w:szCs w:val="24"/>
                <w:lang w:val="ru-RU"/>
              </w:rPr>
              <w:t>Doblo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АА8278ЕТ</w:t>
            </w:r>
          </w:p>
        </w:tc>
        <w:tc>
          <w:tcPr>
            <w:tcW w:w="2552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2011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17</w:t>
            </w: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E5E8B" w:rsidRPr="006952FA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952FA">
              <w:rPr>
                <w:color w:val="auto"/>
                <w:sz w:val="24"/>
                <w:szCs w:val="24"/>
                <w:lang w:val="en-US"/>
              </w:rPr>
              <w:t xml:space="preserve">Citroen </w:t>
            </w:r>
            <w:proofErr w:type="spellStart"/>
            <w:r w:rsidRPr="006952FA">
              <w:rPr>
                <w:color w:val="auto"/>
                <w:sz w:val="24"/>
                <w:szCs w:val="24"/>
                <w:lang w:val="en-US"/>
              </w:rPr>
              <w:t>Berlingo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КА2916ЕТ</w:t>
            </w:r>
          </w:p>
        </w:tc>
        <w:tc>
          <w:tcPr>
            <w:tcW w:w="2552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2021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18</w:t>
            </w: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E5E8B" w:rsidRPr="006952FA" w:rsidRDefault="004E5E8B" w:rsidP="003B6395">
            <w:pPr>
              <w:spacing w:before="100" w:beforeAutospacing="1" w:after="0" w:afterAutospacing="1" w:line="24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952FA">
              <w:rPr>
                <w:color w:val="auto"/>
                <w:sz w:val="24"/>
                <w:szCs w:val="24"/>
                <w:lang w:val="en-US"/>
              </w:rPr>
              <w:t xml:space="preserve">Citroen </w:t>
            </w:r>
            <w:proofErr w:type="spellStart"/>
            <w:r w:rsidRPr="006952FA">
              <w:rPr>
                <w:color w:val="auto"/>
                <w:sz w:val="24"/>
                <w:szCs w:val="24"/>
                <w:lang w:val="en-US"/>
              </w:rPr>
              <w:t>Berlingo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КА8262НІ</w:t>
            </w:r>
          </w:p>
        </w:tc>
        <w:tc>
          <w:tcPr>
            <w:tcW w:w="2552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2021</w:t>
            </w:r>
          </w:p>
        </w:tc>
      </w:tr>
      <w:tr w:rsidR="004E5E8B" w:rsidRPr="006952FA" w:rsidTr="003B6395">
        <w:tc>
          <w:tcPr>
            <w:tcW w:w="10349" w:type="dxa"/>
            <w:gridSpan w:val="4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3 клас</w:t>
            </w:r>
          </w:p>
        </w:tc>
      </w:tr>
      <w:tr w:rsidR="004E5E8B" w:rsidRPr="006952FA" w:rsidTr="003B6395">
        <w:tc>
          <w:tcPr>
            <w:tcW w:w="710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19</w:t>
            </w: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</w:pPr>
            <w:proofErr w:type="spellStart"/>
            <w:r w:rsidRPr="006952FA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Mersedes</w:t>
            </w:r>
            <w:proofErr w:type="spellEnd"/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 xml:space="preserve"> </w:t>
            </w:r>
            <w:r w:rsidRPr="006952FA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-</w:t>
            </w: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952FA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benz</w:t>
            </w:r>
            <w:proofErr w:type="spellEnd"/>
            <w:r w:rsidRPr="006952FA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952FA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Viano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FFFFFF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FFFFFF"/>
                <w:sz w:val="24"/>
                <w:szCs w:val="24"/>
                <w:lang w:val="ru-RU" w:eastAsia="ar-SA"/>
              </w:rPr>
              <w:t>AA</w:t>
            </w: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 xml:space="preserve">         АА0060МС</w:t>
            </w:r>
            <w:r w:rsidRPr="006952FA">
              <w:rPr>
                <w:rFonts w:eastAsia="Times New Roman"/>
                <w:color w:val="FFFFFF"/>
                <w:sz w:val="24"/>
                <w:szCs w:val="24"/>
                <w:lang w:val="ru-RU" w:eastAsia="ar-SA"/>
              </w:rPr>
              <w:t xml:space="preserve"> 0060 MC</w:t>
            </w:r>
          </w:p>
        </w:tc>
        <w:tc>
          <w:tcPr>
            <w:tcW w:w="2552" w:type="dxa"/>
            <w:shd w:val="clear" w:color="auto" w:fill="auto"/>
          </w:tcPr>
          <w:p w:rsidR="004E5E8B" w:rsidRPr="006952FA" w:rsidRDefault="004E5E8B" w:rsidP="003B6395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</w:pPr>
            <w:r w:rsidRPr="006952FA">
              <w:rPr>
                <w:rFonts w:eastAsia="Times New Roman"/>
                <w:color w:val="auto"/>
                <w:sz w:val="24"/>
                <w:szCs w:val="24"/>
                <w:lang w:val="ru-RU" w:eastAsia="ar-SA"/>
              </w:rPr>
              <w:t>2012</w:t>
            </w:r>
          </w:p>
        </w:tc>
      </w:tr>
    </w:tbl>
    <w:p w:rsidR="004E5E8B" w:rsidRPr="00FA3EB4" w:rsidRDefault="004E5E8B" w:rsidP="004E5E8B">
      <w:pPr>
        <w:tabs>
          <w:tab w:val="num" w:pos="18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color w:val="auto"/>
          <w:sz w:val="26"/>
          <w:szCs w:val="26"/>
          <w:lang w:eastAsia="ru-RU"/>
        </w:rPr>
      </w:pPr>
    </w:p>
    <w:p w:rsidR="004E5E8B" w:rsidRDefault="004E5E8B" w:rsidP="004E5E8B">
      <w:pPr>
        <w:spacing w:after="0" w:line="240" w:lineRule="auto"/>
        <w:jc w:val="both"/>
        <w:rPr>
          <w:color w:val="auto"/>
          <w:sz w:val="24"/>
          <w:szCs w:val="24"/>
          <w:lang w:eastAsia="uk-UA"/>
        </w:rPr>
      </w:pPr>
      <w:r>
        <w:rPr>
          <w:rFonts w:eastAsia="Times New Roman"/>
          <w:color w:val="auto"/>
          <w:sz w:val="24"/>
          <w:szCs w:val="24"/>
          <w:lang w:eastAsia="uk-UA"/>
        </w:rPr>
        <w:t>10</w:t>
      </w:r>
      <w:r w:rsidRPr="00FA3EB4">
        <w:rPr>
          <w:rFonts w:eastAsia="Times New Roman"/>
          <w:color w:val="auto"/>
          <w:sz w:val="24"/>
          <w:szCs w:val="24"/>
          <w:lang w:eastAsia="uk-UA"/>
        </w:rPr>
        <w:t>. Загальна ціна тендерної пропозиції учасника, складається з вартості однієї послуги кожного найменування та буде прийнята замовником для оцінки</w:t>
      </w:r>
      <w:r w:rsidRPr="00FA3EB4">
        <w:rPr>
          <w:color w:val="auto"/>
          <w:sz w:val="24"/>
          <w:szCs w:val="24"/>
          <w:lang w:eastAsia="uk-UA"/>
        </w:rPr>
        <w:t>.</w:t>
      </w:r>
    </w:p>
    <w:p w:rsidR="00ED215F" w:rsidRPr="00A7276B" w:rsidRDefault="004E5E8B" w:rsidP="004E5E8B">
      <w:pPr>
        <w:spacing w:after="0" w:line="240" w:lineRule="auto"/>
        <w:jc w:val="both"/>
        <w:rPr>
          <w:rFonts w:eastAsia="Times New Roman"/>
          <w:color w:val="454545"/>
          <w:sz w:val="24"/>
          <w:szCs w:val="24"/>
        </w:rPr>
      </w:pPr>
      <w:r>
        <w:rPr>
          <w:color w:val="auto"/>
          <w:sz w:val="24"/>
          <w:szCs w:val="24"/>
          <w:lang w:eastAsia="uk-UA"/>
        </w:rPr>
        <w:t xml:space="preserve">11. </w:t>
      </w:r>
      <w:r w:rsidRPr="005233A6">
        <w:rPr>
          <w:rFonts w:eastAsia="Times New Roman"/>
          <w:b/>
          <w:color w:val="auto"/>
          <w:sz w:val="24"/>
          <w:szCs w:val="24"/>
          <w:lang w:eastAsia="ru-RU"/>
        </w:rPr>
        <w:t>Технічні, якісні характеристики предмета закупівлі, передбач</w:t>
      </w:r>
      <w:r>
        <w:rPr>
          <w:rFonts w:eastAsia="Times New Roman"/>
          <w:b/>
          <w:color w:val="auto"/>
          <w:sz w:val="24"/>
          <w:szCs w:val="24"/>
          <w:lang w:eastAsia="ru-RU"/>
        </w:rPr>
        <w:t>ають</w:t>
      </w:r>
      <w:r w:rsidRPr="005233A6">
        <w:rPr>
          <w:rFonts w:eastAsia="Times New Roman"/>
          <w:b/>
          <w:color w:val="auto"/>
          <w:sz w:val="24"/>
          <w:szCs w:val="24"/>
          <w:lang w:eastAsia="ru-RU"/>
        </w:rPr>
        <w:t xml:space="preserve"> необхідність застосування заходів із захисту довкілля, </w:t>
      </w:r>
      <w:r w:rsidRPr="005233A6">
        <w:rPr>
          <w:rFonts w:eastAsia="Times New Roman"/>
          <w:color w:val="auto"/>
          <w:sz w:val="24"/>
          <w:szCs w:val="24"/>
          <w:lang w:eastAsia="ru-RU"/>
        </w:rPr>
        <w:t xml:space="preserve">відповідати вимогам </w:t>
      </w:r>
      <w:r w:rsidRPr="005233A6">
        <w:rPr>
          <w:rFonts w:eastAsia="Times New Roman"/>
          <w:color w:val="auto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5233A6">
        <w:rPr>
          <w:rFonts w:eastAsia="Times New Roman"/>
          <w:color w:val="auto"/>
          <w:sz w:val="24"/>
          <w:szCs w:val="24"/>
          <w:lang w:eastAsia="ru-RU"/>
        </w:rPr>
        <w:t xml:space="preserve">«Про забезпечення санітарного та епідеміологічного благополуччя населення» </w:t>
      </w:r>
      <w:r w:rsidRPr="005233A6">
        <w:rPr>
          <w:rFonts w:eastAsia="Times New Roman"/>
          <w:color w:val="auto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5233A6">
        <w:rPr>
          <w:rFonts w:eastAsia="Times New Roman"/>
          <w:color w:val="auto"/>
          <w:sz w:val="24"/>
          <w:szCs w:val="24"/>
          <w:lang w:eastAsia="ru-RU"/>
        </w:rPr>
        <w:t>, пожежної та техногенної безпеки, охорони праці та виробничої санітарії (надати довідку у довільній формі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про </w:t>
      </w:r>
      <w:r w:rsidRPr="000627D5">
        <w:rPr>
          <w:rFonts w:eastAsia="Times New Roman"/>
          <w:color w:val="auto"/>
          <w:sz w:val="24"/>
          <w:szCs w:val="24"/>
          <w:lang w:eastAsia="ru-RU"/>
        </w:rPr>
        <w:t>застосування заходів із захисту довкілля</w:t>
      </w:r>
      <w:r w:rsidRPr="005233A6">
        <w:rPr>
          <w:rFonts w:eastAsia="Times New Roman"/>
          <w:color w:val="auto"/>
          <w:sz w:val="24"/>
          <w:szCs w:val="24"/>
          <w:lang w:eastAsia="ru-RU"/>
        </w:rPr>
        <w:t>).</w:t>
      </w:r>
    </w:p>
    <w:sectPr w:rsidR="00ED215F" w:rsidRPr="00A727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5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7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2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15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14"/>
  </w:num>
  <w:num w:numId="13">
    <w:abstractNumId w:val="16"/>
  </w:num>
  <w:num w:numId="14">
    <w:abstractNumId w:val="1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F48D8"/>
    <w:rsid w:val="004E5E8B"/>
    <w:rsid w:val="006475BF"/>
    <w:rsid w:val="006E7BB0"/>
    <w:rsid w:val="00703BD9"/>
    <w:rsid w:val="00771B9F"/>
    <w:rsid w:val="00814D6C"/>
    <w:rsid w:val="008F5404"/>
    <w:rsid w:val="0094383F"/>
    <w:rsid w:val="00951F25"/>
    <w:rsid w:val="00A15E85"/>
    <w:rsid w:val="00A7276B"/>
    <w:rsid w:val="00B057C2"/>
    <w:rsid w:val="00B13AE1"/>
    <w:rsid w:val="00E13FF6"/>
    <w:rsid w:val="00E543AA"/>
    <w:rsid w:val="00ED1E9A"/>
    <w:rsid w:val="00ED215F"/>
    <w:rsid w:val="00ED79A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0F66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paragraph" w:styleId="21">
    <w:name w:val="Body Text Indent 2"/>
    <w:basedOn w:val="a"/>
    <w:link w:val="22"/>
    <w:uiPriority w:val="99"/>
    <w:semiHidden/>
    <w:unhideWhenUsed/>
    <w:rsid w:val="00ED79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79AF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5-02-00112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28</cp:revision>
  <dcterms:created xsi:type="dcterms:W3CDTF">2021-12-15T12:41:00Z</dcterms:created>
  <dcterms:modified xsi:type="dcterms:W3CDTF">2022-05-31T13:13:00Z</dcterms:modified>
</cp:coreProperties>
</file>