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EB" w:rsidRPr="00DC2088" w:rsidRDefault="005413EB" w:rsidP="005413EB">
      <w:pPr>
        <w:jc w:val="center"/>
        <w:rPr>
          <w:b/>
        </w:rPr>
      </w:pPr>
      <w:bookmarkStart w:id="0" w:name="_GoBack"/>
      <w:bookmarkEnd w:id="0"/>
      <w:r w:rsidRPr="00DC20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46.5pt;visibility:visible">
            <v:imagedata r:id="rId8" o:title=""/>
          </v:shape>
        </w:pict>
      </w:r>
    </w:p>
    <w:p w:rsidR="005413EB" w:rsidRPr="00DC2088" w:rsidRDefault="005413EB" w:rsidP="005413EB">
      <w:pPr>
        <w:jc w:val="center"/>
        <w:rPr>
          <w:b/>
          <w:sz w:val="16"/>
          <w:szCs w:val="16"/>
        </w:rPr>
      </w:pPr>
    </w:p>
    <w:p w:rsidR="005413EB" w:rsidRPr="00DC2088" w:rsidRDefault="005413EB" w:rsidP="005413EB">
      <w:pPr>
        <w:pStyle w:val="1"/>
        <w:jc w:val="center"/>
        <w:rPr>
          <w:rFonts w:eastAsia="Calibri"/>
          <w:sz w:val="28"/>
          <w:szCs w:val="28"/>
        </w:rPr>
      </w:pPr>
      <w:r w:rsidRPr="00DC2088">
        <w:rPr>
          <w:rFonts w:eastAsia="Calibri"/>
          <w:sz w:val="28"/>
          <w:szCs w:val="28"/>
        </w:rPr>
        <w:t>МІНІСТЕРСТВО ОХОРОНИ ЗДОРОВ’Я УКРАЇНИ</w:t>
      </w:r>
    </w:p>
    <w:p w:rsidR="005413EB" w:rsidRPr="00DC2088" w:rsidRDefault="005413EB" w:rsidP="005413EB">
      <w:pPr>
        <w:jc w:val="center"/>
        <w:rPr>
          <w:b/>
          <w:sz w:val="16"/>
          <w:szCs w:val="16"/>
        </w:rPr>
      </w:pPr>
    </w:p>
    <w:p w:rsidR="005413EB" w:rsidRPr="00DC2088" w:rsidRDefault="005413EB" w:rsidP="005413EB">
      <w:pPr>
        <w:pStyle w:val="3"/>
        <w:spacing w:before="0" w:after="0"/>
        <w:jc w:val="center"/>
        <w:rPr>
          <w:rFonts w:ascii="Times New Roman" w:eastAsia="Calibri" w:hAnsi="Times New Roman"/>
          <w:sz w:val="30"/>
          <w:szCs w:val="30"/>
          <w:lang w:val="uk-UA"/>
        </w:rPr>
      </w:pPr>
      <w:r w:rsidRPr="00DC2088">
        <w:rPr>
          <w:rFonts w:ascii="Times New Roman" w:eastAsia="Calibri" w:hAnsi="Times New Roman"/>
          <w:sz w:val="30"/>
          <w:szCs w:val="30"/>
        </w:rPr>
        <w:t>Н А К А З</w:t>
      </w:r>
    </w:p>
    <w:p w:rsidR="005413EB" w:rsidRPr="00DC2088" w:rsidRDefault="005413EB" w:rsidP="005413EB"/>
    <w:tbl>
      <w:tblPr>
        <w:tblW w:w="11059" w:type="dxa"/>
        <w:tblInd w:w="-72" w:type="dxa"/>
        <w:tblLook w:val="01E0" w:firstRow="1" w:lastRow="1" w:firstColumn="1" w:lastColumn="1" w:noHBand="0" w:noVBand="0"/>
      </w:tblPr>
      <w:tblGrid>
        <w:gridCol w:w="3271"/>
        <w:gridCol w:w="3005"/>
        <w:gridCol w:w="4783"/>
      </w:tblGrid>
      <w:tr w:rsidR="005413EB" w:rsidRPr="005413EB" w:rsidTr="00D96139">
        <w:trPr>
          <w:trHeight w:val="361"/>
        </w:trPr>
        <w:tc>
          <w:tcPr>
            <w:tcW w:w="3271" w:type="dxa"/>
          </w:tcPr>
          <w:p w:rsidR="00D96139" w:rsidRDefault="00D96139" w:rsidP="003609B9">
            <w:pPr>
              <w:rPr>
                <w:sz w:val="28"/>
                <w:szCs w:val="28"/>
                <w:lang w:val="uk-UA"/>
              </w:rPr>
            </w:pPr>
          </w:p>
          <w:p w:rsidR="005413EB" w:rsidRPr="00D96139" w:rsidRDefault="00D96139" w:rsidP="003609B9">
            <w:pPr>
              <w:rPr>
                <w:sz w:val="28"/>
                <w:szCs w:val="28"/>
                <w:u w:val="single"/>
                <w:lang w:val="uk-UA"/>
              </w:rPr>
            </w:pPr>
            <w:r w:rsidRPr="00D96139">
              <w:rPr>
                <w:sz w:val="28"/>
                <w:szCs w:val="28"/>
                <w:u w:val="single"/>
                <w:lang w:val="uk-UA"/>
              </w:rPr>
              <w:t>09 грудня 2021 року</w:t>
            </w:r>
          </w:p>
          <w:p w:rsidR="005413EB" w:rsidRPr="00D96139" w:rsidRDefault="005413EB" w:rsidP="003609B9">
            <w:pPr>
              <w:rPr>
                <w:color w:val="FFFFFF"/>
                <w:sz w:val="16"/>
                <w:szCs w:val="16"/>
              </w:rPr>
            </w:pPr>
            <w:r w:rsidRPr="005413EB">
              <w:rPr>
                <w:color w:val="FFFFFF"/>
                <w:sz w:val="28"/>
                <w:szCs w:val="28"/>
              </w:rPr>
              <w:t xml:space="preserve">05.20200      </w:t>
            </w:r>
          </w:p>
        </w:tc>
        <w:tc>
          <w:tcPr>
            <w:tcW w:w="3005" w:type="dxa"/>
          </w:tcPr>
          <w:p w:rsidR="005413EB" w:rsidRPr="005413EB" w:rsidRDefault="005413EB" w:rsidP="003609B9">
            <w:pPr>
              <w:jc w:val="center"/>
              <w:rPr>
                <w:sz w:val="24"/>
                <w:szCs w:val="24"/>
              </w:rPr>
            </w:pPr>
            <w:r w:rsidRPr="005413EB">
              <w:rPr>
                <w:sz w:val="24"/>
                <w:szCs w:val="24"/>
              </w:rPr>
              <w:t xml:space="preserve">               Київ</w:t>
            </w:r>
          </w:p>
        </w:tc>
        <w:tc>
          <w:tcPr>
            <w:tcW w:w="4783" w:type="dxa"/>
          </w:tcPr>
          <w:p w:rsidR="00D96139" w:rsidRDefault="00D96139" w:rsidP="003609B9">
            <w:pPr>
              <w:ind w:firstLine="72"/>
              <w:jc w:val="center"/>
              <w:rPr>
                <w:sz w:val="28"/>
                <w:szCs w:val="28"/>
                <w:lang w:val="uk-UA"/>
              </w:rPr>
            </w:pPr>
          </w:p>
          <w:p w:rsidR="005413EB" w:rsidRPr="00D96139" w:rsidRDefault="00D96139" w:rsidP="003609B9">
            <w:pPr>
              <w:ind w:firstLine="72"/>
              <w:jc w:val="center"/>
              <w:rPr>
                <w:sz w:val="28"/>
                <w:szCs w:val="28"/>
                <w:lang w:val="uk-UA"/>
              </w:rPr>
            </w:pPr>
            <w:r>
              <w:rPr>
                <w:sz w:val="28"/>
                <w:szCs w:val="28"/>
                <w:lang w:val="uk-UA"/>
              </w:rPr>
              <w:t xml:space="preserve">                     № </w:t>
            </w:r>
            <w:r w:rsidRPr="00D96139">
              <w:rPr>
                <w:sz w:val="28"/>
                <w:szCs w:val="28"/>
                <w:u w:val="single"/>
                <w:lang w:val="uk-UA"/>
              </w:rPr>
              <w:t>2732</w:t>
            </w:r>
          </w:p>
          <w:p w:rsidR="005413EB" w:rsidRPr="005413EB" w:rsidRDefault="005413EB" w:rsidP="00E40B91">
            <w:pPr>
              <w:ind w:firstLine="72"/>
              <w:jc w:val="center"/>
              <w:rPr>
                <w:sz w:val="28"/>
                <w:szCs w:val="28"/>
              </w:rPr>
            </w:pPr>
            <w:r w:rsidRPr="005413EB">
              <w:rPr>
                <w:sz w:val="28"/>
                <w:szCs w:val="28"/>
              </w:rPr>
              <w:t xml:space="preserve">                            </w:t>
            </w:r>
            <w:r w:rsidRPr="005413EB">
              <w:rPr>
                <w:color w:val="FFFFFF"/>
                <w:sz w:val="28"/>
                <w:szCs w:val="28"/>
              </w:rPr>
              <w:t>2284</w:t>
            </w:r>
          </w:p>
        </w:tc>
      </w:tr>
    </w:tbl>
    <w:p w:rsidR="00C17C8E" w:rsidRDefault="002730EF" w:rsidP="00C17C8E">
      <w:pPr>
        <w:pStyle w:val="HTML"/>
        <w:jc w:val="both"/>
        <w:rPr>
          <w:rFonts w:ascii="Times New Roman" w:hAnsi="Times New Roman"/>
          <w:sz w:val="16"/>
          <w:szCs w:val="16"/>
          <w:lang w:val="uk-UA"/>
        </w:rPr>
      </w:pPr>
      <w:r w:rsidRPr="00472253">
        <w:rPr>
          <w:rFonts w:ascii="Times New Roman" w:hAnsi="Times New Roman"/>
          <w:b/>
          <w:sz w:val="28"/>
          <w:szCs w:val="28"/>
          <w:lang w:val="uk-UA"/>
        </w:rPr>
        <w:t xml:space="preserve">Про державну реєстрацію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w:t>
      </w:r>
      <w:r w:rsidR="00472253" w:rsidRPr="001564F3">
        <w:rPr>
          <w:rFonts w:ascii="Times New Roman" w:hAnsi="Times New Roman"/>
          <w:b/>
          <w:sz w:val="28"/>
          <w:szCs w:val="28"/>
          <w:lang w:val="uk-UA"/>
        </w:rPr>
        <w:t>Австралії, Канади,</w:t>
      </w:r>
      <w:r w:rsidR="00472253" w:rsidRPr="00472253">
        <w:rPr>
          <w:rFonts w:ascii="Times New Roman" w:hAnsi="Times New Roman"/>
          <w:sz w:val="28"/>
          <w:szCs w:val="28"/>
          <w:lang w:val="uk-UA"/>
        </w:rPr>
        <w:t xml:space="preserve"> </w:t>
      </w:r>
      <w:r w:rsidRPr="00472253">
        <w:rPr>
          <w:rFonts w:ascii="Times New Roman" w:hAnsi="Times New Roman"/>
          <w:b/>
          <w:sz w:val="28"/>
          <w:szCs w:val="28"/>
          <w:lang w:val="uk-UA"/>
        </w:rPr>
        <w:t>Європейського Союзу</w:t>
      </w:r>
      <w:r w:rsidR="00C17C8E" w:rsidRPr="006A56F4">
        <w:rPr>
          <w:rFonts w:ascii="Times New Roman" w:hAnsi="Times New Roman"/>
          <w:b/>
          <w:sz w:val="28"/>
          <w:szCs w:val="28"/>
          <w:lang w:val="uk-UA"/>
        </w:rPr>
        <w:t xml:space="preserve"> </w:t>
      </w:r>
    </w:p>
    <w:p w:rsidR="00AE7F68" w:rsidRPr="006A56F4" w:rsidRDefault="00AE7F68" w:rsidP="00C17C8E">
      <w:pPr>
        <w:pStyle w:val="HTML"/>
        <w:jc w:val="both"/>
        <w:rPr>
          <w:rFonts w:ascii="Times New Roman" w:hAnsi="Times New Roman"/>
          <w:sz w:val="16"/>
          <w:szCs w:val="16"/>
          <w:lang w:val="uk-UA"/>
        </w:rPr>
      </w:pPr>
    </w:p>
    <w:p w:rsidR="008D115B" w:rsidRPr="005503D7" w:rsidRDefault="00D61591" w:rsidP="008D115B">
      <w:pPr>
        <w:pStyle w:val="HTML"/>
        <w:ind w:firstLine="720"/>
        <w:jc w:val="both"/>
        <w:rPr>
          <w:rFonts w:ascii="Times New Roman" w:hAnsi="Times New Roman"/>
          <w:sz w:val="28"/>
          <w:szCs w:val="28"/>
          <w:lang w:val="uk-UA"/>
        </w:rPr>
      </w:pPr>
      <w:r w:rsidRPr="006A56F4">
        <w:rPr>
          <w:rFonts w:ascii="Times New Roman" w:hAnsi="Times New Roman"/>
          <w:sz w:val="28"/>
          <w:szCs w:val="28"/>
          <w:lang w:val="uk-UA"/>
        </w:rPr>
        <w:t xml:space="preserve">Відповідно до статті 9 Закону України «Про лікарські засоби», </w:t>
      </w:r>
      <w:r w:rsidRPr="006A56F4">
        <w:rPr>
          <w:rFonts w:ascii="Times New Roman" w:hAnsi="Times New Roman"/>
          <w:sz w:val="28"/>
          <w:szCs w:val="28"/>
          <w:lang w:val="uk-UA"/>
        </w:rPr>
        <w:br/>
        <w:t>пункт</w:t>
      </w:r>
      <w:r w:rsidR="00BE48A3" w:rsidRPr="006A56F4">
        <w:rPr>
          <w:rFonts w:ascii="Times New Roman" w:hAnsi="Times New Roman"/>
          <w:sz w:val="28"/>
          <w:szCs w:val="28"/>
          <w:lang w:val="uk-UA"/>
        </w:rPr>
        <w:t>ів</w:t>
      </w:r>
      <w:r w:rsidRPr="006A56F4">
        <w:rPr>
          <w:rFonts w:ascii="Times New Roman" w:hAnsi="Times New Roman"/>
          <w:sz w:val="28"/>
          <w:szCs w:val="28"/>
          <w:lang w:val="uk-UA"/>
        </w:rPr>
        <w:t xml:space="preserve"> 5</w:t>
      </w:r>
      <w:r w:rsidR="00BE48A3" w:rsidRPr="006A56F4">
        <w:rPr>
          <w:rFonts w:ascii="Times New Roman" w:hAnsi="Times New Roman"/>
          <w:sz w:val="28"/>
          <w:szCs w:val="28"/>
          <w:lang w:val="uk-UA"/>
        </w:rPr>
        <w:t>, 7</w:t>
      </w:r>
      <w:r w:rsidRPr="006A56F4">
        <w:rPr>
          <w:rFonts w:ascii="Times New Roman" w:hAnsi="Times New Roman"/>
          <w:sz w:val="28"/>
          <w:szCs w:val="28"/>
          <w:lang w:val="uk-UA"/>
        </w:rPr>
        <w:t xml:space="preserve"> Порядку державної реєстрації (перереєстрації) лікарських засобів, затвердженого постановою Кабінету Міністрів України від</w:t>
      </w:r>
      <w:r w:rsidRPr="001504B0">
        <w:rPr>
          <w:rFonts w:ascii="Times New Roman" w:hAnsi="Times New Roman"/>
          <w:sz w:val="28"/>
          <w:szCs w:val="28"/>
          <w:lang w:val="uk-UA"/>
        </w:rPr>
        <w:t xml:space="preserve"> 26 травня 2005 року </w:t>
      </w:r>
      <w:r w:rsidR="005A07FE">
        <w:rPr>
          <w:rFonts w:ascii="Times New Roman" w:hAnsi="Times New Roman"/>
          <w:sz w:val="28"/>
          <w:szCs w:val="28"/>
          <w:lang w:val="uk-UA"/>
        </w:rPr>
        <w:t xml:space="preserve"> </w:t>
      </w:r>
      <w:r w:rsidRPr="001504B0">
        <w:rPr>
          <w:rFonts w:ascii="Times New Roman" w:hAnsi="Times New Roman"/>
          <w:sz w:val="28"/>
          <w:szCs w:val="28"/>
          <w:lang w:val="uk-UA"/>
        </w:rPr>
        <w:t xml:space="preserve">№ 376, абзацу </w:t>
      </w:r>
      <w:r w:rsidR="00C57807">
        <w:rPr>
          <w:rFonts w:ascii="Times New Roman" w:hAnsi="Times New Roman"/>
          <w:sz w:val="28"/>
          <w:szCs w:val="28"/>
          <w:lang w:val="uk-UA"/>
        </w:rPr>
        <w:t>двадцять сьомого</w:t>
      </w:r>
      <w:r w:rsidRPr="001504B0">
        <w:rPr>
          <w:rFonts w:ascii="Times New Roman" w:hAnsi="Times New Roman"/>
          <w:sz w:val="28"/>
          <w:szCs w:val="28"/>
          <w:lang w:val="uk-UA"/>
        </w:rPr>
        <w:t xml:space="preserve"> підпункту 1</w:t>
      </w:r>
      <w:r w:rsidR="00C57807">
        <w:rPr>
          <w:rFonts w:ascii="Times New Roman" w:hAnsi="Times New Roman"/>
          <w:sz w:val="28"/>
          <w:szCs w:val="28"/>
          <w:lang w:val="uk-UA"/>
        </w:rPr>
        <w:t>2</w:t>
      </w:r>
      <w:r w:rsidRPr="001504B0">
        <w:rPr>
          <w:rFonts w:ascii="Times New Roman" w:hAnsi="Times New Roman"/>
          <w:sz w:val="28"/>
          <w:szCs w:val="28"/>
          <w:lang w:val="uk-UA"/>
        </w:rPr>
        <w:t xml:space="preserve"> пункту 4 Положення про Міністерство охорони здоров’я України, затвердженого постановою Кабінету Міністрів України від 25 березня 2015 року № 267</w:t>
      </w:r>
      <w:r w:rsidR="00C57807">
        <w:rPr>
          <w:rFonts w:ascii="Times New Roman" w:hAnsi="Times New Roman"/>
          <w:sz w:val="28"/>
          <w:szCs w:val="28"/>
          <w:lang w:val="uk-UA"/>
        </w:rPr>
        <w:t xml:space="preserve"> (в редакції постанови Кабінету Міністрів України від 24 січня 2020 року № 90)</w:t>
      </w:r>
      <w:r w:rsidRPr="001504B0">
        <w:rPr>
          <w:rFonts w:ascii="Times New Roman" w:hAnsi="Times New Roman"/>
          <w:sz w:val="28"/>
          <w:szCs w:val="28"/>
          <w:lang w:val="uk-UA"/>
        </w:rPr>
        <w:t>,</w:t>
      </w:r>
      <w:r w:rsidR="00A24656">
        <w:rPr>
          <w:rFonts w:ascii="Times New Roman" w:hAnsi="Times New Roman"/>
          <w:sz w:val="28"/>
          <w:szCs w:val="28"/>
          <w:lang w:val="uk-UA"/>
        </w:rPr>
        <w:t xml:space="preserve"> </w:t>
      </w:r>
      <w:r w:rsidR="00CC38B2" w:rsidRPr="00B84240">
        <w:rPr>
          <w:rFonts w:ascii="Times New Roman" w:hAnsi="Times New Roman"/>
          <w:sz w:val="28"/>
          <w:szCs w:val="28"/>
          <w:lang w:val="uk-UA"/>
        </w:rPr>
        <w:t xml:space="preserve">пункту </w:t>
      </w:r>
      <w:r w:rsidR="008D115B">
        <w:rPr>
          <w:rFonts w:ascii="Times New Roman" w:hAnsi="Times New Roman"/>
          <w:sz w:val="28"/>
          <w:szCs w:val="28"/>
          <w:lang w:val="uk-UA"/>
        </w:rPr>
        <w:t xml:space="preserve">5 розділу ІІ та пункту 12 розділу ІІІ Порядку розгляду реєстраційних матеріалів на лікарські засоби, що подаються на державну реєстрацію (перереєстрацію),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затвердженого наказом Міністерства охорони здоров'я України від 17 листопада 2016 року № 1245, зареєстрованого в Міністерстві юстиції України 14 грудня 2016 року за № 1619/29749, на підставі складених Державним </w:t>
      </w:r>
      <w:r w:rsidR="008D115B" w:rsidRPr="005503D7">
        <w:rPr>
          <w:rFonts w:ascii="Times New Roman" w:hAnsi="Times New Roman"/>
          <w:sz w:val="28"/>
          <w:szCs w:val="28"/>
          <w:lang w:val="uk-UA"/>
        </w:rPr>
        <w:t xml:space="preserve">підприємством «Державний експертний центр Міністерства охорони здоров’я України» висновків за результатами розгляду реєстраційних матеріалів, поданих на державну реєстрацію лікарських засобів, які зареєстровані компетентним органом </w:t>
      </w:r>
      <w:r w:rsidR="00E40B91" w:rsidRPr="00227772">
        <w:rPr>
          <w:rFonts w:ascii="Times New Roman" w:hAnsi="Times New Roman"/>
          <w:sz w:val="28"/>
          <w:szCs w:val="28"/>
          <w:lang w:val="uk-UA"/>
        </w:rPr>
        <w:t xml:space="preserve">Сполучених Штатів Америки, </w:t>
      </w:r>
      <w:r w:rsidR="00227772" w:rsidRPr="00227772">
        <w:rPr>
          <w:rFonts w:ascii="Times New Roman" w:hAnsi="Times New Roman"/>
          <w:sz w:val="28"/>
          <w:szCs w:val="28"/>
          <w:lang w:val="uk-UA"/>
        </w:rPr>
        <w:t xml:space="preserve">Швейцарської Конфедерації, Австралії, </w:t>
      </w:r>
      <w:r w:rsidR="00E40B91" w:rsidRPr="00227772">
        <w:rPr>
          <w:rFonts w:ascii="Times New Roman" w:hAnsi="Times New Roman"/>
          <w:sz w:val="28"/>
          <w:szCs w:val="28"/>
          <w:lang w:val="uk-UA"/>
        </w:rPr>
        <w:t>Європейського Союзу</w:t>
      </w:r>
      <w:r w:rsidR="008D115B" w:rsidRPr="00227772">
        <w:rPr>
          <w:rFonts w:ascii="Times New Roman" w:hAnsi="Times New Roman"/>
          <w:sz w:val="28"/>
          <w:szCs w:val="28"/>
          <w:lang w:val="uk-UA"/>
        </w:rPr>
        <w:t>,</w:t>
      </w:r>
      <w:r w:rsidR="008D115B" w:rsidRPr="005503D7">
        <w:rPr>
          <w:rFonts w:ascii="Times New Roman" w:hAnsi="Times New Roman"/>
          <w:sz w:val="28"/>
          <w:szCs w:val="28"/>
          <w:lang w:val="uk-UA"/>
        </w:rPr>
        <w:t xml:space="preserve"> і висновків про результати розгляду матеріалів про внесення змін до реєстраційних матеріалів лікарських засобів, які зареєстровані компетентним органом </w:t>
      </w:r>
      <w:r w:rsidR="00E40B91" w:rsidRPr="00472253">
        <w:rPr>
          <w:rFonts w:ascii="Times New Roman" w:hAnsi="Times New Roman"/>
          <w:sz w:val="28"/>
          <w:szCs w:val="28"/>
          <w:lang w:val="uk-UA"/>
        </w:rPr>
        <w:t>Сполучених Штатів Америки</w:t>
      </w:r>
      <w:r w:rsidR="005503D7" w:rsidRPr="00472253">
        <w:rPr>
          <w:rFonts w:ascii="Times New Roman" w:hAnsi="Times New Roman"/>
          <w:sz w:val="28"/>
          <w:szCs w:val="28"/>
          <w:lang w:val="uk-UA"/>
        </w:rPr>
        <w:t>, Швейцарської Конфедерації,</w:t>
      </w:r>
      <w:r w:rsidR="00E40B91" w:rsidRPr="00472253">
        <w:rPr>
          <w:rFonts w:ascii="Times New Roman" w:hAnsi="Times New Roman"/>
          <w:sz w:val="28"/>
          <w:szCs w:val="28"/>
          <w:lang w:val="uk-UA"/>
        </w:rPr>
        <w:t xml:space="preserve"> </w:t>
      </w:r>
      <w:r w:rsidR="00472253" w:rsidRPr="00472253">
        <w:rPr>
          <w:rFonts w:ascii="Times New Roman" w:hAnsi="Times New Roman"/>
          <w:sz w:val="28"/>
          <w:szCs w:val="28"/>
          <w:lang w:val="uk-UA"/>
        </w:rPr>
        <w:t xml:space="preserve">Австралії, Канади, </w:t>
      </w:r>
      <w:r w:rsidR="008D115B" w:rsidRPr="00472253">
        <w:rPr>
          <w:rFonts w:ascii="Times New Roman" w:hAnsi="Times New Roman"/>
          <w:sz w:val="28"/>
          <w:szCs w:val="28"/>
          <w:lang w:val="uk-UA"/>
        </w:rPr>
        <w:t>Європейського Союзу, Протокольн</w:t>
      </w:r>
      <w:r w:rsidR="00AE7F68" w:rsidRPr="00472253">
        <w:rPr>
          <w:rFonts w:ascii="Times New Roman" w:hAnsi="Times New Roman"/>
          <w:sz w:val="28"/>
          <w:szCs w:val="28"/>
          <w:lang w:val="uk-UA"/>
        </w:rPr>
        <w:t>их</w:t>
      </w:r>
      <w:r w:rsidR="008D115B" w:rsidRPr="00472253">
        <w:rPr>
          <w:rFonts w:ascii="Times New Roman" w:hAnsi="Times New Roman"/>
          <w:sz w:val="28"/>
          <w:szCs w:val="28"/>
          <w:lang w:val="uk-UA"/>
        </w:rPr>
        <w:t xml:space="preserve"> рішен</w:t>
      </w:r>
      <w:r w:rsidR="00AE7F68" w:rsidRPr="00472253">
        <w:rPr>
          <w:rFonts w:ascii="Times New Roman" w:hAnsi="Times New Roman"/>
          <w:sz w:val="28"/>
          <w:szCs w:val="28"/>
          <w:lang w:val="uk-UA"/>
        </w:rPr>
        <w:t>ь</w:t>
      </w:r>
      <w:r w:rsidR="008D115B" w:rsidRPr="00472253">
        <w:rPr>
          <w:rFonts w:ascii="Times New Roman" w:hAnsi="Times New Roman"/>
          <w:sz w:val="28"/>
          <w:szCs w:val="28"/>
          <w:lang w:val="uk-UA"/>
        </w:rPr>
        <w:t xml:space="preserve"> засідан</w:t>
      </w:r>
      <w:r w:rsidR="00AE7F68" w:rsidRPr="00472253">
        <w:rPr>
          <w:rFonts w:ascii="Times New Roman" w:hAnsi="Times New Roman"/>
          <w:sz w:val="28"/>
          <w:szCs w:val="28"/>
          <w:lang w:val="uk-UA"/>
        </w:rPr>
        <w:t>ь</w:t>
      </w:r>
      <w:r w:rsidR="008D115B" w:rsidRPr="00472253">
        <w:rPr>
          <w:rFonts w:ascii="Times New Roman" w:hAnsi="Times New Roman"/>
          <w:sz w:val="28"/>
          <w:szCs w:val="28"/>
          <w:lang w:val="uk-UA"/>
        </w:rPr>
        <w:t xml:space="preserve"> Постійної робочої групи з розгляду проблемних питань державної реє</w:t>
      </w:r>
      <w:r w:rsidR="003906C5" w:rsidRPr="00472253">
        <w:rPr>
          <w:rFonts w:ascii="Times New Roman" w:hAnsi="Times New Roman"/>
          <w:sz w:val="28"/>
          <w:szCs w:val="28"/>
          <w:lang w:val="uk-UA"/>
        </w:rPr>
        <w:t xml:space="preserve">страції лікарських засобів від </w:t>
      </w:r>
      <w:r w:rsidR="00AE7F68" w:rsidRPr="00472253">
        <w:rPr>
          <w:rFonts w:ascii="Times New Roman" w:hAnsi="Times New Roman"/>
          <w:sz w:val="28"/>
          <w:szCs w:val="28"/>
          <w:lang w:val="uk-UA"/>
        </w:rPr>
        <w:t>24</w:t>
      </w:r>
      <w:r w:rsidR="008D115B" w:rsidRPr="00472253">
        <w:rPr>
          <w:rFonts w:ascii="Times New Roman" w:hAnsi="Times New Roman"/>
          <w:sz w:val="28"/>
          <w:szCs w:val="28"/>
          <w:lang w:val="uk-UA"/>
        </w:rPr>
        <w:t xml:space="preserve"> </w:t>
      </w:r>
      <w:r w:rsidR="00AE7F68" w:rsidRPr="00472253">
        <w:rPr>
          <w:rFonts w:ascii="Times New Roman" w:hAnsi="Times New Roman"/>
          <w:sz w:val="28"/>
          <w:szCs w:val="28"/>
          <w:lang w:val="uk-UA"/>
        </w:rPr>
        <w:t>листопада</w:t>
      </w:r>
      <w:r w:rsidR="008D115B" w:rsidRPr="00472253">
        <w:rPr>
          <w:rFonts w:ascii="Times New Roman" w:hAnsi="Times New Roman"/>
          <w:sz w:val="28"/>
          <w:szCs w:val="28"/>
          <w:lang w:val="uk-UA"/>
        </w:rPr>
        <w:t xml:space="preserve"> 202</w:t>
      </w:r>
      <w:r w:rsidR="00537EC7" w:rsidRPr="00472253">
        <w:rPr>
          <w:rFonts w:ascii="Times New Roman" w:hAnsi="Times New Roman"/>
          <w:sz w:val="28"/>
          <w:szCs w:val="28"/>
          <w:lang w:val="uk-UA"/>
        </w:rPr>
        <w:t>1</w:t>
      </w:r>
      <w:r w:rsidR="008D115B" w:rsidRPr="005503D7">
        <w:rPr>
          <w:rFonts w:ascii="Times New Roman" w:hAnsi="Times New Roman"/>
          <w:sz w:val="28"/>
          <w:szCs w:val="28"/>
          <w:lang w:val="uk-UA"/>
        </w:rPr>
        <w:t xml:space="preserve"> року</w:t>
      </w:r>
      <w:r w:rsidR="00AE7F68">
        <w:rPr>
          <w:rFonts w:ascii="Times New Roman" w:hAnsi="Times New Roman"/>
          <w:sz w:val="28"/>
          <w:szCs w:val="28"/>
          <w:lang w:val="uk-UA"/>
        </w:rPr>
        <w:t xml:space="preserve"> № 19 та від 01 грудня 2021 року № 20</w:t>
      </w:r>
    </w:p>
    <w:p w:rsidR="008D115B" w:rsidRPr="00D96139" w:rsidRDefault="008D115B" w:rsidP="008D115B">
      <w:pPr>
        <w:pStyle w:val="HTML"/>
        <w:ind w:firstLine="720"/>
        <w:jc w:val="both"/>
        <w:rPr>
          <w:rFonts w:ascii="Times New Roman" w:hAnsi="Times New Roman"/>
          <w:sz w:val="16"/>
          <w:szCs w:val="16"/>
          <w:lang w:val="uk-UA"/>
        </w:rPr>
      </w:pPr>
    </w:p>
    <w:p w:rsidR="00FC73F7" w:rsidRPr="005503D7" w:rsidRDefault="00FC73F7" w:rsidP="00A24656">
      <w:pPr>
        <w:pStyle w:val="31"/>
        <w:spacing w:after="0"/>
        <w:ind w:left="0"/>
        <w:rPr>
          <w:b/>
          <w:bCs/>
          <w:sz w:val="28"/>
          <w:szCs w:val="28"/>
          <w:lang w:val="uk-UA"/>
        </w:rPr>
      </w:pPr>
      <w:r w:rsidRPr="005503D7">
        <w:rPr>
          <w:b/>
          <w:bCs/>
          <w:sz w:val="28"/>
          <w:szCs w:val="28"/>
          <w:lang w:val="uk-UA"/>
        </w:rPr>
        <w:t>НАКАЗУЮ:</w:t>
      </w:r>
    </w:p>
    <w:p w:rsidR="00776249" w:rsidRPr="005503D7" w:rsidRDefault="00776249" w:rsidP="00A24656">
      <w:pPr>
        <w:pStyle w:val="31"/>
        <w:spacing w:after="0"/>
        <w:ind w:left="0"/>
        <w:rPr>
          <w:b/>
          <w:bCs/>
          <w:lang w:val="uk-UA"/>
        </w:rPr>
      </w:pPr>
    </w:p>
    <w:p w:rsidR="00776249" w:rsidRDefault="00776249" w:rsidP="00C17C8E">
      <w:pPr>
        <w:numPr>
          <w:ilvl w:val="0"/>
          <w:numId w:val="5"/>
        </w:numPr>
        <w:ind w:left="0" w:firstLine="709"/>
        <w:jc w:val="both"/>
        <w:rPr>
          <w:sz w:val="28"/>
          <w:szCs w:val="28"/>
          <w:lang w:val="uk-UA"/>
        </w:rPr>
      </w:pPr>
      <w:r w:rsidRPr="005503D7">
        <w:rPr>
          <w:sz w:val="28"/>
          <w:szCs w:val="28"/>
          <w:lang w:val="uk-UA"/>
        </w:rPr>
        <w:t>Зареєструвати</w:t>
      </w:r>
      <w:r>
        <w:rPr>
          <w:sz w:val="28"/>
          <w:szCs w:val="28"/>
          <w:lang w:val="uk-UA"/>
        </w:rPr>
        <w:t xml:space="preserve"> та внести до Державного реєстру лікарських засобів України </w:t>
      </w:r>
      <w:r>
        <w:rPr>
          <w:noProof/>
          <w:sz w:val="28"/>
          <w:szCs w:val="28"/>
          <w:lang w:val="uk-UA"/>
        </w:rPr>
        <w:t xml:space="preserve">лікарські засоби </w:t>
      </w:r>
      <w:r>
        <w:rPr>
          <w:sz w:val="28"/>
          <w:szCs w:val="28"/>
          <w:lang w:val="uk-UA"/>
        </w:rPr>
        <w:t>згідно з переліком (додаток 1).</w:t>
      </w:r>
    </w:p>
    <w:p w:rsidR="001F6104" w:rsidRPr="001F6104" w:rsidRDefault="001F6104" w:rsidP="001F6104">
      <w:pPr>
        <w:ind w:left="709"/>
        <w:jc w:val="both"/>
        <w:rPr>
          <w:sz w:val="16"/>
          <w:szCs w:val="16"/>
          <w:lang w:val="uk-UA"/>
        </w:rPr>
      </w:pPr>
    </w:p>
    <w:p w:rsidR="00776249" w:rsidRPr="00E40B91" w:rsidRDefault="00776249" w:rsidP="00C17C8E">
      <w:pPr>
        <w:pStyle w:val="a8"/>
        <w:ind w:firstLine="709"/>
        <w:rPr>
          <w:sz w:val="16"/>
          <w:szCs w:val="16"/>
          <w:lang w:val="uk-UA"/>
        </w:rPr>
      </w:pPr>
    </w:p>
    <w:p w:rsidR="00776249" w:rsidRDefault="00776249" w:rsidP="00C17C8E">
      <w:pPr>
        <w:numPr>
          <w:ilvl w:val="0"/>
          <w:numId w:val="5"/>
        </w:numPr>
        <w:ind w:left="0" w:firstLine="709"/>
        <w:jc w:val="both"/>
        <w:rPr>
          <w:sz w:val="28"/>
          <w:szCs w:val="28"/>
          <w:lang w:val="uk-UA"/>
        </w:rPr>
      </w:pPr>
      <w:r>
        <w:rPr>
          <w:sz w:val="28"/>
          <w:szCs w:val="28"/>
          <w:lang w:val="uk-UA"/>
        </w:rPr>
        <w:t xml:space="preserve">Внести зміни до реєстраційних матеріалів та Державного реєстру лікарських засобів України на </w:t>
      </w:r>
      <w:r>
        <w:rPr>
          <w:noProof/>
          <w:sz w:val="28"/>
          <w:szCs w:val="28"/>
          <w:lang w:val="uk-UA"/>
        </w:rPr>
        <w:t>лікарські засоби</w:t>
      </w:r>
      <w:r>
        <w:rPr>
          <w:sz w:val="28"/>
          <w:szCs w:val="28"/>
          <w:lang w:val="uk-UA"/>
        </w:rPr>
        <w:t xml:space="preserve"> згідно з переліком  (додаток 3).</w:t>
      </w:r>
    </w:p>
    <w:p w:rsidR="00C17C8E" w:rsidRPr="00AE7F68" w:rsidRDefault="00C17C8E" w:rsidP="00C17C8E">
      <w:pPr>
        <w:pStyle w:val="a8"/>
        <w:ind w:left="0" w:firstLine="709"/>
        <w:rPr>
          <w:sz w:val="28"/>
          <w:szCs w:val="28"/>
          <w:lang w:val="uk-UA"/>
        </w:rPr>
      </w:pPr>
    </w:p>
    <w:p w:rsidR="005503D7" w:rsidRPr="005503D7" w:rsidRDefault="00E40B91" w:rsidP="005503D7">
      <w:pPr>
        <w:numPr>
          <w:ilvl w:val="0"/>
          <w:numId w:val="5"/>
        </w:numPr>
        <w:tabs>
          <w:tab w:val="left" w:pos="720"/>
          <w:tab w:val="left" w:pos="1080"/>
          <w:tab w:val="left" w:pos="1134"/>
        </w:tabs>
        <w:ind w:left="0" w:firstLine="720"/>
        <w:jc w:val="both"/>
        <w:rPr>
          <w:sz w:val="28"/>
          <w:szCs w:val="28"/>
          <w:lang w:val="uk-UA"/>
        </w:rPr>
      </w:pPr>
      <w:r w:rsidRPr="005503D7">
        <w:rPr>
          <w:sz w:val="28"/>
          <w:szCs w:val="28"/>
          <w:lang w:val="uk-UA"/>
        </w:rPr>
        <w:t xml:space="preserve">Контроль за виконанням цього наказу </w:t>
      </w:r>
      <w:r w:rsidR="005503D7" w:rsidRPr="005503D7">
        <w:rPr>
          <w:sz w:val="28"/>
          <w:szCs w:val="28"/>
          <w:lang w:val="uk-UA"/>
        </w:rPr>
        <w:t xml:space="preserve">покласти на </w:t>
      </w:r>
      <w:r w:rsidR="001F6104">
        <w:rPr>
          <w:sz w:val="28"/>
          <w:szCs w:val="28"/>
          <w:lang w:val="uk-UA"/>
        </w:rPr>
        <w:t>п</w:t>
      </w:r>
      <w:r w:rsidR="005503D7" w:rsidRPr="005503D7">
        <w:rPr>
          <w:sz w:val="28"/>
          <w:szCs w:val="28"/>
          <w:lang w:val="uk-UA"/>
        </w:rPr>
        <w:t xml:space="preserve">ершого заступника </w:t>
      </w:r>
      <w:r w:rsidR="005503D7">
        <w:rPr>
          <w:sz w:val="28"/>
          <w:szCs w:val="28"/>
          <w:lang w:val="uk-UA"/>
        </w:rPr>
        <w:t>Міністра</w:t>
      </w:r>
      <w:r w:rsidR="005503D7" w:rsidRPr="005503D7">
        <w:rPr>
          <w:sz w:val="28"/>
          <w:szCs w:val="28"/>
          <w:lang w:val="uk-UA"/>
        </w:rPr>
        <w:t xml:space="preserve"> Комаріду О.О.</w:t>
      </w:r>
    </w:p>
    <w:p w:rsidR="00DD231C" w:rsidRDefault="00DD231C" w:rsidP="008757DC">
      <w:pPr>
        <w:tabs>
          <w:tab w:val="left" w:pos="567"/>
        </w:tabs>
        <w:jc w:val="both"/>
        <w:rPr>
          <w:sz w:val="28"/>
          <w:szCs w:val="28"/>
          <w:lang w:val="uk-UA"/>
        </w:rPr>
      </w:pPr>
    </w:p>
    <w:p w:rsidR="005867F1" w:rsidRDefault="005867F1" w:rsidP="0037290E">
      <w:pPr>
        <w:tabs>
          <w:tab w:val="left" w:pos="720"/>
        </w:tabs>
        <w:ind w:firstLine="709"/>
        <w:jc w:val="both"/>
        <w:rPr>
          <w:sz w:val="28"/>
          <w:szCs w:val="28"/>
          <w:lang w:val="uk-UA"/>
        </w:rPr>
      </w:pPr>
    </w:p>
    <w:p w:rsidR="00776249" w:rsidRDefault="00776249" w:rsidP="0037290E">
      <w:pPr>
        <w:tabs>
          <w:tab w:val="left" w:pos="720"/>
        </w:tabs>
        <w:ind w:firstLine="709"/>
        <w:jc w:val="both"/>
        <w:rPr>
          <w:sz w:val="28"/>
          <w:szCs w:val="28"/>
          <w:lang w:val="uk-UA"/>
        </w:rPr>
      </w:pPr>
    </w:p>
    <w:p w:rsidR="003D6DFF" w:rsidRDefault="00915C10" w:rsidP="004E1A23">
      <w:pPr>
        <w:rPr>
          <w:b/>
          <w:sz w:val="28"/>
          <w:szCs w:val="28"/>
          <w:lang w:val="uk-UA"/>
        </w:rPr>
      </w:pPr>
      <w:r>
        <w:rPr>
          <w:b/>
          <w:sz w:val="28"/>
          <w:szCs w:val="28"/>
          <w:lang w:val="uk-UA"/>
        </w:rPr>
        <w:t>Міністр</w:t>
      </w:r>
      <w:r w:rsidR="00741DF6">
        <w:rPr>
          <w:b/>
          <w:sz w:val="28"/>
          <w:szCs w:val="28"/>
          <w:lang w:val="uk-UA"/>
        </w:rPr>
        <w:t xml:space="preserve">                                     </w:t>
      </w:r>
      <w:r w:rsidR="00AE7F68">
        <w:rPr>
          <w:b/>
          <w:sz w:val="28"/>
          <w:szCs w:val="28"/>
          <w:lang w:val="uk-UA"/>
        </w:rPr>
        <w:t xml:space="preserve">                                                 </w:t>
      </w:r>
      <w:r w:rsidR="00741DF6">
        <w:rPr>
          <w:b/>
          <w:sz w:val="28"/>
          <w:szCs w:val="28"/>
          <w:lang w:val="uk-UA"/>
        </w:rPr>
        <w:t xml:space="preserve">         </w:t>
      </w:r>
      <w:r w:rsidR="00AE7F68">
        <w:rPr>
          <w:b/>
          <w:sz w:val="28"/>
          <w:szCs w:val="28"/>
          <w:lang w:val="uk-UA"/>
        </w:rPr>
        <w:t>Віктор ЛЯШКО</w:t>
      </w:r>
    </w:p>
    <w:p w:rsidR="008C7768" w:rsidRDefault="008C7768" w:rsidP="004E1A23">
      <w:pPr>
        <w:rPr>
          <w:b/>
          <w:sz w:val="28"/>
          <w:szCs w:val="28"/>
          <w:lang w:val="uk-UA"/>
        </w:rPr>
        <w:sectPr w:rsidR="008C7768" w:rsidSect="005A07FE">
          <w:headerReference w:type="even" r:id="rId9"/>
          <w:footerReference w:type="even" r:id="rId10"/>
          <w:headerReference w:type="first" r:id="rId11"/>
          <w:pgSz w:w="11906" w:h="16838"/>
          <w:pgMar w:top="899" w:right="567" w:bottom="1134" w:left="1418" w:header="709" w:footer="709"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8C7768" w:rsidRPr="00EA7761" w:rsidTr="00477C92">
        <w:tc>
          <w:tcPr>
            <w:tcW w:w="3827" w:type="dxa"/>
            <w:shd w:val="clear" w:color="auto" w:fill="auto"/>
          </w:tcPr>
          <w:p w:rsidR="008C7768" w:rsidRPr="00AD6E98" w:rsidRDefault="008C7768" w:rsidP="00AD6E98">
            <w:pPr>
              <w:pStyle w:val="4"/>
              <w:tabs>
                <w:tab w:val="left" w:pos="12600"/>
              </w:tabs>
              <w:spacing w:before="0" w:after="0"/>
              <w:jc w:val="both"/>
              <w:rPr>
                <w:sz w:val="18"/>
                <w:szCs w:val="18"/>
                <w:lang w:val="uk-UA"/>
              </w:rPr>
            </w:pPr>
            <w:bookmarkStart w:id="1" w:name="_Hlk64454507"/>
            <w:r w:rsidRPr="00AD6E98">
              <w:rPr>
                <w:sz w:val="18"/>
                <w:szCs w:val="18"/>
                <w:lang w:val="uk-UA"/>
              </w:rPr>
              <w:lastRenderedPageBreak/>
              <w:t>Додаток 1</w:t>
            </w:r>
          </w:p>
          <w:p w:rsidR="008C7768" w:rsidRPr="00AD6E98" w:rsidRDefault="008C7768" w:rsidP="00AD6E98">
            <w:pPr>
              <w:pStyle w:val="4"/>
              <w:tabs>
                <w:tab w:val="left" w:pos="12600"/>
              </w:tabs>
              <w:spacing w:before="0" w:after="0"/>
              <w:jc w:val="both"/>
              <w:rPr>
                <w:sz w:val="18"/>
                <w:szCs w:val="18"/>
                <w:lang w:val="uk-UA"/>
              </w:rPr>
            </w:pPr>
            <w:r w:rsidRPr="00AD6E98">
              <w:rPr>
                <w:sz w:val="18"/>
                <w:szCs w:val="18"/>
                <w:lang w:val="uk-UA"/>
              </w:rPr>
              <w:t>до наказу Міністерства охорони здоров’я України «Про державну реєстрацію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Австралії, Канади, Європейського Союзу»</w:t>
            </w:r>
          </w:p>
          <w:p w:rsidR="008C7768" w:rsidRPr="00E10AAE" w:rsidRDefault="008C7768" w:rsidP="00AD6E98">
            <w:pPr>
              <w:pStyle w:val="Normal"/>
              <w:jc w:val="both"/>
              <w:rPr>
                <w:rFonts w:cs="Calibri"/>
                <w:u w:val="single"/>
              </w:rPr>
            </w:pPr>
            <w:r w:rsidRPr="00AD6E98">
              <w:rPr>
                <w:b/>
                <w:sz w:val="18"/>
                <w:szCs w:val="18"/>
                <w:u w:val="single"/>
              </w:rPr>
              <w:t>від 09 грудня 2021 року № 2732</w:t>
            </w:r>
          </w:p>
        </w:tc>
      </w:tr>
    </w:tbl>
    <w:bookmarkEnd w:id="1"/>
    <w:p w:rsidR="008C7768" w:rsidRDefault="008C7768" w:rsidP="008C7768">
      <w:pPr>
        <w:pStyle w:val="4"/>
        <w:tabs>
          <w:tab w:val="left" w:pos="12600"/>
        </w:tabs>
        <w:rPr>
          <w:rFonts w:cs="Arial"/>
          <w:sz w:val="18"/>
          <w:szCs w:val="18"/>
        </w:rPr>
      </w:pPr>
      <w:r>
        <w:rPr>
          <w:rFonts w:cs="Arial"/>
          <w:sz w:val="18"/>
          <w:szCs w:val="18"/>
        </w:rPr>
        <w:t xml:space="preserve">                                                                                                                                                                                                       </w:t>
      </w:r>
    </w:p>
    <w:p w:rsidR="008C7768" w:rsidRDefault="008C7768" w:rsidP="008C7768">
      <w:pPr>
        <w:pStyle w:val="4"/>
        <w:tabs>
          <w:tab w:val="left" w:pos="12600"/>
        </w:tabs>
        <w:rPr>
          <w:rFonts w:cs="Arial"/>
          <w:sz w:val="18"/>
          <w:szCs w:val="18"/>
        </w:rPr>
      </w:pPr>
    </w:p>
    <w:p w:rsidR="008C7768" w:rsidRDefault="008C7768" w:rsidP="008C7768">
      <w:pPr>
        <w:pStyle w:val="4"/>
        <w:tabs>
          <w:tab w:val="left" w:pos="12600"/>
        </w:tabs>
        <w:rPr>
          <w:rFonts w:cs="Arial"/>
          <w:sz w:val="18"/>
          <w:szCs w:val="18"/>
        </w:rPr>
      </w:pPr>
    </w:p>
    <w:p w:rsidR="008C7768" w:rsidRPr="00B83CB8" w:rsidRDefault="008C7768" w:rsidP="008C7768">
      <w:pPr>
        <w:pStyle w:val="4"/>
        <w:tabs>
          <w:tab w:val="left" w:pos="12600"/>
        </w:tabs>
        <w:rPr>
          <w:rFonts w:cs="Arial"/>
          <w:b w:val="0"/>
          <w:sz w:val="18"/>
          <w:szCs w:val="18"/>
        </w:rPr>
      </w:pPr>
      <w:r>
        <w:rPr>
          <w:rFonts w:cs="Arial"/>
          <w:sz w:val="18"/>
          <w:szCs w:val="18"/>
        </w:rPr>
        <w:t xml:space="preserve">    </w:t>
      </w:r>
    </w:p>
    <w:p w:rsidR="00AD6E98" w:rsidRDefault="00AD6E98" w:rsidP="008C7768">
      <w:pPr>
        <w:pStyle w:val="2"/>
        <w:tabs>
          <w:tab w:val="left" w:pos="12600"/>
        </w:tabs>
        <w:jc w:val="center"/>
      </w:pPr>
    </w:p>
    <w:p w:rsidR="00AD6E98" w:rsidRDefault="00AD6E98" w:rsidP="00AD6E98">
      <w:pPr>
        <w:pStyle w:val="2"/>
        <w:tabs>
          <w:tab w:val="left" w:pos="12600"/>
        </w:tabs>
        <w:spacing w:before="0" w:after="0"/>
        <w:jc w:val="center"/>
        <w:rPr>
          <w:rFonts w:ascii="Times New Roman" w:hAnsi="Times New Roman"/>
          <w:i w:val="0"/>
        </w:rPr>
      </w:pPr>
    </w:p>
    <w:p w:rsidR="008C7768" w:rsidRPr="00AD6E98" w:rsidRDefault="008C7768" w:rsidP="00AD6E98">
      <w:pPr>
        <w:pStyle w:val="2"/>
        <w:tabs>
          <w:tab w:val="left" w:pos="12600"/>
        </w:tabs>
        <w:spacing w:before="0" w:after="0"/>
        <w:jc w:val="center"/>
        <w:rPr>
          <w:rFonts w:ascii="Times New Roman" w:hAnsi="Times New Roman"/>
          <w:i w:val="0"/>
          <w:caps/>
        </w:rPr>
      </w:pPr>
      <w:r w:rsidRPr="00AD6E98">
        <w:rPr>
          <w:rFonts w:ascii="Times New Roman" w:hAnsi="Times New Roman"/>
          <w:i w:val="0"/>
        </w:rPr>
        <w:t>ПЕРЕЛІК</w:t>
      </w:r>
    </w:p>
    <w:p w:rsidR="008C7768" w:rsidRPr="00AD6E98" w:rsidRDefault="008C7768" w:rsidP="00AD6E98">
      <w:pPr>
        <w:pStyle w:val="4"/>
        <w:tabs>
          <w:tab w:val="left" w:pos="12600"/>
        </w:tabs>
        <w:spacing w:before="0" w:after="0"/>
        <w:rPr>
          <w:caps/>
        </w:rPr>
      </w:pPr>
      <w:r w:rsidRPr="00AD6E98">
        <w:rPr>
          <w:caps/>
        </w:rPr>
        <w:t>зареєстрованих ЛІКАРСЬКИХ ЗАСОБІВ (медичних імунобіологічних препаратів),</w:t>
      </w:r>
    </w:p>
    <w:p w:rsidR="008C7768" w:rsidRPr="00AD6E98" w:rsidRDefault="008C7768" w:rsidP="00AD6E98">
      <w:pPr>
        <w:pStyle w:val="Normal"/>
        <w:jc w:val="center"/>
      </w:pPr>
      <w:r w:rsidRPr="00AD6E98">
        <w:rPr>
          <w:b/>
          <w:caps/>
          <w:sz w:val="28"/>
          <w:szCs w:val="28"/>
        </w:rPr>
        <w:t>які вносяться до державного реєстру лікарських засобів УКРАЇНи</w:t>
      </w:r>
      <w:r w:rsidRPr="00AD6E98">
        <w:rPr>
          <w:b/>
          <w:sz w:val="28"/>
          <w:szCs w:val="28"/>
        </w:rPr>
        <w:t xml:space="preserve">, ЯКІ ЗАРЕЄСТРОВАНІ КОМПЕТЕНТНИМИ ОРГАНАМИ </w:t>
      </w:r>
      <w:r w:rsidRPr="00AD6E98">
        <w:rPr>
          <w:b/>
          <w:sz w:val="28"/>
          <w:szCs w:val="28"/>
          <w:u w:val="single"/>
        </w:rPr>
        <w:t>СПОЛУЧЕНИХ ШТАТІВ АМЕРИКИ</w:t>
      </w:r>
      <w:r w:rsidRPr="00AD6E98">
        <w:rPr>
          <w:b/>
          <w:sz w:val="28"/>
          <w:szCs w:val="28"/>
        </w:rPr>
        <w:t xml:space="preserve">, </w:t>
      </w:r>
      <w:r w:rsidRPr="00AD6E98">
        <w:rPr>
          <w:b/>
          <w:sz w:val="28"/>
          <w:szCs w:val="28"/>
          <w:u w:val="single"/>
        </w:rPr>
        <w:t>ШВЕЙЦАРСЬКОЇ КОНФЕДЕРАЦІЇ</w:t>
      </w:r>
      <w:r w:rsidRPr="00AD6E98">
        <w:rPr>
          <w:b/>
          <w:sz w:val="28"/>
          <w:szCs w:val="28"/>
        </w:rPr>
        <w:t xml:space="preserve">, ЯПОНІЇ, </w:t>
      </w:r>
      <w:r w:rsidRPr="00AD6E98">
        <w:rPr>
          <w:b/>
          <w:sz w:val="28"/>
          <w:szCs w:val="28"/>
          <w:u w:val="single"/>
        </w:rPr>
        <w:t>АВСТРАЛІЇ</w:t>
      </w:r>
      <w:r w:rsidRPr="00AD6E98">
        <w:rPr>
          <w:b/>
          <w:sz w:val="28"/>
          <w:szCs w:val="28"/>
        </w:rPr>
        <w:t xml:space="preserve">, КАНАДИ, ЛІКАРСЬКИХ ЗАСОБІВ, ЩО ЗА ЦЕНТРАЛІЗОВАНОЮ ПРОЦЕДУРОЮ ЗАРЕЄСТРОВАНІ КОМПЕТЕНТНИМ ОРГАНОМ </w:t>
      </w:r>
      <w:r w:rsidRPr="00AD6E98">
        <w:rPr>
          <w:b/>
          <w:sz w:val="28"/>
          <w:szCs w:val="28"/>
          <w:u w:val="single"/>
        </w:rPr>
        <w:t>ЄВРОПЕЙСЬКОГО СОЮЗУ</w:t>
      </w:r>
    </w:p>
    <w:p w:rsidR="008C7768" w:rsidRPr="00AD6E98" w:rsidRDefault="008C7768" w:rsidP="00AD6E98">
      <w:pPr>
        <w:pStyle w:val="Normal"/>
        <w:jc w:val="center"/>
      </w:pPr>
    </w:p>
    <w:tbl>
      <w:tblPr>
        <w:tblW w:w="16019"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701"/>
        <w:gridCol w:w="2410"/>
        <w:gridCol w:w="1134"/>
        <w:gridCol w:w="851"/>
        <w:gridCol w:w="3544"/>
        <w:gridCol w:w="992"/>
        <w:gridCol w:w="1134"/>
        <w:gridCol w:w="1134"/>
        <w:gridCol w:w="992"/>
        <w:gridCol w:w="1560"/>
      </w:tblGrid>
      <w:tr w:rsidR="008C7768" w:rsidRPr="00805A29" w:rsidTr="00AD6E98">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8C7768" w:rsidRPr="00805A29" w:rsidRDefault="008C7768" w:rsidP="00477C92">
            <w:pPr>
              <w:jc w:val="center"/>
              <w:rPr>
                <w:rFonts w:ascii="Arial" w:hAnsi="Arial" w:cs="Arial"/>
                <w:b/>
                <w:i/>
                <w:sz w:val="16"/>
                <w:szCs w:val="16"/>
              </w:rPr>
            </w:pPr>
            <w:r w:rsidRPr="00805A29">
              <w:rPr>
                <w:rFonts w:ascii="Arial" w:hAnsi="Arial" w:cs="Arial"/>
                <w:b/>
                <w:i/>
                <w:sz w:val="16"/>
                <w:szCs w:val="16"/>
              </w:rPr>
              <w:t>№ п/п</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8C7768" w:rsidRPr="00805A29" w:rsidRDefault="008C7768" w:rsidP="00477C92">
            <w:pPr>
              <w:tabs>
                <w:tab w:val="left" w:pos="12600"/>
              </w:tabs>
              <w:jc w:val="center"/>
              <w:rPr>
                <w:rFonts w:ascii="Arial" w:hAnsi="Arial" w:cs="Arial"/>
                <w:b/>
                <w:i/>
                <w:sz w:val="16"/>
                <w:szCs w:val="16"/>
              </w:rPr>
            </w:pPr>
            <w:r w:rsidRPr="00805A29">
              <w:rPr>
                <w:rFonts w:ascii="Arial" w:hAnsi="Arial" w:cs="Arial"/>
                <w:b/>
                <w:i/>
                <w:sz w:val="16"/>
                <w:szCs w:val="16"/>
              </w:rPr>
              <w:t>Назва лікарського засобу</w:t>
            </w:r>
          </w:p>
        </w:tc>
        <w:tc>
          <w:tcPr>
            <w:tcW w:w="2410" w:type="dxa"/>
            <w:tcBorders>
              <w:top w:val="single" w:sz="4" w:space="0" w:color="auto"/>
              <w:left w:val="single" w:sz="4" w:space="0" w:color="auto"/>
              <w:bottom w:val="single" w:sz="4" w:space="0" w:color="auto"/>
              <w:right w:val="single" w:sz="4" w:space="0" w:color="auto"/>
            </w:tcBorders>
            <w:shd w:val="clear" w:color="auto" w:fill="BFBFBF"/>
          </w:tcPr>
          <w:p w:rsidR="008C7768" w:rsidRPr="00805A29" w:rsidRDefault="008C7768" w:rsidP="00477C92">
            <w:pPr>
              <w:tabs>
                <w:tab w:val="left" w:pos="12600"/>
              </w:tabs>
              <w:jc w:val="center"/>
              <w:rPr>
                <w:rFonts w:ascii="Arial" w:hAnsi="Arial" w:cs="Arial"/>
                <w:b/>
                <w:i/>
                <w:sz w:val="16"/>
                <w:szCs w:val="16"/>
              </w:rPr>
            </w:pPr>
            <w:r w:rsidRPr="00805A29">
              <w:rPr>
                <w:rFonts w:ascii="Arial" w:hAnsi="Arial" w:cs="Arial"/>
                <w:b/>
                <w:i/>
                <w:sz w:val="16"/>
                <w:szCs w:val="16"/>
              </w:rPr>
              <w:t>Форма випуску (лікарська форма, упаковка)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8C7768" w:rsidRPr="00805A29" w:rsidRDefault="008C7768" w:rsidP="00477C92">
            <w:pPr>
              <w:tabs>
                <w:tab w:val="left" w:pos="12600"/>
              </w:tabs>
              <w:jc w:val="center"/>
              <w:rPr>
                <w:rFonts w:ascii="Arial" w:hAnsi="Arial" w:cs="Arial"/>
                <w:b/>
                <w:i/>
                <w:sz w:val="16"/>
                <w:szCs w:val="16"/>
              </w:rPr>
            </w:pPr>
            <w:r w:rsidRPr="00805A29">
              <w:rPr>
                <w:rFonts w:ascii="Arial" w:hAnsi="Arial" w:cs="Arial"/>
                <w:b/>
                <w:i/>
                <w:sz w:val="16"/>
                <w:szCs w:val="16"/>
              </w:rPr>
              <w:t>Заявник</w:t>
            </w:r>
          </w:p>
        </w:tc>
        <w:tc>
          <w:tcPr>
            <w:tcW w:w="851" w:type="dxa"/>
            <w:tcBorders>
              <w:top w:val="single" w:sz="4" w:space="0" w:color="auto"/>
              <w:left w:val="single" w:sz="4" w:space="0" w:color="auto"/>
              <w:bottom w:val="single" w:sz="4" w:space="0" w:color="auto"/>
              <w:right w:val="single" w:sz="4" w:space="0" w:color="auto"/>
            </w:tcBorders>
            <w:shd w:val="clear" w:color="auto" w:fill="BFBFBF"/>
          </w:tcPr>
          <w:p w:rsidR="008C7768" w:rsidRPr="00805A29" w:rsidRDefault="008C7768" w:rsidP="00477C92">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3544" w:type="dxa"/>
            <w:tcBorders>
              <w:top w:val="single" w:sz="4" w:space="0" w:color="auto"/>
              <w:left w:val="single" w:sz="4" w:space="0" w:color="auto"/>
              <w:bottom w:val="single" w:sz="4" w:space="0" w:color="auto"/>
              <w:right w:val="single" w:sz="4" w:space="0" w:color="auto"/>
            </w:tcBorders>
            <w:shd w:val="clear" w:color="auto" w:fill="BFBFBF"/>
          </w:tcPr>
          <w:p w:rsidR="008C7768" w:rsidRPr="00805A29" w:rsidRDefault="008C7768" w:rsidP="00477C92">
            <w:pPr>
              <w:tabs>
                <w:tab w:val="left" w:pos="12600"/>
              </w:tabs>
              <w:jc w:val="center"/>
              <w:rPr>
                <w:rFonts w:ascii="Arial" w:hAnsi="Arial" w:cs="Arial"/>
                <w:b/>
                <w:i/>
                <w:sz w:val="16"/>
                <w:szCs w:val="16"/>
              </w:rPr>
            </w:pPr>
            <w:r w:rsidRPr="00805A29">
              <w:rPr>
                <w:rFonts w:ascii="Arial" w:hAnsi="Arial" w:cs="Arial"/>
                <w:b/>
                <w:i/>
                <w:sz w:val="16"/>
                <w:szCs w:val="16"/>
              </w:rPr>
              <w:t>Виробник</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8C7768" w:rsidRPr="00805A29" w:rsidRDefault="008C7768" w:rsidP="00477C92">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8C7768" w:rsidRPr="00805A29" w:rsidRDefault="008C7768" w:rsidP="00477C92">
            <w:pPr>
              <w:tabs>
                <w:tab w:val="left" w:pos="12600"/>
              </w:tabs>
              <w:jc w:val="center"/>
              <w:rPr>
                <w:rFonts w:ascii="Arial" w:hAnsi="Arial" w:cs="Arial"/>
                <w:b/>
                <w:i/>
                <w:sz w:val="16"/>
                <w:szCs w:val="16"/>
              </w:rPr>
            </w:pPr>
            <w:r w:rsidRPr="00805A29">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8C7768" w:rsidRPr="00805A29" w:rsidRDefault="008C7768" w:rsidP="00477C92">
            <w:pPr>
              <w:tabs>
                <w:tab w:val="left" w:pos="12600"/>
              </w:tabs>
              <w:jc w:val="center"/>
              <w:rPr>
                <w:rFonts w:ascii="Arial" w:hAnsi="Arial" w:cs="Arial"/>
                <w:b/>
                <w:i/>
                <w:sz w:val="16"/>
                <w:szCs w:val="16"/>
              </w:rPr>
            </w:pPr>
            <w:r w:rsidRPr="00805A29">
              <w:rPr>
                <w:rFonts w:ascii="Arial" w:hAnsi="Arial" w:cs="Arial"/>
                <w:b/>
                <w:i/>
                <w:sz w:val="16"/>
                <w:szCs w:val="16"/>
              </w:rPr>
              <w:t>Умови відпуску</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8C7768" w:rsidRPr="00805A29" w:rsidRDefault="008C7768" w:rsidP="00477C92">
            <w:pPr>
              <w:tabs>
                <w:tab w:val="left" w:pos="12600"/>
              </w:tabs>
              <w:jc w:val="center"/>
              <w:rPr>
                <w:rFonts w:ascii="Arial" w:hAnsi="Arial" w:cs="Arial"/>
                <w:b/>
                <w:i/>
                <w:sz w:val="16"/>
                <w:szCs w:val="16"/>
              </w:rPr>
            </w:pPr>
            <w:r w:rsidRPr="00805A29">
              <w:rPr>
                <w:rFonts w:ascii="Arial" w:hAnsi="Arial" w:cs="Arial"/>
                <w:b/>
                <w:i/>
                <w:sz w:val="16"/>
                <w:szCs w:val="16"/>
              </w:rPr>
              <w:t>Рекламування</w:t>
            </w:r>
          </w:p>
        </w:tc>
        <w:tc>
          <w:tcPr>
            <w:tcW w:w="1560" w:type="dxa"/>
            <w:tcBorders>
              <w:top w:val="single" w:sz="4" w:space="0" w:color="auto"/>
              <w:left w:val="single" w:sz="4" w:space="0" w:color="auto"/>
              <w:bottom w:val="single" w:sz="4" w:space="0" w:color="auto"/>
              <w:right w:val="single" w:sz="4" w:space="0" w:color="auto"/>
            </w:tcBorders>
            <w:shd w:val="clear" w:color="auto" w:fill="BFBFBF"/>
          </w:tcPr>
          <w:p w:rsidR="008C7768" w:rsidRPr="00805A29" w:rsidRDefault="008C7768" w:rsidP="00477C92">
            <w:pPr>
              <w:tabs>
                <w:tab w:val="left" w:pos="12600"/>
              </w:tabs>
              <w:jc w:val="center"/>
              <w:rPr>
                <w:rFonts w:ascii="Arial" w:hAnsi="Arial" w:cs="Arial"/>
                <w:b/>
                <w:i/>
                <w:sz w:val="16"/>
                <w:szCs w:val="16"/>
              </w:rPr>
            </w:pPr>
            <w:r w:rsidRPr="00805A29">
              <w:rPr>
                <w:rFonts w:ascii="Arial" w:hAnsi="Arial" w:cs="Arial"/>
                <w:b/>
                <w:i/>
                <w:sz w:val="16"/>
                <w:szCs w:val="16"/>
              </w:rPr>
              <w:t>Номер реєстраційного посвідчення</w:t>
            </w:r>
          </w:p>
        </w:tc>
      </w:tr>
      <w:tr w:rsidR="008C7768" w:rsidRPr="00805A29" w:rsidTr="00AD6E98">
        <w:trPr>
          <w:tblHeader/>
        </w:trPr>
        <w:tc>
          <w:tcPr>
            <w:tcW w:w="567" w:type="dxa"/>
            <w:tcBorders>
              <w:top w:val="single" w:sz="4" w:space="0" w:color="auto"/>
              <w:left w:val="single" w:sz="4" w:space="0" w:color="auto"/>
              <w:bottom w:val="single" w:sz="4" w:space="0" w:color="auto"/>
              <w:right w:val="single" w:sz="4" w:space="0" w:color="auto"/>
            </w:tcBorders>
          </w:tcPr>
          <w:p w:rsidR="008C7768" w:rsidRPr="00805A29" w:rsidRDefault="008C7768" w:rsidP="00477C92">
            <w:pPr>
              <w:jc w:val="center"/>
              <w:rPr>
                <w:rFonts w:ascii="Arial" w:hAnsi="Arial" w:cs="Arial"/>
                <w:b/>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8C7768" w:rsidRPr="00805A29" w:rsidRDefault="008C7768" w:rsidP="00477C92">
            <w:pPr>
              <w:tabs>
                <w:tab w:val="left" w:pos="12600"/>
              </w:tabs>
              <w:jc w:val="center"/>
              <w:rPr>
                <w:rFonts w:ascii="Arial" w:hAnsi="Arial" w:cs="Arial"/>
                <w:b/>
                <w:i/>
                <w:color w:val="000000"/>
                <w:sz w:val="16"/>
                <w:szCs w:val="16"/>
              </w:rPr>
            </w:pPr>
          </w:p>
        </w:tc>
        <w:tc>
          <w:tcPr>
            <w:tcW w:w="2410" w:type="dxa"/>
            <w:tcBorders>
              <w:top w:val="single" w:sz="4" w:space="0" w:color="auto"/>
              <w:left w:val="single" w:sz="4" w:space="0" w:color="auto"/>
              <w:bottom w:val="single" w:sz="4" w:space="0" w:color="auto"/>
              <w:right w:val="single" w:sz="4" w:space="0" w:color="auto"/>
            </w:tcBorders>
          </w:tcPr>
          <w:p w:rsidR="008C7768" w:rsidRPr="00805A29" w:rsidRDefault="008C7768" w:rsidP="00477C92">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8C7768" w:rsidRPr="00805A29" w:rsidRDefault="008C7768" w:rsidP="00477C92">
            <w:pPr>
              <w:tabs>
                <w:tab w:val="left" w:pos="12600"/>
              </w:tabs>
              <w:jc w:val="center"/>
              <w:rPr>
                <w:rFonts w:ascii="Arial" w:hAnsi="Arial" w:cs="Arial"/>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8C7768" w:rsidRPr="00805A29" w:rsidRDefault="008C7768" w:rsidP="00477C92">
            <w:pPr>
              <w:tabs>
                <w:tab w:val="left" w:pos="12600"/>
              </w:tabs>
              <w:jc w:val="center"/>
              <w:rPr>
                <w:rFonts w:ascii="Arial" w:hAnsi="Arial" w:cs="Arial"/>
                <w:color w:val="000000"/>
                <w:sz w:val="16"/>
                <w:szCs w:val="16"/>
              </w:rPr>
            </w:pPr>
          </w:p>
        </w:tc>
        <w:tc>
          <w:tcPr>
            <w:tcW w:w="3544" w:type="dxa"/>
            <w:tcBorders>
              <w:top w:val="single" w:sz="4" w:space="0" w:color="auto"/>
              <w:left w:val="single" w:sz="4" w:space="0" w:color="auto"/>
              <w:bottom w:val="single" w:sz="4" w:space="0" w:color="auto"/>
              <w:right w:val="single" w:sz="4" w:space="0" w:color="auto"/>
            </w:tcBorders>
          </w:tcPr>
          <w:p w:rsidR="008C7768" w:rsidRPr="00805A29" w:rsidRDefault="008C7768" w:rsidP="00477C92">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8C7768" w:rsidRPr="00805A29" w:rsidRDefault="008C7768" w:rsidP="00477C92">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8C7768" w:rsidRPr="00805A29" w:rsidRDefault="008C7768" w:rsidP="00477C92">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8C7768" w:rsidRPr="00805A29" w:rsidRDefault="008C7768" w:rsidP="00477C92">
            <w:pPr>
              <w:tabs>
                <w:tab w:val="left" w:pos="12600"/>
              </w:tabs>
              <w:jc w:val="center"/>
              <w:rPr>
                <w:rFonts w:ascii="Arial" w:hAnsi="Arial" w:cs="Arial"/>
                <w:b/>
                <w: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8C7768" w:rsidRPr="00805A29" w:rsidRDefault="008C7768" w:rsidP="00477C92">
            <w:pPr>
              <w:tabs>
                <w:tab w:val="left" w:pos="12600"/>
              </w:tabs>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tcPr>
          <w:p w:rsidR="008C7768" w:rsidRPr="00805A29" w:rsidRDefault="008C7768" w:rsidP="00477C92">
            <w:pPr>
              <w:tabs>
                <w:tab w:val="left" w:pos="12600"/>
              </w:tabs>
              <w:jc w:val="center"/>
              <w:rPr>
                <w:rFonts w:ascii="Arial" w:hAnsi="Arial" w:cs="Arial"/>
                <w:sz w:val="16"/>
                <w:szCs w:val="16"/>
              </w:rPr>
            </w:pPr>
          </w:p>
        </w:tc>
      </w:tr>
      <w:tr w:rsidR="008C7768" w:rsidRPr="00805A29" w:rsidTr="00AD6E98">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C7768" w:rsidRPr="00805A29" w:rsidRDefault="008C7768" w:rsidP="008C7768">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C7768" w:rsidRPr="00445CF8" w:rsidRDefault="008C7768" w:rsidP="00477C92">
            <w:pPr>
              <w:pStyle w:val="Normal"/>
              <w:tabs>
                <w:tab w:val="left" w:pos="12600"/>
              </w:tabs>
              <w:rPr>
                <w:rFonts w:ascii="Arial" w:hAnsi="Arial" w:cs="Arial"/>
                <w:b/>
                <w:i/>
                <w:color w:val="000000"/>
                <w:sz w:val="16"/>
                <w:szCs w:val="16"/>
              </w:rPr>
            </w:pPr>
            <w:r w:rsidRPr="00445CF8">
              <w:rPr>
                <w:rFonts w:ascii="Arial" w:hAnsi="Arial" w:cs="Arial"/>
                <w:b/>
                <w:sz w:val="16"/>
                <w:szCs w:val="16"/>
              </w:rPr>
              <w:t>АМБРІЗЕНТАН-ТЕВА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C7768" w:rsidRPr="00445CF8" w:rsidRDefault="008C7768" w:rsidP="00477C92">
            <w:pPr>
              <w:pStyle w:val="Normal"/>
              <w:tabs>
                <w:tab w:val="left" w:pos="12600"/>
              </w:tabs>
              <w:rPr>
                <w:rFonts w:ascii="Arial" w:hAnsi="Arial" w:cs="Arial"/>
                <w:color w:val="000000"/>
                <w:sz w:val="16"/>
                <w:szCs w:val="16"/>
                <w:lang w:val="ru-RU"/>
              </w:rPr>
            </w:pPr>
            <w:r w:rsidRPr="00445CF8">
              <w:rPr>
                <w:rFonts w:ascii="Arial" w:hAnsi="Arial" w:cs="Arial"/>
                <w:color w:val="000000"/>
                <w:sz w:val="16"/>
                <w:szCs w:val="16"/>
                <w:lang w:val="ru-RU"/>
              </w:rPr>
              <w:t>таблетки, вкриті плівковою оболонкою, по 5 мг, по 10 таблеток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7768" w:rsidRPr="00445CF8" w:rsidRDefault="008C7768" w:rsidP="00477C92">
            <w:pPr>
              <w:pStyle w:val="Normal"/>
              <w:tabs>
                <w:tab w:val="left" w:pos="12600"/>
              </w:tabs>
              <w:jc w:val="center"/>
              <w:rPr>
                <w:rFonts w:ascii="Arial" w:hAnsi="Arial" w:cs="Arial"/>
                <w:color w:val="000000"/>
                <w:sz w:val="16"/>
                <w:szCs w:val="16"/>
                <w:lang w:val="ru-RU"/>
              </w:rPr>
            </w:pPr>
            <w:r w:rsidRPr="00445CF8">
              <w:rPr>
                <w:rFonts w:ascii="Arial" w:hAnsi="Arial" w:cs="Arial"/>
                <w:color w:val="000000"/>
                <w:sz w:val="16"/>
                <w:szCs w:val="16"/>
                <w:lang w:val="ru-RU"/>
              </w:rPr>
              <w:t>ТОВ «Тева Україна»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C7768" w:rsidRPr="00445CF8" w:rsidRDefault="008C7768" w:rsidP="00477C92">
            <w:pPr>
              <w:pStyle w:val="Normal"/>
              <w:tabs>
                <w:tab w:val="left" w:pos="12600"/>
              </w:tabs>
              <w:jc w:val="center"/>
              <w:rPr>
                <w:rFonts w:ascii="Arial" w:hAnsi="Arial" w:cs="Arial"/>
                <w:color w:val="000000"/>
                <w:sz w:val="16"/>
                <w:szCs w:val="16"/>
              </w:rPr>
            </w:pPr>
            <w:r w:rsidRPr="00445CF8">
              <w:rPr>
                <w:rFonts w:ascii="Arial" w:hAnsi="Arial" w:cs="Arial"/>
                <w:color w:val="000000"/>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C7768" w:rsidRPr="00445CF8" w:rsidRDefault="008C7768" w:rsidP="00477C92">
            <w:pPr>
              <w:pStyle w:val="Normal"/>
              <w:tabs>
                <w:tab w:val="left" w:pos="12600"/>
              </w:tabs>
              <w:jc w:val="center"/>
              <w:rPr>
                <w:rFonts w:ascii="Arial" w:hAnsi="Arial" w:cs="Arial"/>
                <w:color w:val="000000"/>
                <w:sz w:val="16"/>
                <w:szCs w:val="16"/>
              </w:rPr>
            </w:pPr>
            <w:r w:rsidRPr="00445CF8">
              <w:rPr>
                <w:rFonts w:ascii="Arial" w:hAnsi="Arial" w:cs="Arial"/>
                <w:color w:val="000000"/>
                <w:sz w:val="16"/>
                <w:szCs w:val="16"/>
              </w:rPr>
              <w:t>первинна та вторинна упаковка, контроль серії, дозвіл на випуск серії:</w:t>
            </w:r>
            <w:r w:rsidRPr="00445CF8">
              <w:rPr>
                <w:rFonts w:ascii="Arial" w:hAnsi="Arial" w:cs="Arial"/>
                <w:color w:val="000000"/>
                <w:sz w:val="16"/>
                <w:szCs w:val="16"/>
              </w:rPr>
              <w:br/>
              <w:t xml:space="preserve">Балканфарма - Дупниця АТ, Болгарія; </w:t>
            </w:r>
            <w:r w:rsidRPr="00445CF8">
              <w:rPr>
                <w:rFonts w:ascii="Arial" w:hAnsi="Arial" w:cs="Arial"/>
                <w:color w:val="000000"/>
                <w:sz w:val="16"/>
                <w:szCs w:val="16"/>
              </w:rPr>
              <w:br/>
              <w:t>виробництво нерозфасованого продукту, контроль серії:</w:t>
            </w:r>
            <w:r w:rsidRPr="00445CF8">
              <w:rPr>
                <w:rFonts w:ascii="Arial" w:hAnsi="Arial" w:cs="Arial"/>
                <w:color w:val="000000"/>
                <w:sz w:val="16"/>
                <w:szCs w:val="16"/>
              </w:rPr>
              <w:br/>
              <w:t>Ватсон Фарма Пвт. Лтд., Індія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7768" w:rsidRPr="00445CF8" w:rsidRDefault="008C7768" w:rsidP="00477C92">
            <w:pPr>
              <w:pStyle w:val="Normal"/>
              <w:tabs>
                <w:tab w:val="left" w:pos="12600"/>
              </w:tabs>
              <w:jc w:val="center"/>
              <w:rPr>
                <w:rFonts w:ascii="Arial" w:hAnsi="Arial" w:cs="Arial"/>
                <w:color w:val="000000"/>
                <w:sz w:val="16"/>
                <w:szCs w:val="16"/>
              </w:rPr>
            </w:pPr>
            <w:r w:rsidRPr="00445CF8">
              <w:rPr>
                <w:rFonts w:ascii="Arial" w:hAnsi="Arial" w:cs="Arial"/>
                <w:color w:val="000000"/>
                <w:sz w:val="16"/>
                <w:szCs w:val="16"/>
              </w:rPr>
              <w:t>Болгарія/</w:t>
            </w:r>
          </w:p>
          <w:p w:rsidR="008C7768" w:rsidRPr="00445CF8" w:rsidRDefault="008C7768" w:rsidP="00477C92">
            <w:pPr>
              <w:pStyle w:val="Normal"/>
              <w:tabs>
                <w:tab w:val="left" w:pos="12600"/>
              </w:tabs>
              <w:jc w:val="center"/>
              <w:rPr>
                <w:rFonts w:ascii="Arial" w:hAnsi="Arial" w:cs="Arial"/>
                <w:color w:val="000000"/>
                <w:sz w:val="16"/>
                <w:szCs w:val="16"/>
              </w:rPr>
            </w:pPr>
            <w:r w:rsidRPr="00445CF8">
              <w:rPr>
                <w:rFonts w:ascii="Arial" w:hAnsi="Arial" w:cs="Arial"/>
                <w:color w:val="000000"/>
                <w:sz w:val="16"/>
                <w:szCs w:val="16"/>
              </w:rPr>
              <w:t>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7768" w:rsidRPr="00445CF8" w:rsidRDefault="008C7768" w:rsidP="00477C92">
            <w:pPr>
              <w:pStyle w:val="Normal"/>
              <w:tabs>
                <w:tab w:val="left" w:pos="12600"/>
              </w:tabs>
              <w:jc w:val="center"/>
              <w:rPr>
                <w:rFonts w:ascii="Arial" w:hAnsi="Arial" w:cs="Arial"/>
                <w:color w:val="000000"/>
                <w:sz w:val="16"/>
                <w:szCs w:val="16"/>
              </w:rPr>
            </w:pPr>
            <w:r w:rsidRPr="00445CF8">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7768" w:rsidRPr="00445CF8" w:rsidRDefault="008C7768" w:rsidP="00477C92">
            <w:pPr>
              <w:pStyle w:val="Normal"/>
              <w:tabs>
                <w:tab w:val="left" w:pos="12600"/>
              </w:tabs>
              <w:jc w:val="center"/>
              <w:rPr>
                <w:rFonts w:ascii="Arial" w:hAnsi="Arial" w:cs="Arial"/>
                <w:b/>
                <w:i/>
                <w:color w:val="000000"/>
                <w:sz w:val="16"/>
                <w:szCs w:val="16"/>
              </w:rPr>
            </w:pPr>
            <w:r w:rsidRPr="00445CF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7768" w:rsidRPr="00445CF8" w:rsidRDefault="008C7768" w:rsidP="00477C92">
            <w:pPr>
              <w:tabs>
                <w:tab w:val="left" w:pos="12600"/>
              </w:tabs>
              <w:jc w:val="center"/>
              <w:rPr>
                <w:rFonts w:ascii="Arial" w:hAnsi="Arial" w:cs="Arial"/>
                <w:i/>
                <w:sz w:val="16"/>
                <w:szCs w:val="16"/>
              </w:rPr>
            </w:pPr>
            <w:r w:rsidRPr="00445CF8">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C7768" w:rsidRPr="00257EE6" w:rsidRDefault="008C7768" w:rsidP="00477C92">
            <w:pPr>
              <w:pStyle w:val="Normal"/>
              <w:tabs>
                <w:tab w:val="left" w:pos="12600"/>
              </w:tabs>
              <w:jc w:val="center"/>
              <w:rPr>
                <w:rFonts w:ascii="Arial" w:hAnsi="Arial" w:cs="Arial"/>
                <w:sz w:val="16"/>
                <w:szCs w:val="16"/>
              </w:rPr>
            </w:pPr>
            <w:r w:rsidRPr="00257EE6">
              <w:rPr>
                <w:rFonts w:ascii="Arial" w:hAnsi="Arial" w:cs="Arial"/>
                <w:sz w:val="16"/>
                <w:szCs w:val="16"/>
              </w:rPr>
              <w:t>UA/19011/01/01</w:t>
            </w:r>
          </w:p>
        </w:tc>
      </w:tr>
      <w:tr w:rsidR="008C7768" w:rsidRPr="00805A29" w:rsidTr="00AD6E98">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C7768" w:rsidRPr="00805A29" w:rsidRDefault="008C7768" w:rsidP="008C7768">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C7768" w:rsidRPr="00445CF8" w:rsidRDefault="008C7768" w:rsidP="00477C92">
            <w:pPr>
              <w:pStyle w:val="Normal"/>
              <w:tabs>
                <w:tab w:val="left" w:pos="12600"/>
              </w:tabs>
              <w:rPr>
                <w:rFonts w:ascii="Arial" w:hAnsi="Arial" w:cs="Arial"/>
                <w:b/>
                <w:i/>
                <w:color w:val="000000"/>
                <w:sz w:val="16"/>
                <w:szCs w:val="16"/>
              </w:rPr>
            </w:pPr>
            <w:r w:rsidRPr="00445CF8">
              <w:rPr>
                <w:rFonts w:ascii="Arial" w:hAnsi="Arial" w:cs="Arial"/>
                <w:b/>
                <w:sz w:val="16"/>
                <w:szCs w:val="16"/>
              </w:rPr>
              <w:t>АМБРІЗЕНТАН-ТЕВА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C7768" w:rsidRPr="00445CF8" w:rsidRDefault="008C7768" w:rsidP="00477C92">
            <w:pPr>
              <w:pStyle w:val="Normal"/>
              <w:tabs>
                <w:tab w:val="left" w:pos="12600"/>
              </w:tabs>
              <w:rPr>
                <w:rFonts w:ascii="Arial" w:hAnsi="Arial" w:cs="Arial"/>
                <w:color w:val="000000"/>
                <w:sz w:val="16"/>
                <w:szCs w:val="16"/>
                <w:lang w:val="ru-RU"/>
              </w:rPr>
            </w:pPr>
            <w:r w:rsidRPr="00445CF8">
              <w:rPr>
                <w:rFonts w:ascii="Arial" w:hAnsi="Arial" w:cs="Arial"/>
                <w:color w:val="000000"/>
                <w:sz w:val="16"/>
                <w:szCs w:val="16"/>
                <w:lang w:val="ru-RU"/>
              </w:rPr>
              <w:t>таблетки, вкриті плівковою оболонкою, по 10 мг, по 10 таблеток у блістері, по 3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7768" w:rsidRPr="00445CF8" w:rsidRDefault="008C7768" w:rsidP="00477C92">
            <w:pPr>
              <w:pStyle w:val="Normal"/>
              <w:tabs>
                <w:tab w:val="left" w:pos="12600"/>
              </w:tabs>
              <w:jc w:val="center"/>
              <w:rPr>
                <w:rFonts w:ascii="Arial" w:hAnsi="Arial" w:cs="Arial"/>
                <w:color w:val="000000"/>
                <w:sz w:val="16"/>
                <w:szCs w:val="16"/>
                <w:lang w:val="ru-RU"/>
              </w:rPr>
            </w:pPr>
            <w:r w:rsidRPr="00445CF8">
              <w:rPr>
                <w:rFonts w:ascii="Arial" w:hAnsi="Arial" w:cs="Arial"/>
                <w:color w:val="000000"/>
                <w:sz w:val="16"/>
                <w:szCs w:val="16"/>
                <w:lang w:val="ru-RU"/>
              </w:rPr>
              <w:t>ТОВ «Тева Україна»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C7768" w:rsidRPr="00445CF8" w:rsidRDefault="008C7768" w:rsidP="00477C92">
            <w:pPr>
              <w:pStyle w:val="Normal"/>
              <w:tabs>
                <w:tab w:val="left" w:pos="12600"/>
              </w:tabs>
              <w:jc w:val="center"/>
              <w:rPr>
                <w:rFonts w:ascii="Arial" w:hAnsi="Arial" w:cs="Arial"/>
                <w:color w:val="000000"/>
                <w:sz w:val="16"/>
                <w:szCs w:val="16"/>
              </w:rPr>
            </w:pPr>
            <w:r w:rsidRPr="00445CF8">
              <w:rPr>
                <w:rFonts w:ascii="Arial" w:hAnsi="Arial" w:cs="Arial"/>
                <w:color w:val="000000"/>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C7768" w:rsidRPr="00445CF8" w:rsidRDefault="008C7768" w:rsidP="00477C92">
            <w:pPr>
              <w:pStyle w:val="Normal"/>
              <w:tabs>
                <w:tab w:val="left" w:pos="12600"/>
              </w:tabs>
              <w:jc w:val="center"/>
              <w:rPr>
                <w:rFonts w:ascii="Arial" w:hAnsi="Arial" w:cs="Arial"/>
                <w:color w:val="000000"/>
                <w:sz w:val="16"/>
                <w:szCs w:val="16"/>
              </w:rPr>
            </w:pPr>
            <w:r w:rsidRPr="00445CF8">
              <w:rPr>
                <w:rFonts w:ascii="Arial" w:hAnsi="Arial" w:cs="Arial"/>
                <w:color w:val="000000"/>
                <w:sz w:val="16"/>
                <w:szCs w:val="16"/>
              </w:rPr>
              <w:t>первинна та вторинна упаковка, контроль серії, дозвіл на випуск серії:</w:t>
            </w:r>
            <w:r w:rsidRPr="00445CF8">
              <w:rPr>
                <w:rFonts w:ascii="Arial" w:hAnsi="Arial" w:cs="Arial"/>
                <w:color w:val="000000"/>
                <w:sz w:val="16"/>
                <w:szCs w:val="16"/>
              </w:rPr>
              <w:br/>
              <w:t xml:space="preserve">Балканфарма - Дупниця АТ, Болгарія; </w:t>
            </w:r>
            <w:r w:rsidRPr="00445CF8">
              <w:rPr>
                <w:rFonts w:ascii="Arial" w:hAnsi="Arial" w:cs="Arial"/>
                <w:color w:val="000000"/>
                <w:sz w:val="16"/>
                <w:szCs w:val="16"/>
              </w:rPr>
              <w:br/>
              <w:t>виробництво нерозфасованого продукту, контроль серії:</w:t>
            </w:r>
            <w:r w:rsidRPr="00445CF8">
              <w:rPr>
                <w:rFonts w:ascii="Arial" w:hAnsi="Arial" w:cs="Arial"/>
                <w:color w:val="000000"/>
                <w:sz w:val="16"/>
                <w:szCs w:val="16"/>
              </w:rPr>
              <w:br/>
              <w:t>Ватсон Фарма Пвт. Лтд., Індія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7768" w:rsidRPr="00445CF8" w:rsidRDefault="008C7768" w:rsidP="00477C92">
            <w:pPr>
              <w:pStyle w:val="Normal"/>
              <w:tabs>
                <w:tab w:val="left" w:pos="12600"/>
              </w:tabs>
              <w:jc w:val="center"/>
              <w:rPr>
                <w:rFonts w:ascii="Arial" w:hAnsi="Arial" w:cs="Arial"/>
                <w:color w:val="000000"/>
                <w:sz w:val="16"/>
                <w:szCs w:val="16"/>
              </w:rPr>
            </w:pPr>
            <w:r w:rsidRPr="00445CF8">
              <w:rPr>
                <w:rFonts w:ascii="Arial" w:hAnsi="Arial" w:cs="Arial"/>
                <w:color w:val="000000"/>
                <w:sz w:val="16"/>
                <w:szCs w:val="16"/>
              </w:rPr>
              <w:t>Болгарія/</w:t>
            </w:r>
          </w:p>
          <w:p w:rsidR="008C7768" w:rsidRPr="00445CF8" w:rsidRDefault="008C7768" w:rsidP="00477C92">
            <w:pPr>
              <w:pStyle w:val="Normal"/>
              <w:tabs>
                <w:tab w:val="left" w:pos="12600"/>
              </w:tabs>
              <w:jc w:val="center"/>
              <w:rPr>
                <w:rFonts w:ascii="Arial" w:hAnsi="Arial" w:cs="Arial"/>
                <w:color w:val="000000"/>
                <w:sz w:val="16"/>
                <w:szCs w:val="16"/>
              </w:rPr>
            </w:pPr>
            <w:r w:rsidRPr="00445CF8">
              <w:rPr>
                <w:rFonts w:ascii="Arial" w:hAnsi="Arial" w:cs="Arial"/>
                <w:color w:val="000000"/>
                <w:sz w:val="16"/>
                <w:szCs w:val="16"/>
              </w:rPr>
              <w:t>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7768" w:rsidRPr="00445CF8" w:rsidRDefault="008C7768" w:rsidP="00477C92">
            <w:pPr>
              <w:pStyle w:val="Normal"/>
              <w:tabs>
                <w:tab w:val="left" w:pos="12600"/>
              </w:tabs>
              <w:jc w:val="center"/>
              <w:rPr>
                <w:rFonts w:ascii="Arial" w:hAnsi="Arial" w:cs="Arial"/>
                <w:color w:val="000000"/>
                <w:sz w:val="16"/>
                <w:szCs w:val="16"/>
              </w:rPr>
            </w:pPr>
            <w:r w:rsidRPr="00445CF8">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7768" w:rsidRPr="00445CF8" w:rsidRDefault="008C7768" w:rsidP="00477C92">
            <w:pPr>
              <w:pStyle w:val="Normal"/>
              <w:tabs>
                <w:tab w:val="left" w:pos="12600"/>
              </w:tabs>
              <w:jc w:val="center"/>
              <w:rPr>
                <w:rFonts w:ascii="Arial" w:hAnsi="Arial" w:cs="Arial"/>
                <w:b/>
                <w:i/>
                <w:color w:val="000000"/>
                <w:sz w:val="16"/>
                <w:szCs w:val="16"/>
              </w:rPr>
            </w:pPr>
            <w:r w:rsidRPr="00445CF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7768" w:rsidRPr="00445CF8" w:rsidRDefault="008C7768" w:rsidP="00477C92">
            <w:pPr>
              <w:tabs>
                <w:tab w:val="left" w:pos="12600"/>
              </w:tabs>
              <w:jc w:val="center"/>
              <w:rPr>
                <w:rFonts w:ascii="Arial" w:hAnsi="Arial" w:cs="Arial"/>
                <w:i/>
                <w:sz w:val="16"/>
                <w:szCs w:val="16"/>
              </w:rPr>
            </w:pPr>
            <w:r w:rsidRPr="00445CF8">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C7768" w:rsidRPr="00257EE6" w:rsidRDefault="008C7768" w:rsidP="00477C92">
            <w:pPr>
              <w:pStyle w:val="Normal"/>
              <w:tabs>
                <w:tab w:val="left" w:pos="12600"/>
              </w:tabs>
              <w:jc w:val="center"/>
              <w:rPr>
                <w:rFonts w:ascii="Arial" w:hAnsi="Arial" w:cs="Arial"/>
                <w:sz w:val="16"/>
                <w:szCs w:val="16"/>
              </w:rPr>
            </w:pPr>
            <w:r w:rsidRPr="00257EE6">
              <w:rPr>
                <w:rFonts w:ascii="Arial" w:hAnsi="Arial" w:cs="Arial"/>
                <w:sz w:val="16"/>
                <w:szCs w:val="16"/>
              </w:rPr>
              <w:t>UA/19011/01/02</w:t>
            </w:r>
          </w:p>
        </w:tc>
      </w:tr>
      <w:tr w:rsidR="008C7768" w:rsidRPr="00062D87" w:rsidTr="00AD6E98">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C7768" w:rsidRPr="00062D87" w:rsidRDefault="008C7768" w:rsidP="008C7768">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C7768" w:rsidRPr="00062D87" w:rsidRDefault="008C7768" w:rsidP="00477C92">
            <w:pPr>
              <w:pStyle w:val="Normal"/>
              <w:tabs>
                <w:tab w:val="left" w:pos="12600"/>
              </w:tabs>
              <w:rPr>
                <w:rFonts w:ascii="Arial" w:hAnsi="Arial" w:cs="Arial"/>
                <w:b/>
                <w:i/>
                <w:color w:val="000000"/>
                <w:sz w:val="16"/>
                <w:szCs w:val="16"/>
              </w:rPr>
            </w:pPr>
            <w:r w:rsidRPr="00062D87">
              <w:rPr>
                <w:rFonts w:ascii="Arial" w:hAnsi="Arial" w:cs="Arial"/>
                <w:b/>
                <w:sz w:val="16"/>
                <w:szCs w:val="16"/>
              </w:rPr>
              <w:t>АЦЕТАЗОЛАМІД</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C7768" w:rsidRPr="00062D87" w:rsidRDefault="008C7768" w:rsidP="00477C92">
            <w:pPr>
              <w:pStyle w:val="Normal"/>
              <w:tabs>
                <w:tab w:val="left" w:pos="12600"/>
              </w:tabs>
              <w:rPr>
                <w:rFonts w:ascii="Arial" w:hAnsi="Arial" w:cs="Arial"/>
                <w:color w:val="000000"/>
                <w:sz w:val="16"/>
                <w:szCs w:val="16"/>
                <w:lang w:val="ru-RU"/>
              </w:rPr>
            </w:pPr>
            <w:r w:rsidRPr="00062D87">
              <w:rPr>
                <w:rFonts w:ascii="Arial" w:hAnsi="Arial" w:cs="Arial"/>
                <w:color w:val="000000"/>
                <w:sz w:val="16"/>
                <w:szCs w:val="16"/>
                <w:lang w:val="ru-RU"/>
              </w:rPr>
              <w:t>таблетки, по 125 мг, по 100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7768" w:rsidRPr="00062D87" w:rsidRDefault="008C7768" w:rsidP="00477C92">
            <w:pPr>
              <w:pStyle w:val="Normal"/>
              <w:tabs>
                <w:tab w:val="left" w:pos="12600"/>
              </w:tabs>
              <w:jc w:val="center"/>
              <w:rPr>
                <w:rFonts w:ascii="Arial" w:hAnsi="Arial" w:cs="Arial"/>
                <w:color w:val="000000"/>
                <w:sz w:val="16"/>
                <w:szCs w:val="16"/>
              </w:rPr>
            </w:pPr>
            <w:r w:rsidRPr="00062D87">
              <w:rPr>
                <w:rFonts w:ascii="Arial" w:hAnsi="Arial" w:cs="Arial"/>
                <w:color w:val="000000"/>
                <w:sz w:val="16"/>
                <w:szCs w:val="16"/>
                <w:lang w:val="ru-RU"/>
              </w:rPr>
              <w:t>Манкайнд Фарма Лімітед</w:t>
            </w:r>
            <w:r w:rsidRPr="00062D87">
              <w:rPr>
                <w:rFonts w:ascii="Arial" w:hAnsi="Arial" w:cs="Arial"/>
                <w:color w:val="000000"/>
                <w:sz w:val="16"/>
                <w:szCs w:val="16"/>
              </w:rPr>
              <w:t xml:space="preserve">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C7768" w:rsidRPr="00062D87" w:rsidRDefault="008C7768" w:rsidP="00477C92">
            <w:pPr>
              <w:pStyle w:val="Normal"/>
              <w:tabs>
                <w:tab w:val="left" w:pos="12600"/>
              </w:tabs>
              <w:jc w:val="center"/>
              <w:rPr>
                <w:rFonts w:ascii="Arial" w:hAnsi="Arial" w:cs="Arial"/>
                <w:color w:val="000000"/>
                <w:sz w:val="16"/>
                <w:szCs w:val="16"/>
              </w:rPr>
            </w:pPr>
            <w:r w:rsidRPr="00062D87">
              <w:rPr>
                <w:rFonts w:ascii="Arial" w:hAnsi="Arial" w:cs="Arial"/>
                <w:color w:val="000000"/>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C7768" w:rsidRPr="00062D87" w:rsidRDefault="008C7768" w:rsidP="00477C92">
            <w:pPr>
              <w:pStyle w:val="Normal"/>
              <w:tabs>
                <w:tab w:val="left" w:pos="12600"/>
              </w:tabs>
              <w:jc w:val="center"/>
              <w:rPr>
                <w:rFonts w:ascii="Arial" w:hAnsi="Arial" w:cs="Arial"/>
                <w:color w:val="000000"/>
                <w:sz w:val="16"/>
                <w:szCs w:val="16"/>
              </w:rPr>
            </w:pPr>
            <w:r w:rsidRPr="00062D87">
              <w:rPr>
                <w:rFonts w:ascii="Arial" w:hAnsi="Arial" w:cs="Arial"/>
                <w:color w:val="000000"/>
                <w:sz w:val="16"/>
                <w:szCs w:val="16"/>
                <w:lang w:val="ru-RU"/>
              </w:rPr>
              <w:t>Манкайнд Фарма Лімітед</w:t>
            </w:r>
            <w:r w:rsidRPr="00062D87">
              <w:rPr>
                <w:rFonts w:ascii="Arial" w:hAnsi="Arial" w:cs="Arial"/>
                <w:color w:val="000000"/>
                <w:sz w:val="16"/>
                <w:szCs w:val="16"/>
              </w:rPr>
              <w:t xml:space="preserve">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7768" w:rsidRPr="00062D87" w:rsidRDefault="008C7768" w:rsidP="00477C92">
            <w:pPr>
              <w:pStyle w:val="Normal"/>
              <w:tabs>
                <w:tab w:val="left" w:pos="12600"/>
              </w:tabs>
              <w:jc w:val="center"/>
              <w:rPr>
                <w:rFonts w:ascii="Arial" w:hAnsi="Arial" w:cs="Arial"/>
                <w:color w:val="000000"/>
                <w:sz w:val="16"/>
                <w:szCs w:val="16"/>
              </w:rPr>
            </w:pPr>
            <w:r w:rsidRPr="00062D87">
              <w:rPr>
                <w:rFonts w:ascii="Arial" w:hAnsi="Arial" w:cs="Arial"/>
                <w:color w:val="000000"/>
                <w:sz w:val="16"/>
                <w:szCs w:val="16"/>
              </w:rPr>
              <w:t>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7768" w:rsidRPr="00062D87" w:rsidRDefault="008C7768" w:rsidP="00477C92">
            <w:pPr>
              <w:pStyle w:val="Normal"/>
              <w:tabs>
                <w:tab w:val="left" w:pos="12600"/>
              </w:tabs>
              <w:jc w:val="center"/>
              <w:rPr>
                <w:rFonts w:ascii="Arial" w:hAnsi="Arial" w:cs="Arial"/>
                <w:color w:val="000000"/>
                <w:sz w:val="16"/>
                <w:szCs w:val="16"/>
              </w:rPr>
            </w:pPr>
            <w:r w:rsidRPr="00062D87">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7768" w:rsidRPr="00062D87" w:rsidRDefault="008C7768" w:rsidP="00477C92">
            <w:pPr>
              <w:pStyle w:val="Normal"/>
              <w:tabs>
                <w:tab w:val="left" w:pos="12600"/>
              </w:tabs>
              <w:jc w:val="center"/>
              <w:rPr>
                <w:rFonts w:ascii="Arial" w:hAnsi="Arial" w:cs="Arial"/>
                <w:b/>
                <w:i/>
                <w:color w:val="000000"/>
                <w:sz w:val="16"/>
                <w:szCs w:val="16"/>
              </w:rPr>
            </w:pPr>
            <w:r w:rsidRPr="00062D8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7768" w:rsidRPr="00062D87" w:rsidRDefault="008C7768" w:rsidP="00477C92">
            <w:pPr>
              <w:pStyle w:val="Normal"/>
              <w:tabs>
                <w:tab w:val="left" w:pos="12600"/>
              </w:tabs>
              <w:jc w:val="center"/>
              <w:rPr>
                <w:rFonts w:ascii="Arial" w:hAnsi="Arial" w:cs="Arial"/>
                <w:i/>
                <w:sz w:val="16"/>
                <w:szCs w:val="16"/>
              </w:rPr>
            </w:pPr>
            <w:r w:rsidRPr="00062D8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C7768" w:rsidRPr="00257EE6" w:rsidRDefault="008C7768" w:rsidP="00477C92">
            <w:pPr>
              <w:pStyle w:val="Normal"/>
              <w:tabs>
                <w:tab w:val="left" w:pos="12600"/>
              </w:tabs>
              <w:jc w:val="center"/>
              <w:rPr>
                <w:rFonts w:ascii="Arial" w:hAnsi="Arial" w:cs="Arial"/>
                <w:i/>
                <w:sz w:val="16"/>
                <w:szCs w:val="16"/>
              </w:rPr>
            </w:pPr>
            <w:r w:rsidRPr="00257EE6">
              <w:rPr>
                <w:rFonts w:ascii="Arial" w:hAnsi="Arial" w:cs="Arial"/>
                <w:sz w:val="16"/>
                <w:szCs w:val="16"/>
              </w:rPr>
              <w:t>UA/18895/01/01</w:t>
            </w:r>
          </w:p>
        </w:tc>
      </w:tr>
      <w:tr w:rsidR="008C7768" w:rsidRPr="00062D87" w:rsidTr="00AD6E98">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C7768" w:rsidRPr="00062D87" w:rsidRDefault="008C7768" w:rsidP="008C7768">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C7768" w:rsidRPr="00062D87" w:rsidRDefault="008C7768" w:rsidP="00477C92">
            <w:pPr>
              <w:pStyle w:val="Normal"/>
              <w:tabs>
                <w:tab w:val="left" w:pos="12600"/>
              </w:tabs>
              <w:rPr>
                <w:rFonts w:ascii="Arial" w:hAnsi="Arial" w:cs="Arial"/>
                <w:b/>
                <w:i/>
                <w:color w:val="000000"/>
                <w:sz w:val="16"/>
                <w:szCs w:val="16"/>
              </w:rPr>
            </w:pPr>
            <w:r w:rsidRPr="00062D87">
              <w:rPr>
                <w:rFonts w:ascii="Arial" w:hAnsi="Arial" w:cs="Arial"/>
                <w:b/>
                <w:sz w:val="16"/>
                <w:szCs w:val="16"/>
              </w:rPr>
              <w:t>АЦЕТАЗОЛАМІД</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C7768" w:rsidRPr="00062D87" w:rsidRDefault="008C7768" w:rsidP="00477C92">
            <w:pPr>
              <w:pStyle w:val="Normal"/>
              <w:tabs>
                <w:tab w:val="left" w:pos="12600"/>
              </w:tabs>
              <w:rPr>
                <w:rFonts w:ascii="Arial" w:hAnsi="Arial" w:cs="Arial"/>
                <w:color w:val="000000"/>
                <w:sz w:val="16"/>
                <w:szCs w:val="16"/>
                <w:lang w:val="ru-RU"/>
              </w:rPr>
            </w:pPr>
            <w:r w:rsidRPr="00062D87">
              <w:rPr>
                <w:rFonts w:ascii="Arial" w:hAnsi="Arial" w:cs="Arial"/>
                <w:color w:val="000000"/>
                <w:sz w:val="16"/>
                <w:szCs w:val="16"/>
                <w:lang w:val="ru-RU"/>
              </w:rPr>
              <w:t>таблетки, по 250 мг, по 100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7768" w:rsidRPr="00062D87" w:rsidRDefault="008C7768" w:rsidP="00477C92">
            <w:pPr>
              <w:pStyle w:val="Normal"/>
              <w:tabs>
                <w:tab w:val="left" w:pos="12600"/>
              </w:tabs>
              <w:jc w:val="center"/>
              <w:rPr>
                <w:rFonts w:ascii="Arial" w:hAnsi="Arial" w:cs="Arial"/>
                <w:color w:val="000000"/>
                <w:sz w:val="16"/>
                <w:szCs w:val="16"/>
              </w:rPr>
            </w:pPr>
            <w:r w:rsidRPr="00062D87">
              <w:rPr>
                <w:rFonts w:ascii="Arial" w:hAnsi="Arial" w:cs="Arial"/>
                <w:color w:val="000000"/>
                <w:sz w:val="16"/>
                <w:szCs w:val="16"/>
                <w:lang w:val="ru-RU"/>
              </w:rPr>
              <w:t>Манкайнд Фарма Лімітед</w:t>
            </w:r>
            <w:r w:rsidRPr="00062D87">
              <w:rPr>
                <w:rFonts w:ascii="Arial" w:hAnsi="Arial" w:cs="Arial"/>
                <w:color w:val="000000"/>
                <w:sz w:val="16"/>
                <w:szCs w:val="16"/>
              </w:rPr>
              <w:t xml:space="preserve">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C7768" w:rsidRPr="00062D87" w:rsidRDefault="008C7768" w:rsidP="00477C92">
            <w:pPr>
              <w:pStyle w:val="Normal"/>
              <w:tabs>
                <w:tab w:val="left" w:pos="12600"/>
              </w:tabs>
              <w:jc w:val="center"/>
              <w:rPr>
                <w:rFonts w:ascii="Arial" w:hAnsi="Arial" w:cs="Arial"/>
                <w:color w:val="000000"/>
                <w:sz w:val="16"/>
                <w:szCs w:val="16"/>
              </w:rPr>
            </w:pPr>
            <w:r w:rsidRPr="00062D87">
              <w:rPr>
                <w:rFonts w:ascii="Arial" w:hAnsi="Arial" w:cs="Arial"/>
                <w:color w:val="000000"/>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C7768" w:rsidRPr="00062D87" w:rsidRDefault="008C7768" w:rsidP="00477C92">
            <w:pPr>
              <w:pStyle w:val="Normal"/>
              <w:tabs>
                <w:tab w:val="left" w:pos="12600"/>
              </w:tabs>
              <w:jc w:val="center"/>
              <w:rPr>
                <w:rFonts w:ascii="Arial" w:hAnsi="Arial" w:cs="Arial"/>
                <w:color w:val="000000"/>
                <w:sz w:val="16"/>
                <w:szCs w:val="16"/>
              </w:rPr>
            </w:pPr>
            <w:r w:rsidRPr="00062D87">
              <w:rPr>
                <w:rFonts w:ascii="Arial" w:hAnsi="Arial" w:cs="Arial"/>
                <w:color w:val="000000"/>
                <w:sz w:val="16"/>
                <w:szCs w:val="16"/>
                <w:lang w:val="ru-RU"/>
              </w:rPr>
              <w:t>Манкайнд Фарма Лімітед</w:t>
            </w:r>
            <w:r w:rsidRPr="00062D87">
              <w:rPr>
                <w:rFonts w:ascii="Arial" w:hAnsi="Arial" w:cs="Arial"/>
                <w:color w:val="000000"/>
                <w:sz w:val="16"/>
                <w:szCs w:val="16"/>
              </w:rPr>
              <w:t xml:space="preserve">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7768" w:rsidRPr="00062D87" w:rsidRDefault="008C7768" w:rsidP="00477C92">
            <w:pPr>
              <w:pStyle w:val="Normal"/>
              <w:tabs>
                <w:tab w:val="left" w:pos="12600"/>
              </w:tabs>
              <w:jc w:val="center"/>
              <w:rPr>
                <w:rFonts w:ascii="Arial" w:hAnsi="Arial" w:cs="Arial"/>
                <w:color w:val="000000"/>
                <w:sz w:val="16"/>
                <w:szCs w:val="16"/>
              </w:rPr>
            </w:pPr>
            <w:r w:rsidRPr="00062D87">
              <w:rPr>
                <w:rFonts w:ascii="Arial" w:hAnsi="Arial" w:cs="Arial"/>
                <w:color w:val="000000"/>
                <w:sz w:val="16"/>
                <w:szCs w:val="16"/>
              </w:rPr>
              <w:t>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7768" w:rsidRPr="00062D87" w:rsidRDefault="008C7768" w:rsidP="00477C92">
            <w:pPr>
              <w:pStyle w:val="Normal"/>
              <w:tabs>
                <w:tab w:val="left" w:pos="12600"/>
              </w:tabs>
              <w:jc w:val="center"/>
              <w:rPr>
                <w:rFonts w:ascii="Arial" w:hAnsi="Arial" w:cs="Arial"/>
                <w:color w:val="000000"/>
                <w:sz w:val="16"/>
                <w:szCs w:val="16"/>
              </w:rPr>
            </w:pPr>
            <w:r w:rsidRPr="00062D87">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7768" w:rsidRPr="00062D87" w:rsidRDefault="008C7768" w:rsidP="00477C92">
            <w:pPr>
              <w:pStyle w:val="Normal"/>
              <w:tabs>
                <w:tab w:val="left" w:pos="12600"/>
              </w:tabs>
              <w:jc w:val="center"/>
              <w:rPr>
                <w:rFonts w:ascii="Arial" w:hAnsi="Arial" w:cs="Arial"/>
                <w:b/>
                <w:i/>
                <w:color w:val="000000"/>
                <w:sz w:val="16"/>
                <w:szCs w:val="16"/>
              </w:rPr>
            </w:pPr>
            <w:r w:rsidRPr="00062D8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7768" w:rsidRPr="00062D87" w:rsidRDefault="008C7768" w:rsidP="00477C92">
            <w:pPr>
              <w:pStyle w:val="Normal"/>
              <w:tabs>
                <w:tab w:val="left" w:pos="12600"/>
              </w:tabs>
              <w:jc w:val="center"/>
              <w:rPr>
                <w:rFonts w:ascii="Arial" w:hAnsi="Arial" w:cs="Arial"/>
                <w:i/>
                <w:sz w:val="16"/>
                <w:szCs w:val="16"/>
              </w:rPr>
            </w:pPr>
            <w:r w:rsidRPr="00062D87">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C7768" w:rsidRPr="00257EE6" w:rsidRDefault="008C7768" w:rsidP="00477C92">
            <w:pPr>
              <w:pStyle w:val="Normal"/>
              <w:tabs>
                <w:tab w:val="left" w:pos="12600"/>
              </w:tabs>
              <w:jc w:val="center"/>
              <w:rPr>
                <w:rFonts w:ascii="Arial" w:hAnsi="Arial" w:cs="Arial"/>
                <w:i/>
                <w:sz w:val="16"/>
                <w:szCs w:val="16"/>
              </w:rPr>
            </w:pPr>
            <w:r w:rsidRPr="00257EE6">
              <w:rPr>
                <w:rFonts w:ascii="Arial" w:hAnsi="Arial" w:cs="Arial"/>
                <w:sz w:val="16"/>
                <w:szCs w:val="16"/>
              </w:rPr>
              <w:t>UA/18895/01/02</w:t>
            </w:r>
          </w:p>
        </w:tc>
      </w:tr>
      <w:tr w:rsidR="008C7768" w:rsidRPr="00062D87" w:rsidTr="00AD6E98">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C7768" w:rsidRPr="00062D87" w:rsidRDefault="008C7768" w:rsidP="008C7768">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C7768" w:rsidRPr="00FC0C5D" w:rsidRDefault="008C7768" w:rsidP="00477C92">
            <w:pPr>
              <w:pStyle w:val="Normal"/>
              <w:tabs>
                <w:tab w:val="left" w:pos="12600"/>
              </w:tabs>
              <w:rPr>
                <w:rFonts w:ascii="Arial" w:hAnsi="Arial" w:cs="Arial"/>
                <w:b/>
                <w:i/>
                <w:color w:val="000000"/>
                <w:sz w:val="16"/>
                <w:szCs w:val="16"/>
              </w:rPr>
            </w:pPr>
            <w:r w:rsidRPr="00FC0C5D">
              <w:rPr>
                <w:rFonts w:ascii="Arial" w:hAnsi="Arial" w:cs="Arial"/>
                <w:b/>
                <w:sz w:val="16"/>
                <w:szCs w:val="16"/>
              </w:rPr>
              <w:t>ДУРОФЛАМ АКТИВ, ЛЬОДЯНИКИ ЗІ СМАКОМ МЕДУ ТА ЛИМОНУ</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C7768" w:rsidRPr="00FC0C5D" w:rsidRDefault="008C7768" w:rsidP="00477C92">
            <w:pPr>
              <w:pStyle w:val="Normal"/>
              <w:tabs>
                <w:tab w:val="left" w:pos="12600"/>
              </w:tabs>
              <w:rPr>
                <w:rFonts w:ascii="Arial" w:hAnsi="Arial" w:cs="Arial"/>
                <w:color w:val="000000"/>
                <w:sz w:val="16"/>
                <w:szCs w:val="16"/>
              </w:rPr>
            </w:pPr>
            <w:r w:rsidRPr="00FC0C5D">
              <w:rPr>
                <w:rFonts w:ascii="Arial" w:hAnsi="Arial" w:cs="Arial"/>
                <w:color w:val="000000"/>
                <w:sz w:val="16"/>
                <w:szCs w:val="16"/>
              </w:rPr>
              <w:t>льодяники; по 8 льодяників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7768" w:rsidRPr="00FC0C5D" w:rsidRDefault="008C7768" w:rsidP="00477C92">
            <w:pPr>
              <w:pStyle w:val="Normal"/>
              <w:tabs>
                <w:tab w:val="left" w:pos="12600"/>
              </w:tabs>
              <w:jc w:val="center"/>
              <w:rPr>
                <w:rFonts w:ascii="Arial" w:hAnsi="Arial" w:cs="Arial"/>
                <w:color w:val="000000"/>
                <w:sz w:val="16"/>
                <w:szCs w:val="16"/>
              </w:rPr>
            </w:pPr>
            <w:r w:rsidRPr="00FC0C5D">
              <w:rPr>
                <w:rFonts w:ascii="Arial" w:hAnsi="Arial" w:cs="Arial"/>
                <w:color w:val="000000"/>
                <w:sz w:val="16"/>
                <w:szCs w:val="16"/>
              </w:rPr>
              <w:t>Мапекс Консьюмер Хелскер Прайвіт Лімітед</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C7768" w:rsidRPr="00FC0C5D" w:rsidRDefault="008C7768" w:rsidP="00477C92">
            <w:pPr>
              <w:pStyle w:val="Normal"/>
              <w:tabs>
                <w:tab w:val="left" w:pos="12600"/>
              </w:tabs>
              <w:jc w:val="center"/>
              <w:rPr>
                <w:rFonts w:ascii="Arial" w:hAnsi="Arial" w:cs="Arial"/>
                <w:color w:val="000000"/>
                <w:sz w:val="16"/>
                <w:szCs w:val="16"/>
              </w:rPr>
            </w:pPr>
            <w:r w:rsidRPr="00FC0C5D">
              <w:rPr>
                <w:rFonts w:ascii="Arial" w:hAnsi="Arial" w:cs="Arial"/>
                <w:color w:val="000000"/>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C7768" w:rsidRPr="00FC0C5D" w:rsidRDefault="008C7768" w:rsidP="00477C92">
            <w:pPr>
              <w:pStyle w:val="Normal"/>
              <w:tabs>
                <w:tab w:val="left" w:pos="12600"/>
              </w:tabs>
              <w:jc w:val="center"/>
              <w:rPr>
                <w:rFonts w:ascii="Arial" w:hAnsi="Arial" w:cs="Arial"/>
                <w:color w:val="000000"/>
                <w:sz w:val="16"/>
                <w:szCs w:val="16"/>
              </w:rPr>
            </w:pPr>
            <w:r w:rsidRPr="00FC0C5D">
              <w:rPr>
                <w:rFonts w:ascii="Arial" w:hAnsi="Arial" w:cs="Arial"/>
                <w:color w:val="000000"/>
                <w:sz w:val="16"/>
                <w:szCs w:val="16"/>
              </w:rPr>
              <w:t>Максон Хелскер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7768" w:rsidRPr="00FC0C5D" w:rsidRDefault="008C7768" w:rsidP="00477C92">
            <w:pPr>
              <w:pStyle w:val="Normal"/>
              <w:tabs>
                <w:tab w:val="left" w:pos="12600"/>
              </w:tabs>
              <w:jc w:val="center"/>
              <w:rPr>
                <w:rFonts w:ascii="Arial" w:hAnsi="Arial" w:cs="Arial"/>
                <w:color w:val="000000"/>
                <w:sz w:val="16"/>
                <w:szCs w:val="16"/>
              </w:rPr>
            </w:pPr>
            <w:r w:rsidRPr="00FC0C5D">
              <w:rPr>
                <w:rFonts w:ascii="Arial" w:hAnsi="Arial" w:cs="Arial"/>
                <w:color w:val="000000"/>
                <w:sz w:val="16"/>
                <w:szCs w:val="16"/>
              </w:rPr>
              <w:t>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7768" w:rsidRPr="00FC0C5D" w:rsidRDefault="008C7768" w:rsidP="00477C92">
            <w:pPr>
              <w:pStyle w:val="Normal"/>
              <w:tabs>
                <w:tab w:val="left" w:pos="12600"/>
              </w:tabs>
              <w:jc w:val="center"/>
              <w:rPr>
                <w:rFonts w:ascii="Arial" w:hAnsi="Arial" w:cs="Arial"/>
                <w:color w:val="000000"/>
                <w:sz w:val="16"/>
                <w:szCs w:val="16"/>
              </w:rPr>
            </w:pPr>
            <w:r w:rsidRPr="0089113D">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7768" w:rsidRPr="00FC0C5D" w:rsidRDefault="008C7768" w:rsidP="00477C92">
            <w:pPr>
              <w:pStyle w:val="Normal"/>
              <w:tabs>
                <w:tab w:val="left" w:pos="12600"/>
              </w:tabs>
              <w:jc w:val="center"/>
              <w:rPr>
                <w:rFonts w:ascii="Arial" w:hAnsi="Arial" w:cs="Arial"/>
                <w:b/>
                <w:i/>
                <w:color w:val="000000"/>
                <w:sz w:val="16"/>
                <w:szCs w:val="16"/>
              </w:rPr>
            </w:pPr>
            <w:r w:rsidRPr="00FC0C5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7768" w:rsidRPr="00FC0C5D" w:rsidRDefault="008C7768" w:rsidP="00477C92">
            <w:pPr>
              <w:tabs>
                <w:tab w:val="left" w:pos="12600"/>
              </w:tabs>
              <w:jc w:val="center"/>
              <w:rPr>
                <w:rFonts w:ascii="Arial" w:hAnsi="Arial" w:cs="Arial"/>
                <w:i/>
                <w:sz w:val="16"/>
                <w:szCs w:val="16"/>
              </w:rPr>
            </w:pPr>
            <w:r w:rsidRPr="00FC0C5D">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C7768" w:rsidRPr="00257EE6" w:rsidRDefault="008C7768" w:rsidP="00477C92">
            <w:pPr>
              <w:pStyle w:val="Normal"/>
              <w:tabs>
                <w:tab w:val="left" w:pos="12600"/>
              </w:tabs>
              <w:jc w:val="center"/>
              <w:rPr>
                <w:rFonts w:ascii="Arial" w:hAnsi="Arial" w:cs="Arial"/>
                <w:sz w:val="16"/>
                <w:szCs w:val="16"/>
              </w:rPr>
            </w:pPr>
            <w:r w:rsidRPr="00257EE6">
              <w:rPr>
                <w:rFonts w:ascii="Arial" w:hAnsi="Arial" w:cs="Arial"/>
                <w:sz w:val="16"/>
                <w:szCs w:val="16"/>
              </w:rPr>
              <w:t>UA/19005/01/01</w:t>
            </w:r>
          </w:p>
        </w:tc>
      </w:tr>
      <w:tr w:rsidR="008C7768" w:rsidRPr="00062D87" w:rsidTr="00AD6E98">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C7768" w:rsidRPr="00062D87" w:rsidRDefault="008C7768" w:rsidP="008C7768">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C7768" w:rsidRPr="00CE4ECC" w:rsidRDefault="008C7768" w:rsidP="00477C92">
            <w:pPr>
              <w:pStyle w:val="Normal"/>
              <w:tabs>
                <w:tab w:val="left" w:pos="12600"/>
              </w:tabs>
              <w:rPr>
                <w:rFonts w:ascii="Arial" w:hAnsi="Arial" w:cs="Arial"/>
                <w:b/>
                <w:i/>
                <w:color w:val="000000"/>
                <w:sz w:val="16"/>
                <w:szCs w:val="16"/>
              </w:rPr>
            </w:pPr>
            <w:r w:rsidRPr="00CE4ECC">
              <w:rPr>
                <w:rFonts w:ascii="Arial" w:hAnsi="Arial" w:cs="Arial"/>
                <w:b/>
                <w:sz w:val="16"/>
                <w:szCs w:val="16"/>
              </w:rPr>
              <w:t>ДУРОФЛАМ АКТИВ, ЛЬОДЯНИКИ ЗІ СМАКОМ ЯГІД DUROFLAM ACTIVE, LOZENGES BERRY</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C7768" w:rsidRPr="00CE4ECC" w:rsidRDefault="008C7768" w:rsidP="00477C92">
            <w:pPr>
              <w:pStyle w:val="Normal"/>
              <w:tabs>
                <w:tab w:val="left" w:pos="12600"/>
              </w:tabs>
              <w:rPr>
                <w:rFonts w:ascii="Arial" w:hAnsi="Arial" w:cs="Arial"/>
                <w:color w:val="000000"/>
                <w:sz w:val="16"/>
                <w:szCs w:val="16"/>
              </w:rPr>
            </w:pPr>
            <w:r w:rsidRPr="00CE4ECC">
              <w:rPr>
                <w:rFonts w:ascii="Arial" w:hAnsi="Arial" w:cs="Arial"/>
                <w:color w:val="000000"/>
                <w:sz w:val="16"/>
                <w:szCs w:val="16"/>
              </w:rPr>
              <w:t>льодяники, по 8 льодяників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7768" w:rsidRPr="00CE4ECC" w:rsidRDefault="008C7768" w:rsidP="00477C92">
            <w:pPr>
              <w:pStyle w:val="Normal"/>
              <w:tabs>
                <w:tab w:val="left" w:pos="12600"/>
              </w:tabs>
              <w:jc w:val="center"/>
              <w:rPr>
                <w:rFonts w:ascii="Arial" w:hAnsi="Arial" w:cs="Arial"/>
                <w:color w:val="000000"/>
                <w:sz w:val="16"/>
                <w:szCs w:val="16"/>
              </w:rPr>
            </w:pPr>
            <w:r w:rsidRPr="00CE4ECC">
              <w:rPr>
                <w:rFonts w:ascii="Arial" w:hAnsi="Arial" w:cs="Arial"/>
                <w:color w:val="000000"/>
                <w:sz w:val="16"/>
                <w:szCs w:val="16"/>
              </w:rPr>
              <w:t>Мапекс Консьюмер Хелскер Прайвіт Лімітед</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C7768" w:rsidRPr="00CE4ECC" w:rsidRDefault="008C7768" w:rsidP="00477C92">
            <w:pPr>
              <w:pStyle w:val="Normal"/>
              <w:tabs>
                <w:tab w:val="left" w:pos="12600"/>
              </w:tabs>
              <w:jc w:val="center"/>
              <w:rPr>
                <w:rFonts w:ascii="Arial" w:hAnsi="Arial" w:cs="Arial"/>
                <w:color w:val="000000"/>
                <w:sz w:val="16"/>
                <w:szCs w:val="16"/>
              </w:rPr>
            </w:pPr>
            <w:r w:rsidRPr="00CE4ECC">
              <w:rPr>
                <w:rFonts w:ascii="Arial" w:hAnsi="Arial" w:cs="Arial"/>
                <w:color w:val="000000"/>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C7768" w:rsidRPr="00CE4ECC" w:rsidRDefault="008C7768" w:rsidP="00477C92">
            <w:pPr>
              <w:pStyle w:val="Normal"/>
              <w:tabs>
                <w:tab w:val="left" w:pos="12600"/>
              </w:tabs>
              <w:jc w:val="center"/>
              <w:rPr>
                <w:rFonts w:ascii="Arial" w:hAnsi="Arial" w:cs="Arial"/>
                <w:color w:val="000000"/>
                <w:sz w:val="16"/>
                <w:szCs w:val="16"/>
              </w:rPr>
            </w:pPr>
            <w:r w:rsidRPr="00CE4ECC">
              <w:rPr>
                <w:rFonts w:ascii="Arial" w:hAnsi="Arial" w:cs="Arial"/>
                <w:color w:val="000000"/>
                <w:sz w:val="16"/>
                <w:szCs w:val="16"/>
              </w:rPr>
              <w:t>Максон Хелскер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7768" w:rsidRPr="00CE4ECC" w:rsidRDefault="008C7768" w:rsidP="00477C92">
            <w:pPr>
              <w:pStyle w:val="Normal"/>
              <w:tabs>
                <w:tab w:val="left" w:pos="12600"/>
              </w:tabs>
              <w:jc w:val="center"/>
              <w:rPr>
                <w:rFonts w:ascii="Arial" w:hAnsi="Arial" w:cs="Arial"/>
                <w:color w:val="000000"/>
                <w:sz w:val="16"/>
                <w:szCs w:val="16"/>
              </w:rPr>
            </w:pPr>
            <w:r w:rsidRPr="00CE4ECC">
              <w:rPr>
                <w:rFonts w:ascii="Arial" w:hAnsi="Arial" w:cs="Arial"/>
                <w:color w:val="000000"/>
                <w:sz w:val="16"/>
                <w:szCs w:val="16"/>
              </w:rPr>
              <w:t>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7768" w:rsidRPr="00CE4ECC" w:rsidRDefault="008C7768" w:rsidP="00477C92">
            <w:pPr>
              <w:pStyle w:val="Normal"/>
              <w:tabs>
                <w:tab w:val="left" w:pos="12600"/>
              </w:tabs>
              <w:jc w:val="center"/>
              <w:rPr>
                <w:rFonts w:ascii="Arial" w:hAnsi="Arial" w:cs="Arial"/>
                <w:color w:val="000000"/>
                <w:sz w:val="16"/>
                <w:szCs w:val="16"/>
              </w:rPr>
            </w:pPr>
            <w:r w:rsidRPr="00CE4ECC">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7768" w:rsidRPr="00CE4ECC" w:rsidRDefault="008C7768" w:rsidP="00477C92">
            <w:pPr>
              <w:pStyle w:val="Normal"/>
              <w:tabs>
                <w:tab w:val="left" w:pos="12600"/>
              </w:tabs>
              <w:jc w:val="center"/>
              <w:rPr>
                <w:rFonts w:ascii="Arial" w:hAnsi="Arial" w:cs="Arial"/>
                <w:b/>
                <w:i/>
                <w:color w:val="000000"/>
                <w:sz w:val="16"/>
                <w:szCs w:val="16"/>
              </w:rPr>
            </w:pPr>
            <w:r w:rsidRPr="00CE4ECC">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7768" w:rsidRPr="00CE4ECC" w:rsidRDefault="008C7768" w:rsidP="00477C92">
            <w:pPr>
              <w:tabs>
                <w:tab w:val="left" w:pos="12600"/>
              </w:tabs>
              <w:jc w:val="center"/>
              <w:rPr>
                <w:rFonts w:ascii="Arial" w:hAnsi="Arial" w:cs="Arial"/>
                <w:i/>
                <w:sz w:val="16"/>
                <w:szCs w:val="16"/>
              </w:rPr>
            </w:pPr>
            <w:r w:rsidRPr="00CE4ECC">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C7768" w:rsidRPr="00257EE6" w:rsidRDefault="008C7768" w:rsidP="00477C92">
            <w:pPr>
              <w:pStyle w:val="Normal"/>
              <w:tabs>
                <w:tab w:val="left" w:pos="12600"/>
              </w:tabs>
              <w:jc w:val="center"/>
              <w:rPr>
                <w:rFonts w:ascii="Arial" w:hAnsi="Arial" w:cs="Arial"/>
                <w:sz w:val="16"/>
                <w:szCs w:val="16"/>
              </w:rPr>
            </w:pPr>
            <w:r w:rsidRPr="00257EE6">
              <w:rPr>
                <w:rFonts w:ascii="Arial" w:hAnsi="Arial" w:cs="Arial"/>
                <w:sz w:val="16"/>
                <w:szCs w:val="16"/>
              </w:rPr>
              <w:t>UA/19059/01/01</w:t>
            </w:r>
          </w:p>
        </w:tc>
      </w:tr>
      <w:tr w:rsidR="008C7768" w:rsidRPr="00B0280F" w:rsidTr="00AD6E98">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C7768" w:rsidRPr="00B0280F" w:rsidRDefault="008C7768" w:rsidP="008C7768">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C7768" w:rsidRPr="00B0280F" w:rsidRDefault="008C7768" w:rsidP="00477C92">
            <w:pPr>
              <w:pStyle w:val="Normal"/>
              <w:tabs>
                <w:tab w:val="left" w:pos="12600"/>
              </w:tabs>
              <w:rPr>
                <w:rFonts w:ascii="Arial" w:hAnsi="Arial" w:cs="Arial"/>
                <w:b/>
                <w:i/>
                <w:color w:val="000000"/>
                <w:sz w:val="16"/>
                <w:szCs w:val="16"/>
              </w:rPr>
            </w:pPr>
            <w:r w:rsidRPr="00B0280F">
              <w:rPr>
                <w:rFonts w:ascii="Arial" w:hAnsi="Arial" w:cs="Arial"/>
                <w:b/>
                <w:sz w:val="16"/>
                <w:szCs w:val="16"/>
              </w:rPr>
              <w:t>ДУРОФЛАМ, ЛЬОДЯНИКИ ЗІ СМАКОМ МЕДУ ТА ЛИМОНУ</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C7768" w:rsidRPr="00B0280F" w:rsidRDefault="008C7768" w:rsidP="00477C92">
            <w:pPr>
              <w:pStyle w:val="Normal"/>
              <w:tabs>
                <w:tab w:val="left" w:pos="12600"/>
              </w:tabs>
              <w:rPr>
                <w:rFonts w:ascii="Arial" w:hAnsi="Arial" w:cs="Arial"/>
                <w:color w:val="000000"/>
                <w:sz w:val="16"/>
                <w:szCs w:val="16"/>
              </w:rPr>
            </w:pPr>
            <w:r w:rsidRPr="00B0280F">
              <w:rPr>
                <w:rFonts w:ascii="Arial" w:hAnsi="Arial" w:cs="Arial"/>
                <w:color w:val="000000"/>
                <w:sz w:val="16"/>
                <w:szCs w:val="16"/>
              </w:rPr>
              <w:t>льодяники, по 8 льодяників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7768" w:rsidRPr="00B0280F" w:rsidRDefault="008C7768" w:rsidP="00477C92">
            <w:pPr>
              <w:pStyle w:val="Normal"/>
              <w:tabs>
                <w:tab w:val="left" w:pos="12600"/>
              </w:tabs>
              <w:jc w:val="center"/>
              <w:rPr>
                <w:rFonts w:ascii="Arial" w:hAnsi="Arial" w:cs="Arial"/>
                <w:color w:val="000000"/>
                <w:sz w:val="16"/>
                <w:szCs w:val="16"/>
              </w:rPr>
            </w:pPr>
            <w:r w:rsidRPr="00B0280F">
              <w:rPr>
                <w:rFonts w:ascii="Arial" w:hAnsi="Arial" w:cs="Arial"/>
                <w:color w:val="000000"/>
                <w:sz w:val="16"/>
                <w:szCs w:val="16"/>
              </w:rPr>
              <w:t>Мапекс Консьюмер Хелскер Прайвіт Лімітед</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C7768" w:rsidRPr="00B0280F" w:rsidRDefault="008C7768" w:rsidP="00477C92">
            <w:pPr>
              <w:pStyle w:val="Normal"/>
              <w:tabs>
                <w:tab w:val="left" w:pos="12600"/>
              </w:tabs>
              <w:jc w:val="center"/>
              <w:rPr>
                <w:rFonts w:ascii="Arial" w:hAnsi="Arial" w:cs="Arial"/>
                <w:color w:val="000000"/>
                <w:sz w:val="16"/>
                <w:szCs w:val="16"/>
              </w:rPr>
            </w:pPr>
            <w:r w:rsidRPr="00B0280F">
              <w:rPr>
                <w:rFonts w:ascii="Arial" w:hAnsi="Arial" w:cs="Arial"/>
                <w:color w:val="000000"/>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C7768" w:rsidRPr="00B0280F" w:rsidRDefault="008C7768" w:rsidP="00477C92">
            <w:pPr>
              <w:pStyle w:val="Normal"/>
              <w:tabs>
                <w:tab w:val="left" w:pos="12600"/>
              </w:tabs>
              <w:jc w:val="center"/>
              <w:rPr>
                <w:rFonts w:ascii="Arial" w:hAnsi="Arial" w:cs="Arial"/>
                <w:color w:val="000000"/>
                <w:sz w:val="16"/>
                <w:szCs w:val="16"/>
              </w:rPr>
            </w:pPr>
            <w:r w:rsidRPr="00B0280F">
              <w:rPr>
                <w:rFonts w:ascii="Arial" w:hAnsi="Arial" w:cs="Arial"/>
                <w:color w:val="000000"/>
                <w:sz w:val="16"/>
                <w:szCs w:val="16"/>
              </w:rPr>
              <w:t>Максон Хелскер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7768" w:rsidRPr="00B0280F" w:rsidRDefault="008C7768" w:rsidP="00477C92">
            <w:pPr>
              <w:pStyle w:val="Normal"/>
              <w:tabs>
                <w:tab w:val="left" w:pos="12600"/>
              </w:tabs>
              <w:jc w:val="center"/>
              <w:rPr>
                <w:rFonts w:ascii="Arial" w:hAnsi="Arial" w:cs="Arial"/>
                <w:color w:val="000000"/>
                <w:sz w:val="16"/>
                <w:szCs w:val="16"/>
              </w:rPr>
            </w:pPr>
            <w:r w:rsidRPr="00B0280F">
              <w:rPr>
                <w:rFonts w:ascii="Arial" w:hAnsi="Arial" w:cs="Arial"/>
                <w:color w:val="000000"/>
                <w:sz w:val="16"/>
                <w:szCs w:val="16"/>
              </w:rPr>
              <w:t>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7768" w:rsidRPr="00B0280F" w:rsidRDefault="008C7768" w:rsidP="00477C92">
            <w:pPr>
              <w:pStyle w:val="Normal"/>
              <w:tabs>
                <w:tab w:val="left" w:pos="12600"/>
              </w:tabs>
              <w:jc w:val="center"/>
              <w:rPr>
                <w:rFonts w:ascii="Arial" w:hAnsi="Arial" w:cs="Arial"/>
                <w:color w:val="000000"/>
                <w:sz w:val="16"/>
                <w:szCs w:val="16"/>
              </w:rPr>
            </w:pPr>
            <w:r w:rsidRPr="00B0280F">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7768" w:rsidRPr="00B0280F" w:rsidRDefault="008C7768" w:rsidP="00477C92">
            <w:pPr>
              <w:pStyle w:val="Normal"/>
              <w:tabs>
                <w:tab w:val="left" w:pos="12600"/>
              </w:tabs>
              <w:jc w:val="center"/>
              <w:rPr>
                <w:rFonts w:ascii="Arial" w:hAnsi="Arial" w:cs="Arial"/>
                <w:b/>
                <w:i/>
                <w:color w:val="000000"/>
                <w:sz w:val="16"/>
                <w:szCs w:val="16"/>
              </w:rPr>
            </w:pPr>
            <w:r w:rsidRPr="00B0280F">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7768" w:rsidRPr="00B0280F" w:rsidRDefault="008C7768" w:rsidP="00477C92">
            <w:pPr>
              <w:pStyle w:val="Normal"/>
              <w:tabs>
                <w:tab w:val="left" w:pos="12600"/>
              </w:tabs>
              <w:jc w:val="center"/>
              <w:rPr>
                <w:rFonts w:ascii="Arial" w:hAnsi="Arial" w:cs="Arial"/>
                <w:i/>
                <w:sz w:val="16"/>
                <w:szCs w:val="16"/>
              </w:rPr>
            </w:pPr>
            <w:r w:rsidRPr="00B0280F">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C7768" w:rsidRPr="00257EE6" w:rsidRDefault="008C7768" w:rsidP="00477C92">
            <w:pPr>
              <w:pStyle w:val="Normal"/>
              <w:tabs>
                <w:tab w:val="left" w:pos="12600"/>
              </w:tabs>
              <w:jc w:val="center"/>
              <w:rPr>
                <w:rFonts w:ascii="Arial" w:hAnsi="Arial" w:cs="Arial"/>
                <w:sz w:val="16"/>
                <w:szCs w:val="16"/>
              </w:rPr>
            </w:pPr>
            <w:r w:rsidRPr="00257EE6">
              <w:rPr>
                <w:rFonts w:ascii="Arial" w:hAnsi="Arial" w:cs="Arial"/>
                <w:sz w:val="16"/>
                <w:szCs w:val="16"/>
              </w:rPr>
              <w:t>UA/189</w:t>
            </w:r>
            <w:r w:rsidRPr="00257EE6">
              <w:rPr>
                <w:rFonts w:ascii="Arial" w:hAnsi="Arial" w:cs="Arial"/>
                <w:sz w:val="16"/>
                <w:szCs w:val="16"/>
                <w:lang w:val="ru-RU"/>
              </w:rPr>
              <w:t>90</w:t>
            </w:r>
            <w:r w:rsidRPr="00257EE6">
              <w:rPr>
                <w:rFonts w:ascii="Arial" w:hAnsi="Arial" w:cs="Arial"/>
                <w:sz w:val="16"/>
                <w:szCs w:val="16"/>
              </w:rPr>
              <w:t>/01/01</w:t>
            </w:r>
          </w:p>
        </w:tc>
      </w:tr>
      <w:tr w:rsidR="008C7768" w:rsidRPr="00B0280F" w:rsidTr="00AD6E98">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C7768" w:rsidRPr="00B0280F" w:rsidRDefault="008C7768" w:rsidP="008C7768">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C7768" w:rsidRPr="00BB4FA9" w:rsidRDefault="008C7768" w:rsidP="00477C92">
            <w:pPr>
              <w:pStyle w:val="Normal"/>
              <w:tabs>
                <w:tab w:val="left" w:pos="12600"/>
              </w:tabs>
              <w:rPr>
                <w:rFonts w:ascii="Arial" w:hAnsi="Arial" w:cs="Arial"/>
                <w:b/>
                <w:i/>
                <w:color w:val="000000"/>
                <w:sz w:val="16"/>
                <w:szCs w:val="16"/>
              </w:rPr>
            </w:pPr>
            <w:r w:rsidRPr="00BB4FA9">
              <w:rPr>
                <w:rFonts w:ascii="Arial" w:hAnsi="Arial" w:cs="Arial"/>
                <w:b/>
                <w:sz w:val="16"/>
                <w:szCs w:val="16"/>
              </w:rPr>
              <w:t>РАНОЛАЗИН</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C7768" w:rsidRPr="00BB4FA9" w:rsidRDefault="008C7768" w:rsidP="00477C92">
            <w:pPr>
              <w:pStyle w:val="Normal"/>
              <w:tabs>
                <w:tab w:val="left" w:pos="12600"/>
              </w:tabs>
              <w:rPr>
                <w:rFonts w:ascii="Arial" w:hAnsi="Arial" w:cs="Arial"/>
                <w:color w:val="000000"/>
                <w:sz w:val="16"/>
                <w:szCs w:val="16"/>
              </w:rPr>
            </w:pPr>
            <w:r w:rsidRPr="00BB4FA9">
              <w:rPr>
                <w:rFonts w:ascii="Arial" w:hAnsi="Arial" w:cs="Arial"/>
                <w:color w:val="000000"/>
                <w:sz w:val="16"/>
                <w:szCs w:val="16"/>
              </w:rPr>
              <w:t>таблетки пролонгованої дії по 500 мг, по 60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7768" w:rsidRPr="00BB4FA9" w:rsidRDefault="008C7768" w:rsidP="00477C92">
            <w:pPr>
              <w:pStyle w:val="Normal"/>
              <w:tabs>
                <w:tab w:val="left" w:pos="12600"/>
              </w:tabs>
              <w:jc w:val="center"/>
              <w:rPr>
                <w:rFonts w:ascii="Arial" w:hAnsi="Arial" w:cs="Arial"/>
                <w:color w:val="000000"/>
                <w:sz w:val="16"/>
                <w:szCs w:val="16"/>
              </w:rPr>
            </w:pPr>
            <w:r w:rsidRPr="00BB4FA9">
              <w:rPr>
                <w:rFonts w:ascii="Arial" w:hAnsi="Arial" w:cs="Arial"/>
                <w:color w:val="000000"/>
                <w:sz w:val="16"/>
                <w:szCs w:val="16"/>
              </w:rPr>
              <w:t xml:space="preserve">Манкайнд Фарма Лімітед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C7768" w:rsidRPr="00BB4FA9" w:rsidRDefault="008C7768" w:rsidP="00477C92">
            <w:pPr>
              <w:pStyle w:val="Normal"/>
              <w:tabs>
                <w:tab w:val="left" w:pos="12600"/>
              </w:tabs>
              <w:jc w:val="center"/>
              <w:rPr>
                <w:rFonts w:ascii="Arial" w:hAnsi="Arial" w:cs="Arial"/>
                <w:color w:val="000000"/>
                <w:sz w:val="16"/>
                <w:szCs w:val="16"/>
              </w:rPr>
            </w:pPr>
            <w:r w:rsidRPr="00BB4FA9">
              <w:rPr>
                <w:rFonts w:ascii="Arial" w:hAnsi="Arial" w:cs="Arial"/>
                <w:color w:val="000000"/>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C7768" w:rsidRPr="00BB4FA9" w:rsidRDefault="008C7768" w:rsidP="00477C92">
            <w:pPr>
              <w:pStyle w:val="Normal"/>
              <w:tabs>
                <w:tab w:val="left" w:pos="12600"/>
              </w:tabs>
              <w:jc w:val="center"/>
              <w:rPr>
                <w:rFonts w:ascii="Arial" w:hAnsi="Arial" w:cs="Arial"/>
                <w:color w:val="000000"/>
                <w:sz w:val="16"/>
                <w:szCs w:val="16"/>
              </w:rPr>
            </w:pPr>
            <w:r w:rsidRPr="00BB4FA9">
              <w:rPr>
                <w:rFonts w:ascii="Arial" w:hAnsi="Arial" w:cs="Arial"/>
                <w:color w:val="000000"/>
                <w:sz w:val="16"/>
                <w:szCs w:val="16"/>
              </w:rPr>
              <w:t>Манкайнд Фарма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7768" w:rsidRPr="00BB4FA9" w:rsidRDefault="008C7768" w:rsidP="00477C92">
            <w:pPr>
              <w:pStyle w:val="Normal"/>
              <w:tabs>
                <w:tab w:val="left" w:pos="12600"/>
              </w:tabs>
              <w:jc w:val="center"/>
              <w:rPr>
                <w:rFonts w:ascii="Arial" w:hAnsi="Arial" w:cs="Arial"/>
                <w:color w:val="000000"/>
                <w:sz w:val="16"/>
                <w:szCs w:val="16"/>
              </w:rPr>
            </w:pPr>
            <w:r w:rsidRPr="00BB4FA9">
              <w:rPr>
                <w:rFonts w:ascii="Arial" w:hAnsi="Arial" w:cs="Arial"/>
                <w:color w:val="000000"/>
                <w:sz w:val="16"/>
                <w:szCs w:val="16"/>
              </w:rPr>
              <w:t>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7768" w:rsidRPr="00BB4FA9" w:rsidRDefault="008C7768" w:rsidP="00477C92">
            <w:pPr>
              <w:pStyle w:val="Normal"/>
              <w:tabs>
                <w:tab w:val="left" w:pos="12600"/>
              </w:tabs>
              <w:jc w:val="center"/>
              <w:rPr>
                <w:rFonts w:ascii="Arial" w:hAnsi="Arial" w:cs="Arial"/>
                <w:color w:val="000000"/>
                <w:sz w:val="16"/>
                <w:szCs w:val="16"/>
              </w:rPr>
            </w:pPr>
            <w:r w:rsidRPr="00BB4FA9">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7768" w:rsidRPr="00BB4FA9" w:rsidRDefault="008C7768" w:rsidP="00477C92">
            <w:pPr>
              <w:pStyle w:val="Normal"/>
              <w:tabs>
                <w:tab w:val="left" w:pos="12600"/>
              </w:tabs>
              <w:jc w:val="center"/>
              <w:rPr>
                <w:rFonts w:ascii="Arial" w:hAnsi="Arial" w:cs="Arial"/>
                <w:b/>
                <w:i/>
                <w:color w:val="000000"/>
                <w:sz w:val="16"/>
                <w:szCs w:val="16"/>
              </w:rPr>
            </w:pPr>
            <w:r w:rsidRPr="00BB4FA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7768" w:rsidRPr="00BB4FA9" w:rsidRDefault="008C7768" w:rsidP="00477C92">
            <w:pPr>
              <w:pStyle w:val="Normal"/>
              <w:tabs>
                <w:tab w:val="left" w:pos="12600"/>
              </w:tabs>
              <w:jc w:val="center"/>
              <w:rPr>
                <w:rFonts w:ascii="Arial" w:hAnsi="Arial" w:cs="Arial"/>
                <w:i/>
                <w:sz w:val="16"/>
                <w:szCs w:val="16"/>
              </w:rPr>
            </w:pPr>
            <w:r w:rsidRPr="00BB4FA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C7768" w:rsidRPr="00257EE6" w:rsidRDefault="008C7768" w:rsidP="00477C92">
            <w:pPr>
              <w:pStyle w:val="Normal"/>
              <w:tabs>
                <w:tab w:val="left" w:pos="12600"/>
              </w:tabs>
              <w:jc w:val="center"/>
              <w:rPr>
                <w:rFonts w:ascii="Arial" w:hAnsi="Arial" w:cs="Arial"/>
                <w:i/>
                <w:sz w:val="16"/>
                <w:szCs w:val="16"/>
              </w:rPr>
            </w:pPr>
            <w:r w:rsidRPr="00257EE6">
              <w:rPr>
                <w:rFonts w:ascii="Arial" w:hAnsi="Arial" w:cs="Arial"/>
                <w:sz w:val="16"/>
                <w:szCs w:val="16"/>
              </w:rPr>
              <w:t>UA/18923/01/01</w:t>
            </w:r>
          </w:p>
        </w:tc>
      </w:tr>
      <w:tr w:rsidR="008C7768" w:rsidRPr="00B0280F" w:rsidTr="00AD6E98">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C7768" w:rsidRPr="00B0280F" w:rsidRDefault="008C7768" w:rsidP="008C7768">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C7768" w:rsidRPr="00BB4FA9" w:rsidRDefault="008C7768" w:rsidP="00477C92">
            <w:pPr>
              <w:pStyle w:val="Normal"/>
              <w:tabs>
                <w:tab w:val="left" w:pos="12600"/>
              </w:tabs>
              <w:rPr>
                <w:rFonts w:ascii="Arial" w:hAnsi="Arial" w:cs="Arial"/>
                <w:b/>
                <w:i/>
                <w:color w:val="000000"/>
                <w:sz w:val="16"/>
                <w:szCs w:val="16"/>
              </w:rPr>
            </w:pPr>
            <w:r w:rsidRPr="00BB4FA9">
              <w:rPr>
                <w:rFonts w:ascii="Arial" w:hAnsi="Arial" w:cs="Arial"/>
                <w:b/>
                <w:sz w:val="16"/>
                <w:szCs w:val="16"/>
              </w:rPr>
              <w:t>РАНОЛАЗИН</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C7768" w:rsidRPr="00BB4FA9" w:rsidRDefault="008C7768" w:rsidP="00477C92">
            <w:pPr>
              <w:pStyle w:val="Normal"/>
              <w:tabs>
                <w:tab w:val="left" w:pos="12600"/>
              </w:tabs>
              <w:rPr>
                <w:rFonts w:ascii="Arial" w:hAnsi="Arial" w:cs="Arial"/>
                <w:color w:val="000000"/>
                <w:sz w:val="16"/>
                <w:szCs w:val="16"/>
              </w:rPr>
            </w:pPr>
            <w:r w:rsidRPr="00BB4FA9">
              <w:rPr>
                <w:rFonts w:ascii="Arial" w:hAnsi="Arial" w:cs="Arial"/>
                <w:color w:val="000000"/>
                <w:sz w:val="16"/>
                <w:szCs w:val="16"/>
              </w:rPr>
              <w:t>таблетки пролонгованої дії по 1000 мг, по 60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7768" w:rsidRPr="00BB4FA9" w:rsidRDefault="008C7768" w:rsidP="00477C92">
            <w:pPr>
              <w:pStyle w:val="Normal"/>
              <w:tabs>
                <w:tab w:val="left" w:pos="12600"/>
              </w:tabs>
              <w:jc w:val="center"/>
              <w:rPr>
                <w:rFonts w:ascii="Arial" w:hAnsi="Arial" w:cs="Arial"/>
                <w:color w:val="000000"/>
                <w:sz w:val="16"/>
                <w:szCs w:val="16"/>
              </w:rPr>
            </w:pPr>
            <w:r w:rsidRPr="00BB4FA9">
              <w:rPr>
                <w:rFonts w:ascii="Arial" w:hAnsi="Arial" w:cs="Arial"/>
                <w:color w:val="000000"/>
                <w:sz w:val="16"/>
                <w:szCs w:val="16"/>
              </w:rPr>
              <w:t xml:space="preserve">Манкайнд Фарма Лімітед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C7768" w:rsidRPr="00BB4FA9" w:rsidRDefault="008C7768" w:rsidP="00477C92">
            <w:pPr>
              <w:pStyle w:val="Normal"/>
              <w:tabs>
                <w:tab w:val="left" w:pos="12600"/>
              </w:tabs>
              <w:jc w:val="center"/>
              <w:rPr>
                <w:rFonts w:ascii="Arial" w:hAnsi="Arial" w:cs="Arial"/>
                <w:color w:val="000000"/>
                <w:sz w:val="16"/>
                <w:szCs w:val="16"/>
              </w:rPr>
            </w:pPr>
            <w:r w:rsidRPr="00BB4FA9">
              <w:rPr>
                <w:rFonts w:ascii="Arial" w:hAnsi="Arial" w:cs="Arial"/>
                <w:color w:val="000000"/>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C7768" w:rsidRPr="00BB4FA9" w:rsidRDefault="008C7768" w:rsidP="00477C92">
            <w:pPr>
              <w:pStyle w:val="Normal"/>
              <w:tabs>
                <w:tab w:val="left" w:pos="12600"/>
              </w:tabs>
              <w:jc w:val="center"/>
              <w:rPr>
                <w:rFonts w:ascii="Arial" w:hAnsi="Arial" w:cs="Arial"/>
                <w:color w:val="000000"/>
                <w:sz w:val="16"/>
                <w:szCs w:val="16"/>
              </w:rPr>
            </w:pPr>
            <w:r w:rsidRPr="00BB4FA9">
              <w:rPr>
                <w:rFonts w:ascii="Arial" w:hAnsi="Arial" w:cs="Arial"/>
                <w:color w:val="000000"/>
                <w:sz w:val="16"/>
                <w:szCs w:val="16"/>
              </w:rPr>
              <w:t>Манкайнд Фарма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7768" w:rsidRPr="00BB4FA9" w:rsidRDefault="008C7768" w:rsidP="00477C92">
            <w:pPr>
              <w:pStyle w:val="Normal"/>
              <w:tabs>
                <w:tab w:val="left" w:pos="12600"/>
              </w:tabs>
              <w:jc w:val="center"/>
              <w:rPr>
                <w:rFonts w:ascii="Arial" w:hAnsi="Arial" w:cs="Arial"/>
                <w:color w:val="000000"/>
                <w:sz w:val="16"/>
                <w:szCs w:val="16"/>
              </w:rPr>
            </w:pPr>
            <w:r w:rsidRPr="00BB4FA9">
              <w:rPr>
                <w:rFonts w:ascii="Arial" w:hAnsi="Arial" w:cs="Arial"/>
                <w:color w:val="000000"/>
                <w:sz w:val="16"/>
                <w:szCs w:val="16"/>
              </w:rPr>
              <w:t>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7768" w:rsidRPr="00BB4FA9" w:rsidRDefault="008C7768" w:rsidP="00477C92">
            <w:pPr>
              <w:pStyle w:val="Normal"/>
              <w:tabs>
                <w:tab w:val="left" w:pos="12600"/>
              </w:tabs>
              <w:jc w:val="center"/>
              <w:rPr>
                <w:rFonts w:ascii="Arial" w:hAnsi="Arial" w:cs="Arial"/>
                <w:color w:val="000000"/>
                <w:sz w:val="16"/>
                <w:szCs w:val="16"/>
              </w:rPr>
            </w:pPr>
            <w:r w:rsidRPr="00BB4FA9">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7768" w:rsidRPr="00BB4FA9" w:rsidRDefault="008C7768" w:rsidP="00477C92">
            <w:pPr>
              <w:pStyle w:val="Normal"/>
              <w:tabs>
                <w:tab w:val="left" w:pos="12600"/>
              </w:tabs>
              <w:jc w:val="center"/>
              <w:rPr>
                <w:rFonts w:ascii="Arial" w:hAnsi="Arial" w:cs="Arial"/>
                <w:b/>
                <w:i/>
                <w:color w:val="000000"/>
                <w:sz w:val="16"/>
                <w:szCs w:val="16"/>
              </w:rPr>
            </w:pPr>
            <w:r w:rsidRPr="00BB4FA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7768" w:rsidRPr="00BB4FA9" w:rsidRDefault="008C7768" w:rsidP="00477C92">
            <w:pPr>
              <w:pStyle w:val="Normal"/>
              <w:tabs>
                <w:tab w:val="left" w:pos="12600"/>
              </w:tabs>
              <w:jc w:val="center"/>
              <w:rPr>
                <w:rFonts w:ascii="Arial" w:hAnsi="Arial" w:cs="Arial"/>
                <w:i/>
                <w:sz w:val="16"/>
                <w:szCs w:val="16"/>
              </w:rPr>
            </w:pPr>
            <w:r w:rsidRPr="00BB4FA9">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C7768" w:rsidRPr="00257EE6" w:rsidRDefault="008C7768" w:rsidP="00477C92">
            <w:pPr>
              <w:pStyle w:val="Normal"/>
              <w:tabs>
                <w:tab w:val="left" w:pos="12600"/>
              </w:tabs>
              <w:jc w:val="center"/>
              <w:rPr>
                <w:rFonts w:ascii="Arial" w:hAnsi="Arial" w:cs="Arial"/>
                <w:i/>
                <w:sz w:val="16"/>
                <w:szCs w:val="16"/>
              </w:rPr>
            </w:pPr>
            <w:r w:rsidRPr="00257EE6">
              <w:rPr>
                <w:rFonts w:ascii="Arial" w:hAnsi="Arial" w:cs="Arial"/>
                <w:sz w:val="16"/>
                <w:szCs w:val="16"/>
              </w:rPr>
              <w:t>UA/18923/01/02</w:t>
            </w:r>
          </w:p>
        </w:tc>
      </w:tr>
      <w:tr w:rsidR="008C7768" w:rsidRPr="00B0280F" w:rsidTr="00AD6E98">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8C7768" w:rsidRPr="00B0280F" w:rsidRDefault="008C7768" w:rsidP="008C7768">
            <w:pPr>
              <w:pStyle w:val="msolistparagraph0"/>
              <w:numPr>
                <w:ilvl w:val="0"/>
                <w:numId w:val="7"/>
              </w:numPr>
              <w:ind w:left="360"/>
              <w:rPr>
                <w:rFonts w:ascii="Arial" w:hAnsi="Arial" w:cs="Arial"/>
                <w:b/>
                <w:sz w:val="16"/>
                <w:szCs w:val="16"/>
                <w:lang w:eastAsia="en-US"/>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C7768" w:rsidRPr="002E5991" w:rsidRDefault="008C7768" w:rsidP="00477C92">
            <w:pPr>
              <w:pStyle w:val="Normal"/>
              <w:tabs>
                <w:tab w:val="left" w:pos="12600"/>
              </w:tabs>
              <w:rPr>
                <w:rFonts w:ascii="Arial" w:hAnsi="Arial" w:cs="Arial"/>
                <w:b/>
                <w:i/>
                <w:color w:val="000000"/>
                <w:sz w:val="16"/>
                <w:szCs w:val="16"/>
              </w:rPr>
            </w:pPr>
            <w:r w:rsidRPr="002E5991">
              <w:rPr>
                <w:rFonts w:ascii="Arial" w:hAnsi="Arial" w:cs="Arial"/>
                <w:b/>
                <w:sz w:val="16"/>
                <w:szCs w:val="16"/>
              </w:rPr>
              <w:t>ФІАСП™ ФЛЕКСТАЧ™</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8C7768" w:rsidRPr="002E5991" w:rsidRDefault="008C7768" w:rsidP="00477C92">
            <w:pPr>
              <w:pStyle w:val="Normal"/>
              <w:tabs>
                <w:tab w:val="left" w:pos="12600"/>
              </w:tabs>
              <w:rPr>
                <w:rFonts w:ascii="Arial" w:hAnsi="Arial" w:cs="Arial"/>
                <w:color w:val="000000"/>
                <w:sz w:val="16"/>
                <w:szCs w:val="16"/>
              </w:rPr>
            </w:pPr>
            <w:r w:rsidRPr="002E5991">
              <w:rPr>
                <w:rFonts w:ascii="Arial" w:hAnsi="Arial" w:cs="Arial"/>
                <w:color w:val="000000"/>
                <w:sz w:val="16"/>
                <w:szCs w:val="16"/>
              </w:rPr>
              <w:t>розчин для ін'єкцій, 100 ОД/мл; по 3,0 мл у картриджах, вкладених у попередньо заповненену багатодозову одноразову шприц-ручку; п’ять шприц ручок в картонній коробці без голок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7768" w:rsidRPr="002E5991" w:rsidRDefault="008C7768" w:rsidP="00477C92">
            <w:pPr>
              <w:pStyle w:val="Normal"/>
              <w:tabs>
                <w:tab w:val="left" w:pos="12600"/>
              </w:tabs>
              <w:jc w:val="center"/>
              <w:rPr>
                <w:rFonts w:ascii="Arial" w:hAnsi="Arial" w:cs="Arial"/>
                <w:color w:val="000000"/>
                <w:sz w:val="16"/>
                <w:szCs w:val="16"/>
              </w:rPr>
            </w:pPr>
            <w:r w:rsidRPr="002E5991">
              <w:rPr>
                <w:rFonts w:ascii="Arial" w:hAnsi="Arial" w:cs="Arial"/>
                <w:color w:val="000000"/>
                <w:sz w:val="16"/>
                <w:szCs w:val="16"/>
              </w:rPr>
              <w:t>А/Т Ново Нордіск</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C7768" w:rsidRPr="002E5991" w:rsidRDefault="008C7768" w:rsidP="00477C92">
            <w:pPr>
              <w:pStyle w:val="Normal"/>
              <w:tabs>
                <w:tab w:val="left" w:pos="12600"/>
              </w:tabs>
              <w:jc w:val="center"/>
              <w:rPr>
                <w:rFonts w:ascii="Arial" w:hAnsi="Arial" w:cs="Arial"/>
                <w:color w:val="000000"/>
                <w:sz w:val="16"/>
                <w:szCs w:val="16"/>
              </w:rPr>
            </w:pPr>
            <w:r w:rsidRPr="002E5991">
              <w:rPr>
                <w:rFonts w:ascii="Arial" w:hAnsi="Arial" w:cs="Arial"/>
                <w:color w:val="000000"/>
                <w:sz w:val="16"/>
                <w:szCs w:val="16"/>
              </w:rPr>
              <w:t>Данiя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C7768" w:rsidRPr="002E5991" w:rsidRDefault="008C7768" w:rsidP="00477C92">
            <w:pPr>
              <w:pStyle w:val="Normal"/>
              <w:tabs>
                <w:tab w:val="left" w:pos="12600"/>
              </w:tabs>
              <w:jc w:val="center"/>
              <w:rPr>
                <w:rFonts w:ascii="Arial" w:hAnsi="Arial" w:cs="Arial"/>
                <w:color w:val="000000"/>
                <w:sz w:val="16"/>
                <w:szCs w:val="16"/>
              </w:rPr>
            </w:pPr>
            <w:r w:rsidRPr="002E5991">
              <w:rPr>
                <w:rFonts w:ascii="Arial" w:hAnsi="Arial" w:cs="Arial"/>
                <w:color w:val="000000"/>
                <w:sz w:val="16"/>
                <w:szCs w:val="16"/>
              </w:rPr>
              <w:t>Первинне пакування, виготовлення лікарського засобу, Контроль якості - хімічний/фізичний, мікробіологічний-стерильність, мікробіологічний - не стерильні продукти. Виробник відповідальний за випуск серії:</w:t>
            </w:r>
            <w:r w:rsidRPr="002E5991">
              <w:rPr>
                <w:rFonts w:ascii="Arial" w:hAnsi="Arial" w:cs="Arial"/>
                <w:color w:val="000000"/>
                <w:sz w:val="16"/>
                <w:szCs w:val="16"/>
              </w:rPr>
              <w:br/>
              <w:t>А/Т Ново Нордіск, Данія;</w:t>
            </w:r>
            <w:r w:rsidRPr="002E5991">
              <w:rPr>
                <w:rFonts w:ascii="Arial" w:hAnsi="Arial" w:cs="Arial"/>
                <w:color w:val="000000"/>
                <w:sz w:val="16"/>
                <w:szCs w:val="16"/>
              </w:rPr>
              <w:br/>
              <w:t>Вторинне пакування, контроль якості-хімічний/фізичний:</w:t>
            </w:r>
            <w:r w:rsidRPr="002E5991">
              <w:rPr>
                <w:rFonts w:ascii="Arial" w:hAnsi="Arial" w:cs="Arial"/>
                <w:color w:val="000000"/>
                <w:sz w:val="16"/>
                <w:szCs w:val="16"/>
              </w:rPr>
              <w:br/>
              <w:t>А/Т Ново Нордіск, Данія;</w:t>
            </w:r>
            <w:r w:rsidRPr="002E5991">
              <w:rPr>
                <w:rFonts w:ascii="Arial" w:hAnsi="Arial" w:cs="Arial"/>
                <w:color w:val="000000"/>
                <w:sz w:val="16"/>
                <w:szCs w:val="16"/>
              </w:rPr>
              <w:br/>
              <w:t>Вторинне пакування. Контроль якості-хімічний/фізичний, мікробіологічний-не стерильні продукти:</w:t>
            </w:r>
            <w:r w:rsidRPr="002E5991">
              <w:rPr>
                <w:rFonts w:ascii="Arial" w:hAnsi="Arial" w:cs="Arial"/>
                <w:color w:val="000000"/>
                <w:sz w:val="16"/>
                <w:szCs w:val="16"/>
              </w:rPr>
              <w:br/>
              <w:t>А/Т Ново Нордіск, Данія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7768" w:rsidRPr="002E5991" w:rsidRDefault="008C7768" w:rsidP="00477C92">
            <w:pPr>
              <w:pStyle w:val="Normal"/>
              <w:tabs>
                <w:tab w:val="left" w:pos="12600"/>
              </w:tabs>
              <w:jc w:val="center"/>
              <w:rPr>
                <w:rFonts w:ascii="Arial" w:hAnsi="Arial" w:cs="Arial"/>
                <w:color w:val="000000"/>
                <w:sz w:val="16"/>
                <w:szCs w:val="16"/>
              </w:rPr>
            </w:pPr>
            <w:r w:rsidRPr="002E5991">
              <w:rPr>
                <w:rFonts w:ascii="Arial" w:hAnsi="Arial" w:cs="Arial"/>
                <w:color w:val="000000"/>
                <w:sz w:val="16"/>
                <w:szCs w:val="16"/>
              </w:rPr>
              <w:t>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7768" w:rsidRPr="002E5991" w:rsidRDefault="008C7768" w:rsidP="00477C92">
            <w:pPr>
              <w:pStyle w:val="Normal"/>
              <w:tabs>
                <w:tab w:val="left" w:pos="12600"/>
              </w:tabs>
              <w:jc w:val="center"/>
              <w:rPr>
                <w:rFonts w:ascii="Arial" w:hAnsi="Arial" w:cs="Arial"/>
                <w:color w:val="000000"/>
                <w:sz w:val="16"/>
                <w:szCs w:val="16"/>
              </w:rPr>
            </w:pPr>
            <w:r w:rsidRPr="002E5991">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7768" w:rsidRPr="002E5991" w:rsidRDefault="008C7768" w:rsidP="00477C92">
            <w:pPr>
              <w:pStyle w:val="Normal"/>
              <w:tabs>
                <w:tab w:val="left" w:pos="12600"/>
              </w:tabs>
              <w:jc w:val="center"/>
              <w:rPr>
                <w:rFonts w:ascii="Arial" w:hAnsi="Arial" w:cs="Arial"/>
                <w:b/>
                <w:i/>
                <w:color w:val="000000"/>
                <w:sz w:val="16"/>
                <w:szCs w:val="16"/>
              </w:rPr>
            </w:pPr>
            <w:r w:rsidRPr="002E599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7768" w:rsidRPr="002E5991" w:rsidRDefault="008C7768" w:rsidP="00477C92">
            <w:pPr>
              <w:pStyle w:val="Normal"/>
              <w:tabs>
                <w:tab w:val="left" w:pos="12600"/>
              </w:tabs>
              <w:jc w:val="center"/>
              <w:rPr>
                <w:rFonts w:ascii="Arial" w:hAnsi="Arial" w:cs="Arial"/>
                <w:i/>
                <w:sz w:val="16"/>
                <w:szCs w:val="16"/>
              </w:rPr>
            </w:pPr>
            <w:r w:rsidRPr="002E5991">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C7768" w:rsidRPr="00257EE6" w:rsidRDefault="008C7768" w:rsidP="00477C92">
            <w:pPr>
              <w:pStyle w:val="Normal"/>
              <w:tabs>
                <w:tab w:val="left" w:pos="12600"/>
              </w:tabs>
              <w:jc w:val="center"/>
              <w:rPr>
                <w:rFonts w:ascii="Arial" w:hAnsi="Arial" w:cs="Arial"/>
                <w:sz w:val="16"/>
                <w:szCs w:val="16"/>
              </w:rPr>
            </w:pPr>
            <w:r w:rsidRPr="00257EE6">
              <w:rPr>
                <w:rFonts w:ascii="Arial" w:hAnsi="Arial" w:cs="Arial"/>
                <w:sz w:val="16"/>
                <w:szCs w:val="16"/>
              </w:rPr>
              <w:t>UA/18935/01/01</w:t>
            </w:r>
          </w:p>
        </w:tc>
      </w:tr>
    </w:tbl>
    <w:p w:rsidR="008C7768" w:rsidRDefault="008C7768" w:rsidP="008C7768">
      <w:pPr>
        <w:pStyle w:val="Normal"/>
        <w:jc w:val="center"/>
      </w:pPr>
    </w:p>
    <w:p w:rsidR="008C7768" w:rsidRPr="005174B4" w:rsidRDefault="008C7768" w:rsidP="008C7768">
      <w:pPr>
        <w:pStyle w:val="Normal"/>
        <w:jc w:val="center"/>
      </w:pPr>
    </w:p>
    <w:p w:rsidR="008C7768" w:rsidRPr="00AD6E98" w:rsidRDefault="008C7768" w:rsidP="008C7768">
      <w:pPr>
        <w:ind w:left="426"/>
        <w:rPr>
          <w:b/>
          <w:sz w:val="28"/>
          <w:szCs w:val="28"/>
        </w:rPr>
      </w:pPr>
      <w:r w:rsidRPr="00AD6E98">
        <w:rPr>
          <w:b/>
          <w:sz w:val="28"/>
          <w:szCs w:val="28"/>
        </w:rPr>
        <w:t>В.о. Генерального директора</w:t>
      </w:r>
    </w:p>
    <w:p w:rsidR="008C7768" w:rsidRPr="00AD6E98" w:rsidRDefault="008C7768" w:rsidP="008C7768">
      <w:pPr>
        <w:ind w:left="426"/>
        <w:rPr>
          <w:b/>
          <w:sz w:val="22"/>
          <w:szCs w:val="22"/>
        </w:rPr>
      </w:pPr>
      <w:r w:rsidRPr="00AD6E98">
        <w:rPr>
          <w:b/>
          <w:sz w:val="28"/>
          <w:szCs w:val="28"/>
        </w:rPr>
        <w:t>Директорату фармацевтичного забезпечення                                                                      Іван ЗАДВОРНИХ</w:t>
      </w:r>
    </w:p>
    <w:p w:rsidR="008C7768" w:rsidRPr="00AD6E98" w:rsidRDefault="008C7768" w:rsidP="004E1A23">
      <w:pPr>
        <w:rPr>
          <w:b/>
          <w:sz w:val="28"/>
          <w:szCs w:val="28"/>
          <w:lang w:val="uk-UA"/>
        </w:rPr>
        <w:sectPr w:rsidR="008C7768" w:rsidRPr="00AD6E98" w:rsidSect="00477C92">
          <w:headerReference w:type="even" r:id="rId12"/>
          <w:headerReference w:type="default" r:id="rId13"/>
          <w:pgSz w:w="16838" w:h="11906" w:orient="landscape"/>
          <w:pgMar w:top="568" w:right="850" w:bottom="540" w:left="540" w:header="708" w:footer="708"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0A632D" w:rsidTr="00477C92">
        <w:tc>
          <w:tcPr>
            <w:tcW w:w="3827" w:type="dxa"/>
            <w:hideMark/>
          </w:tcPr>
          <w:p w:rsidR="000A632D" w:rsidRPr="004630C0" w:rsidRDefault="000A632D" w:rsidP="004630C0">
            <w:pPr>
              <w:pStyle w:val="4"/>
              <w:tabs>
                <w:tab w:val="left" w:pos="12600"/>
              </w:tabs>
              <w:spacing w:before="0" w:after="0"/>
              <w:jc w:val="both"/>
              <w:rPr>
                <w:sz w:val="18"/>
                <w:szCs w:val="18"/>
                <w:lang w:val="uk-UA"/>
              </w:rPr>
            </w:pPr>
            <w:r w:rsidRPr="004630C0">
              <w:rPr>
                <w:sz w:val="18"/>
                <w:szCs w:val="18"/>
                <w:lang w:val="uk-UA"/>
              </w:rPr>
              <w:t>Додаток 2</w:t>
            </w:r>
          </w:p>
          <w:p w:rsidR="000A632D" w:rsidRPr="004630C0" w:rsidRDefault="000A632D" w:rsidP="004630C0">
            <w:pPr>
              <w:pStyle w:val="4"/>
              <w:tabs>
                <w:tab w:val="left" w:pos="12600"/>
              </w:tabs>
              <w:spacing w:before="0" w:after="0"/>
              <w:jc w:val="both"/>
              <w:rPr>
                <w:sz w:val="18"/>
                <w:szCs w:val="18"/>
                <w:lang w:val="uk-UA"/>
              </w:rPr>
            </w:pPr>
            <w:r w:rsidRPr="004630C0">
              <w:rPr>
                <w:sz w:val="18"/>
                <w:szCs w:val="18"/>
                <w:lang w:val="uk-UA"/>
              </w:rPr>
              <w:t>до наказу Міністерства охорони здоров’я України «Про державну реєстрацію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Австралії, Канади, Європейського Союзу»</w:t>
            </w:r>
          </w:p>
          <w:p w:rsidR="000A632D" w:rsidRDefault="000A632D" w:rsidP="004630C0">
            <w:pPr>
              <w:jc w:val="both"/>
              <w:rPr>
                <w:rFonts w:cs="Calibri"/>
              </w:rPr>
            </w:pPr>
            <w:r w:rsidRPr="004630C0">
              <w:rPr>
                <w:b/>
                <w:sz w:val="18"/>
                <w:szCs w:val="18"/>
                <w:u w:val="single"/>
              </w:rPr>
              <w:t>від 09 грудня 2021 року № 2732</w:t>
            </w:r>
          </w:p>
        </w:tc>
      </w:tr>
    </w:tbl>
    <w:p w:rsidR="000A632D" w:rsidRDefault="000A632D" w:rsidP="000A632D">
      <w:pPr>
        <w:pStyle w:val="4"/>
        <w:tabs>
          <w:tab w:val="left" w:pos="12600"/>
        </w:tabs>
        <w:rPr>
          <w:rFonts w:cs="Arial"/>
          <w:sz w:val="18"/>
          <w:szCs w:val="18"/>
        </w:rPr>
      </w:pPr>
      <w:r>
        <w:rPr>
          <w:rFonts w:cs="Arial"/>
          <w:sz w:val="18"/>
          <w:szCs w:val="18"/>
        </w:rPr>
        <w:t xml:space="preserve">                                                                                                                                                                                                       </w:t>
      </w:r>
    </w:p>
    <w:p w:rsidR="000A632D" w:rsidRDefault="000A632D" w:rsidP="000A632D">
      <w:pPr>
        <w:pStyle w:val="4"/>
        <w:tabs>
          <w:tab w:val="left" w:pos="12600"/>
        </w:tabs>
        <w:rPr>
          <w:rFonts w:cs="Arial"/>
          <w:sz w:val="18"/>
          <w:szCs w:val="18"/>
        </w:rPr>
      </w:pPr>
    </w:p>
    <w:p w:rsidR="000A632D" w:rsidRDefault="000A632D" w:rsidP="000A632D">
      <w:pPr>
        <w:pStyle w:val="4"/>
        <w:tabs>
          <w:tab w:val="left" w:pos="12600"/>
        </w:tabs>
        <w:rPr>
          <w:rFonts w:cs="Arial"/>
          <w:sz w:val="18"/>
          <w:szCs w:val="18"/>
        </w:rPr>
      </w:pPr>
    </w:p>
    <w:p w:rsidR="000A632D" w:rsidRDefault="000A632D" w:rsidP="000A632D">
      <w:pPr>
        <w:pStyle w:val="4"/>
        <w:tabs>
          <w:tab w:val="left" w:pos="12600"/>
        </w:tabs>
        <w:rPr>
          <w:rFonts w:cs="Arial"/>
          <w:sz w:val="18"/>
          <w:szCs w:val="18"/>
        </w:rPr>
      </w:pPr>
    </w:p>
    <w:p w:rsidR="000A632D" w:rsidRDefault="000A632D" w:rsidP="000A632D">
      <w:pPr>
        <w:pStyle w:val="4"/>
        <w:tabs>
          <w:tab w:val="left" w:pos="12600"/>
        </w:tabs>
        <w:rPr>
          <w:rFonts w:cs="Arial"/>
          <w:sz w:val="18"/>
          <w:szCs w:val="18"/>
        </w:rPr>
      </w:pPr>
    </w:p>
    <w:p w:rsidR="000A632D" w:rsidRDefault="000A632D" w:rsidP="000A632D">
      <w:pPr>
        <w:pStyle w:val="4"/>
        <w:tabs>
          <w:tab w:val="left" w:pos="12600"/>
        </w:tabs>
        <w:rPr>
          <w:rFonts w:cs="Arial"/>
          <w:sz w:val="18"/>
          <w:szCs w:val="18"/>
        </w:rPr>
      </w:pPr>
    </w:p>
    <w:p w:rsidR="000A632D" w:rsidRPr="004630C0" w:rsidRDefault="000A632D" w:rsidP="004630C0">
      <w:pPr>
        <w:pStyle w:val="2"/>
        <w:tabs>
          <w:tab w:val="left" w:pos="12600"/>
        </w:tabs>
        <w:spacing w:before="0" w:after="0"/>
        <w:jc w:val="center"/>
        <w:rPr>
          <w:rFonts w:ascii="Times New Roman" w:hAnsi="Times New Roman"/>
          <w:i w:val="0"/>
          <w:caps/>
        </w:rPr>
      </w:pPr>
      <w:r w:rsidRPr="004630C0">
        <w:rPr>
          <w:rFonts w:ascii="Times New Roman" w:hAnsi="Times New Roman"/>
          <w:i w:val="0"/>
        </w:rPr>
        <w:t>ПЕРЕЛІК</w:t>
      </w:r>
    </w:p>
    <w:p w:rsidR="000A632D" w:rsidRPr="004630C0" w:rsidRDefault="000A632D" w:rsidP="004630C0">
      <w:pPr>
        <w:pStyle w:val="Normal"/>
        <w:ind w:left="284"/>
        <w:jc w:val="center"/>
        <w:rPr>
          <w:u w:val="single"/>
        </w:rPr>
      </w:pPr>
      <w:r w:rsidRPr="004630C0">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r w:rsidRPr="004630C0">
        <w:rPr>
          <w:b/>
          <w:sz w:val="28"/>
          <w:szCs w:val="28"/>
        </w:rPr>
        <w:t xml:space="preserve">, ЯКІ ЗАРЕЄСТРОВАНІ КОМПЕТЕНТНИМИ ОРГАНАМИ </w:t>
      </w:r>
      <w:r w:rsidRPr="004630C0">
        <w:rPr>
          <w:b/>
          <w:sz w:val="28"/>
          <w:szCs w:val="28"/>
          <w:u w:val="single"/>
        </w:rPr>
        <w:t>СПОЛУЧЕНИХ ШТАТІВ АМЕРИКИ</w:t>
      </w:r>
      <w:r w:rsidRPr="004630C0">
        <w:rPr>
          <w:b/>
          <w:sz w:val="28"/>
          <w:szCs w:val="28"/>
        </w:rPr>
        <w:t xml:space="preserve">, </w:t>
      </w:r>
      <w:r w:rsidRPr="004630C0">
        <w:rPr>
          <w:b/>
          <w:sz w:val="28"/>
          <w:szCs w:val="28"/>
          <w:u w:val="single"/>
        </w:rPr>
        <w:t>ШВЕЙЦАРСЬКОЇ КОНФЕДЕРАЦІЇ</w:t>
      </w:r>
      <w:r w:rsidRPr="004630C0">
        <w:rPr>
          <w:b/>
          <w:sz w:val="28"/>
          <w:szCs w:val="28"/>
        </w:rPr>
        <w:t xml:space="preserve">, ЯПОНІЇ, </w:t>
      </w:r>
      <w:r w:rsidRPr="004630C0">
        <w:rPr>
          <w:b/>
          <w:sz w:val="28"/>
          <w:szCs w:val="28"/>
          <w:u w:val="single"/>
        </w:rPr>
        <w:t>АВСТРАЛІЇ, КАНАДИ</w:t>
      </w:r>
      <w:r w:rsidRPr="004630C0">
        <w:rPr>
          <w:b/>
          <w:sz w:val="28"/>
          <w:szCs w:val="28"/>
        </w:rPr>
        <w:t xml:space="preserve">, ЛІКАРСЬКИХ ЗАСОБІВ, ЩО ЗА ЦЕНТРАЛІЗОВАНОЮ ПРОЦЕДУРОЮ ЗАРЕЄСТРОВАНІ КОМПЕТЕНТНИМ ОРГАНОМ </w:t>
      </w:r>
      <w:r w:rsidRPr="004630C0">
        <w:rPr>
          <w:b/>
          <w:sz w:val="28"/>
          <w:szCs w:val="28"/>
          <w:u w:val="single"/>
        </w:rPr>
        <w:t>ЄВРОПЕЙСЬКОГО СОЮЗУ</w:t>
      </w:r>
    </w:p>
    <w:p w:rsidR="000A632D" w:rsidRPr="004630C0" w:rsidRDefault="000A632D" w:rsidP="004630C0">
      <w:pPr>
        <w:pStyle w:val="Normal"/>
        <w:jc w:val="center"/>
      </w:pPr>
    </w:p>
    <w:tbl>
      <w:tblPr>
        <w:tblW w:w="16302"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276"/>
        <w:gridCol w:w="1701"/>
        <w:gridCol w:w="1134"/>
        <w:gridCol w:w="992"/>
        <w:gridCol w:w="4253"/>
        <w:gridCol w:w="1133"/>
        <w:gridCol w:w="2553"/>
        <w:gridCol w:w="1134"/>
        <w:gridCol w:w="1559"/>
      </w:tblGrid>
      <w:tr w:rsidR="000A632D" w:rsidRPr="0096650D" w:rsidTr="004630C0">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0A632D" w:rsidRPr="00693FB0" w:rsidRDefault="000A632D" w:rsidP="00477C92">
            <w:pPr>
              <w:tabs>
                <w:tab w:val="left" w:pos="12600"/>
              </w:tabs>
              <w:jc w:val="center"/>
              <w:rPr>
                <w:rFonts w:ascii="Arial" w:hAnsi="Arial" w:cs="Arial"/>
                <w:b/>
                <w:i/>
                <w:sz w:val="16"/>
                <w:szCs w:val="16"/>
              </w:rPr>
            </w:pPr>
            <w:r w:rsidRPr="00693FB0">
              <w:rPr>
                <w:rFonts w:ascii="Arial" w:hAnsi="Arial" w:cs="Arial"/>
                <w:b/>
                <w:i/>
                <w:sz w:val="16"/>
                <w:szCs w:val="16"/>
              </w:rPr>
              <w:t>№ п/п</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0A632D" w:rsidRPr="00693FB0" w:rsidRDefault="000A632D" w:rsidP="00477C92">
            <w:pPr>
              <w:tabs>
                <w:tab w:val="left" w:pos="12600"/>
              </w:tabs>
              <w:jc w:val="center"/>
              <w:rPr>
                <w:rFonts w:ascii="Arial" w:hAnsi="Arial" w:cs="Arial"/>
                <w:b/>
                <w:i/>
                <w:sz w:val="16"/>
                <w:szCs w:val="16"/>
              </w:rPr>
            </w:pPr>
            <w:r w:rsidRPr="00693FB0">
              <w:rPr>
                <w:rFonts w:ascii="Arial" w:hAnsi="Arial" w:cs="Arial"/>
                <w:b/>
                <w:i/>
                <w:sz w:val="16"/>
                <w:szCs w:val="16"/>
              </w:rPr>
              <w:t>Назва лікарського засобу</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0A632D" w:rsidRPr="00693FB0" w:rsidRDefault="000A632D" w:rsidP="00477C92">
            <w:pPr>
              <w:tabs>
                <w:tab w:val="left" w:pos="12600"/>
              </w:tabs>
              <w:jc w:val="center"/>
              <w:rPr>
                <w:rFonts w:ascii="Arial" w:hAnsi="Arial" w:cs="Arial"/>
                <w:b/>
                <w:i/>
                <w:sz w:val="16"/>
                <w:szCs w:val="16"/>
              </w:rPr>
            </w:pPr>
            <w:r w:rsidRPr="00693FB0">
              <w:rPr>
                <w:rFonts w:ascii="Arial" w:hAnsi="Arial" w:cs="Arial"/>
                <w:b/>
                <w:i/>
                <w:sz w:val="16"/>
                <w:szCs w:val="16"/>
              </w:rPr>
              <w:t>Форма випуску (лікарська форма, упаковка)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0A632D" w:rsidRDefault="000A632D" w:rsidP="00477C92">
            <w:pPr>
              <w:tabs>
                <w:tab w:val="left" w:pos="12600"/>
              </w:tabs>
              <w:ind w:left="-108"/>
              <w:jc w:val="center"/>
              <w:rPr>
                <w:rFonts w:ascii="Arial" w:hAnsi="Arial" w:cs="Arial"/>
                <w:b/>
                <w:i/>
                <w:sz w:val="16"/>
                <w:szCs w:val="16"/>
              </w:rPr>
            </w:pPr>
            <w:r>
              <w:rPr>
                <w:rFonts w:ascii="Arial" w:hAnsi="Arial" w:cs="Arial"/>
                <w:b/>
                <w:i/>
                <w:sz w:val="16"/>
                <w:szCs w:val="16"/>
              </w:rPr>
              <w:t>Заявник</w:t>
            </w:r>
          </w:p>
          <w:p w:rsidR="000A632D" w:rsidRPr="00693FB0" w:rsidRDefault="000A632D" w:rsidP="00477C92">
            <w:pPr>
              <w:tabs>
                <w:tab w:val="left" w:pos="12600"/>
              </w:tabs>
              <w:ind w:left="-108"/>
              <w:jc w:val="center"/>
              <w:rPr>
                <w:rFonts w:ascii="Arial" w:hAnsi="Arial" w:cs="Arial"/>
                <w:b/>
                <w:i/>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0A632D" w:rsidRPr="00693FB0" w:rsidRDefault="000A632D" w:rsidP="00477C92">
            <w:pPr>
              <w:tabs>
                <w:tab w:val="left" w:pos="12600"/>
              </w:tabs>
              <w:ind w:right="-108"/>
              <w:jc w:val="center"/>
              <w:rPr>
                <w:rFonts w:ascii="Arial" w:hAnsi="Arial" w:cs="Arial"/>
                <w:b/>
                <w:i/>
                <w:sz w:val="16"/>
                <w:szCs w:val="16"/>
              </w:rPr>
            </w:pPr>
            <w:r w:rsidRPr="00693FB0">
              <w:rPr>
                <w:rFonts w:ascii="Arial" w:hAnsi="Arial" w:cs="Arial"/>
                <w:b/>
                <w:i/>
                <w:sz w:val="16"/>
                <w:szCs w:val="16"/>
              </w:rPr>
              <w:t>Країна</w:t>
            </w:r>
          </w:p>
        </w:tc>
        <w:tc>
          <w:tcPr>
            <w:tcW w:w="4253" w:type="dxa"/>
            <w:tcBorders>
              <w:top w:val="single" w:sz="4" w:space="0" w:color="auto"/>
              <w:left w:val="single" w:sz="4" w:space="0" w:color="auto"/>
              <w:bottom w:val="single" w:sz="4" w:space="0" w:color="auto"/>
              <w:right w:val="single" w:sz="4" w:space="0" w:color="auto"/>
            </w:tcBorders>
            <w:shd w:val="clear" w:color="auto" w:fill="BFBFBF"/>
          </w:tcPr>
          <w:p w:rsidR="000A632D" w:rsidRPr="00693FB0" w:rsidRDefault="000A632D" w:rsidP="00477C92">
            <w:pPr>
              <w:tabs>
                <w:tab w:val="left" w:pos="12600"/>
              </w:tabs>
              <w:jc w:val="center"/>
              <w:rPr>
                <w:rFonts w:ascii="Arial" w:hAnsi="Arial" w:cs="Arial"/>
                <w:b/>
                <w:i/>
                <w:sz w:val="16"/>
                <w:szCs w:val="16"/>
              </w:rPr>
            </w:pPr>
            <w:r w:rsidRPr="00693FB0">
              <w:rPr>
                <w:rFonts w:ascii="Arial" w:hAnsi="Arial" w:cs="Arial"/>
                <w:b/>
                <w:i/>
                <w:sz w:val="16"/>
                <w:szCs w:val="16"/>
              </w:rPr>
              <w:t>Виробник</w:t>
            </w:r>
          </w:p>
        </w:tc>
        <w:tc>
          <w:tcPr>
            <w:tcW w:w="1133" w:type="dxa"/>
            <w:tcBorders>
              <w:top w:val="single" w:sz="4" w:space="0" w:color="auto"/>
              <w:left w:val="single" w:sz="4" w:space="0" w:color="auto"/>
              <w:bottom w:val="single" w:sz="4" w:space="0" w:color="auto"/>
              <w:right w:val="single" w:sz="4" w:space="0" w:color="auto"/>
            </w:tcBorders>
            <w:shd w:val="clear" w:color="auto" w:fill="BFBFBF"/>
          </w:tcPr>
          <w:p w:rsidR="000A632D" w:rsidRPr="00693FB0" w:rsidRDefault="000A632D" w:rsidP="00477C92">
            <w:pPr>
              <w:tabs>
                <w:tab w:val="left" w:pos="12600"/>
              </w:tabs>
              <w:jc w:val="center"/>
              <w:rPr>
                <w:rFonts w:ascii="Arial" w:hAnsi="Arial" w:cs="Arial"/>
                <w:b/>
                <w:i/>
                <w:sz w:val="16"/>
                <w:szCs w:val="16"/>
              </w:rPr>
            </w:pPr>
            <w:r w:rsidRPr="00693FB0">
              <w:rPr>
                <w:rFonts w:ascii="Arial" w:hAnsi="Arial" w:cs="Arial"/>
                <w:b/>
                <w:i/>
                <w:sz w:val="16"/>
                <w:szCs w:val="16"/>
              </w:rPr>
              <w:t>Країна</w:t>
            </w:r>
          </w:p>
        </w:tc>
        <w:tc>
          <w:tcPr>
            <w:tcW w:w="2553" w:type="dxa"/>
            <w:tcBorders>
              <w:top w:val="single" w:sz="4" w:space="0" w:color="auto"/>
              <w:left w:val="single" w:sz="4" w:space="0" w:color="auto"/>
              <w:bottom w:val="single" w:sz="4" w:space="0" w:color="auto"/>
              <w:right w:val="single" w:sz="4" w:space="0" w:color="auto"/>
            </w:tcBorders>
            <w:shd w:val="clear" w:color="auto" w:fill="BFBFBF"/>
          </w:tcPr>
          <w:p w:rsidR="000A632D" w:rsidRPr="00693FB0" w:rsidRDefault="000A632D" w:rsidP="00477C92">
            <w:pPr>
              <w:tabs>
                <w:tab w:val="left" w:pos="12600"/>
              </w:tabs>
              <w:jc w:val="center"/>
              <w:rPr>
                <w:rFonts w:ascii="Arial" w:hAnsi="Arial" w:cs="Arial"/>
                <w:b/>
                <w:i/>
                <w:sz w:val="16"/>
                <w:szCs w:val="16"/>
              </w:rPr>
            </w:pPr>
            <w:r w:rsidRPr="00693FB0">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0A632D" w:rsidRPr="00693FB0" w:rsidRDefault="000A632D" w:rsidP="00477C92">
            <w:pPr>
              <w:tabs>
                <w:tab w:val="left" w:pos="12600"/>
              </w:tabs>
              <w:jc w:val="center"/>
              <w:rPr>
                <w:rFonts w:ascii="Arial" w:hAnsi="Arial" w:cs="Arial"/>
                <w:b/>
                <w:i/>
                <w:sz w:val="16"/>
                <w:szCs w:val="16"/>
              </w:rPr>
            </w:pPr>
            <w:r w:rsidRPr="00693FB0">
              <w:rPr>
                <w:rFonts w:ascii="Arial" w:hAnsi="Arial" w:cs="Arial"/>
                <w:b/>
                <w:i/>
                <w:sz w:val="16"/>
                <w:szCs w:val="16"/>
              </w:rPr>
              <w:t>Умови відпуску</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0A632D" w:rsidRPr="00693FB0" w:rsidRDefault="000A632D" w:rsidP="00477C92">
            <w:pPr>
              <w:tabs>
                <w:tab w:val="left" w:pos="12600"/>
              </w:tabs>
              <w:ind w:left="-108"/>
              <w:jc w:val="center"/>
              <w:rPr>
                <w:rFonts w:ascii="Arial" w:hAnsi="Arial" w:cs="Arial"/>
                <w:b/>
                <w:i/>
                <w:sz w:val="16"/>
                <w:szCs w:val="16"/>
              </w:rPr>
            </w:pPr>
            <w:r w:rsidRPr="00693FB0">
              <w:rPr>
                <w:rFonts w:ascii="Arial" w:hAnsi="Arial" w:cs="Arial"/>
                <w:b/>
                <w:i/>
                <w:sz w:val="16"/>
                <w:szCs w:val="16"/>
              </w:rPr>
              <w:t>Номер реєстраційного посвідчення</w:t>
            </w:r>
          </w:p>
        </w:tc>
      </w:tr>
      <w:tr w:rsidR="000A632D" w:rsidRPr="0096650D" w:rsidTr="004630C0">
        <w:trPr>
          <w:tblHeader/>
        </w:trPr>
        <w:tc>
          <w:tcPr>
            <w:tcW w:w="567" w:type="dxa"/>
            <w:tcBorders>
              <w:top w:val="single" w:sz="4" w:space="0" w:color="auto"/>
              <w:left w:val="single" w:sz="4" w:space="0" w:color="auto"/>
              <w:bottom w:val="single" w:sz="4" w:space="0" w:color="auto"/>
              <w:right w:val="single" w:sz="4" w:space="0" w:color="auto"/>
            </w:tcBorders>
          </w:tcPr>
          <w:p w:rsidR="000A632D" w:rsidRPr="00693FB0" w:rsidRDefault="000A632D" w:rsidP="00477C92">
            <w:pPr>
              <w:jc w:val="cente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0A632D" w:rsidRPr="00693FB0" w:rsidRDefault="000A632D" w:rsidP="00477C92">
            <w:pPr>
              <w:tabs>
                <w:tab w:val="left" w:pos="12600"/>
              </w:tabs>
              <w:jc w:val="center"/>
              <w:rPr>
                <w:rFonts w:ascii="Arial" w:hAnsi="Arial" w:cs="Arial"/>
                <w:b/>
                <w: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0A632D" w:rsidRPr="00693FB0" w:rsidRDefault="000A632D" w:rsidP="00477C92">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0A632D" w:rsidRPr="00693FB0" w:rsidRDefault="000A632D" w:rsidP="00477C92">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0A632D" w:rsidRPr="00693FB0" w:rsidRDefault="000A632D" w:rsidP="00477C92">
            <w:pPr>
              <w:tabs>
                <w:tab w:val="left" w:pos="12600"/>
              </w:tabs>
              <w:jc w:val="center"/>
              <w:rPr>
                <w:rFonts w:ascii="Arial" w:hAnsi="Arial" w:cs="Arial"/>
                <w:color w:val="000000"/>
                <w:sz w:val="16"/>
                <w:szCs w:val="16"/>
              </w:rPr>
            </w:pPr>
          </w:p>
        </w:tc>
        <w:tc>
          <w:tcPr>
            <w:tcW w:w="4253" w:type="dxa"/>
            <w:tcBorders>
              <w:top w:val="single" w:sz="4" w:space="0" w:color="auto"/>
              <w:left w:val="single" w:sz="4" w:space="0" w:color="auto"/>
              <w:bottom w:val="single" w:sz="4" w:space="0" w:color="auto"/>
              <w:right w:val="single" w:sz="4" w:space="0" w:color="auto"/>
            </w:tcBorders>
          </w:tcPr>
          <w:p w:rsidR="000A632D" w:rsidRPr="00693FB0" w:rsidRDefault="000A632D" w:rsidP="00477C92">
            <w:pPr>
              <w:tabs>
                <w:tab w:val="left" w:pos="12600"/>
              </w:tabs>
              <w:jc w:val="center"/>
              <w:rPr>
                <w:rFonts w:ascii="Arial" w:hAnsi="Arial" w:cs="Arial"/>
                <w:color w:val="000000"/>
                <w:sz w:val="16"/>
                <w:szCs w:val="16"/>
              </w:rPr>
            </w:pPr>
          </w:p>
        </w:tc>
        <w:tc>
          <w:tcPr>
            <w:tcW w:w="1133" w:type="dxa"/>
            <w:tcBorders>
              <w:top w:val="single" w:sz="4" w:space="0" w:color="auto"/>
              <w:left w:val="single" w:sz="4" w:space="0" w:color="auto"/>
              <w:bottom w:val="single" w:sz="4" w:space="0" w:color="auto"/>
              <w:right w:val="single" w:sz="4" w:space="0" w:color="auto"/>
            </w:tcBorders>
          </w:tcPr>
          <w:p w:rsidR="000A632D" w:rsidRPr="00693FB0" w:rsidRDefault="000A632D" w:rsidP="00477C92">
            <w:pPr>
              <w:tabs>
                <w:tab w:val="left" w:pos="12600"/>
              </w:tabs>
              <w:jc w:val="center"/>
              <w:rPr>
                <w:rFonts w:ascii="Arial" w:hAnsi="Arial" w:cs="Arial"/>
                <w:color w:val="000000"/>
                <w:sz w:val="16"/>
                <w:szCs w:val="16"/>
              </w:rPr>
            </w:pPr>
          </w:p>
        </w:tc>
        <w:tc>
          <w:tcPr>
            <w:tcW w:w="2553" w:type="dxa"/>
            <w:tcBorders>
              <w:top w:val="single" w:sz="4" w:space="0" w:color="auto"/>
              <w:left w:val="single" w:sz="4" w:space="0" w:color="auto"/>
              <w:bottom w:val="single" w:sz="4" w:space="0" w:color="auto"/>
              <w:right w:val="single" w:sz="4" w:space="0" w:color="auto"/>
            </w:tcBorders>
          </w:tcPr>
          <w:p w:rsidR="000A632D" w:rsidRPr="00693FB0" w:rsidRDefault="000A632D" w:rsidP="00477C92">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0A632D" w:rsidRPr="00693FB0" w:rsidRDefault="000A632D" w:rsidP="00477C92">
            <w:pPr>
              <w:tabs>
                <w:tab w:val="left" w:pos="12600"/>
              </w:tabs>
              <w:jc w:val="center"/>
              <w:rPr>
                <w:rFonts w:ascii="Arial" w:hAnsi="Arial" w:cs="Arial"/>
                <w:b/>
                <w:i/>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0A632D" w:rsidRPr="00693FB0" w:rsidRDefault="000A632D" w:rsidP="00477C92">
            <w:pPr>
              <w:tabs>
                <w:tab w:val="left" w:pos="12600"/>
              </w:tabs>
              <w:jc w:val="center"/>
              <w:rPr>
                <w:rFonts w:ascii="Arial" w:hAnsi="Arial" w:cs="Arial"/>
                <w:sz w:val="16"/>
                <w:szCs w:val="16"/>
              </w:rPr>
            </w:pP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721A09" w:rsidRDefault="000A632D" w:rsidP="00477C92">
            <w:pPr>
              <w:pStyle w:val="Normal"/>
              <w:tabs>
                <w:tab w:val="left" w:pos="12600"/>
              </w:tabs>
              <w:rPr>
                <w:rFonts w:ascii="Arial" w:hAnsi="Arial" w:cs="Arial"/>
                <w:b/>
                <w:i/>
                <w:color w:val="000000"/>
                <w:sz w:val="16"/>
                <w:szCs w:val="16"/>
              </w:rPr>
            </w:pPr>
            <w:r w:rsidRPr="00721A09">
              <w:rPr>
                <w:rFonts w:ascii="Arial" w:hAnsi="Arial" w:cs="Arial"/>
                <w:b/>
                <w:sz w:val="16"/>
                <w:szCs w:val="16"/>
              </w:rPr>
              <w:t>ВАРГАТЕФ®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77C92">
            <w:pPr>
              <w:pStyle w:val="Normal"/>
              <w:tabs>
                <w:tab w:val="left" w:pos="12600"/>
              </w:tabs>
              <w:rPr>
                <w:rFonts w:ascii="Arial" w:hAnsi="Arial" w:cs="Arial"/>
                <w:color w:val="000000"/>
                <w:sz w:val="16"/>
                <w:szCs w:val="16"/>
                <w:lang w:val="ru-RU"/>
              </w:rPr>
            </w:pPr>
            <w:r w:rsidRPr="00721A09">
              <w:rPr>
                <w:rFonts w:ascii="Arial" w:hAnsi="Arial" w:cs="Arial"/>
                <w:color w:val="000000"/>
                <w:sz w:val="16"/>
                <w:szCs w:val="16"/>
                <w:lang w:val="ru-RU"/>
              </w:rPr>
              <w:t>капсули м'які по 100 мг; по 10 капсул м'яких в алюмінієвому блістері, по 6 або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77C92">
            <w:pPr>
              <w:pStyle w:val="Normal"/>
              <w:tabs>
                <w:tab w:val="left" w:pos="12600"/>
              </w:tabs>
              <w:ind w:left="-108"/>
              <w:jc w:val="center"/>
              <w:rPr>
                <w:rFonts w:ascii="Arial" w:hAnsi="Arial" w:cs="Arial"/>
                <w:color w:val="000000"/>
                <w:sz w:val="16"/>
                <w:szCs w:val="16"/>
                <w:lang w:val="ru-RU"/>
              </w:rPr>
            </w:pPr>
            <w:r w:rsidRPr="00721A09">
              <w:rPr>
                <w:rFonts w:ascii="Arial" w:hAnsi="Arial" w:cs="Arial"/>
                <w:color w:val="000000"/>
                <w:sz w:val="16"/>
                <w:szCs w:val="16"/>
                <w:lang w:val="ru-RU"/>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77C92">
            <w:pPr>
              <w:pStyle w:val="Normal"/>
              <w:tabs>
                <w:tab w:val="left" w:pos="12600"/>
              </w:tabs>
              <w:ind w:left="-108"/>
              <w:jc w:val="center"/>
              <w:rPr>
                <w:rFonts w:ascii="Arial" w:hAnsi="Arial" w:cs="Arial"/>
                <w:color w:val="000000"/>
                <w:sz w:val="16"/>
                <w:szCs w:val="16"/>
              </w:rPr>
            </w:pPr>
            <w:r w:rsidRPr="00721A09">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77C92">
            <w:pPr>
              <w:pStyle w:val="Normal"/>
              <w:tabs>
                <w:tab w:val="left" w:pos="12600"/>
              </w:tabs>
              <w:jc w:val="center"/>
              <w:rPr>
                <w:rFonts w:ascii="Arial" w:hAnsi="Arial" w:cs="Arial"/>
                <w:color w:val="000000"/>
                <w:sz w:val="16"/>
                <w:szCs w:val="16"/>
              </w:rPr>
            </w:pPr>
            <w:r w:rsidRPr="00721A09">
              <w:rPr>
                <w:rFonts w:ascii="Arial" w:hAnsi="Arial" w:cs="Arial"/>
                <w:color w:val="000000"/>
                <w:sz w:val="16"/>
                <w:szCs w:val="16"/>
              </w:rPr>
              <w:t>виробник, що відповідає за випуск серії: Берінгер Інгельхайм Фарма ГмбХ і Ко. КГ, Німеччина; виробництво, упаковка та контроль якості капсул in bulk (нерозфасованої продукції лікарського засобу): Каталент Німеччина Ебербах ГмбХ, Німеччина; первинне (блістери) та вторинне пакування (коробки), маркування (первинного та вторинного пакування) та контроль якості лікарського засобу: Берінгер Інгельхайм Фарма ГмбХ і Ко. КГ, Німеччина; альтернативні дільниці для вторинного пакування та маркування:</w:t>
            </w:r>
            <w:r w:rsidRPr="00721A09">
              <w:rPr>
                <w:rFonts w:ascii="Arial" w:hAnsi="Arial" w:cs="Arial"/>
                <w:color w:val="000000"/>
                <w:sz w:val="16"/>
                <w:szCs w:val="16"/>
              </w:rPr>
              <w:br/>
              <w:t>ФармЛог Фарма Лоджістік ГмбХ, Німеччина; Штегеманн Льонферпакунген унд Логістішер Сервіс е. К., Німеччина; альтернативні лабораторії для проведення контролю якості (за виключенням мікробіологічної чистоти): А енд Ем Штабтест ГмбХ (Лабораторія контролю якості та тестування стабільності), Німеччина; Нувісан ГмбХ, Німеччина; альтернативні лабораторії для проведення контролю якості за показником мікробіологічна чистота: СГС Інститут Фрезеніус ГмбХ, Німеччина; Лабор ЛС СЕ енд Ко. КГ,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Default="000A632D" w:rsidP="004630C0">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p w:rsidR="000A632D" w:rsidRPr="00721A09" w:rsidRDefault="000A632D" w:rsidP="004630C0">
            <w:pPr>
              <w:pStyle w:val="Normal"/>
              <w:tabs>
                <w:tab w:val="left" w:pos="12600"/>
              </w:tabs>
              <w:jc w:val="center"/>
              <w:rPr>
                <w:rFonts w:ascii="Arial" w:hAnsi="Arial" w:cs="Arial"/>
                <w:color w:val="000000"/>
                <w:sz w:val="16"/>
                <w:szCs w:val="16"/>
              </w:rPr>
            </w:pP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630C0">
            <w:pPr>
              <w:pStyle w:val="Normal"/>
              <w:tabs>
                <w:tab w:val="left" w:pos="12600"/>
              </w:tabs>
              <w:jc w:val="center"/>
              <w:rPr>
                <w:rFonts w:ascii="Arial" w:hAnsi="Arial" w:cs="Arial"/>
                <w:color w:val="000000"/>
                <w:sz w:val="16"/>
                <w:szCs w:val="16"/>
              </w:rPr>
            </w:pPr>
            <w:r w:rsidRPr="00721A09">
              <w:rPr>
                <w:rFonts w:ascii="Arial" w:hAnsi="Arial" w:cs="Arial"/>
                <w:color w:val="000000"/>
                <w:sz w:val="16"/>
                <w:szCs w:val="16"/>
              </w:rPr>
              <w:t>Стислий опис змін: зміни щодо безпеки у інструкції для медичного застосування у розділі «Спосіб застосування та дози» та короткій характеристиці лікарського засобу у розділах «Дози та спосіб застосування» та «Спеціальні заходи безпеки при поводженні з невикористаним лікарським засобом або відходами лікарського засобу».</w:t>
            </w:r>
            <w:r w:rsidRPr="00721A09">
              <w:rPr>
                <w:rFonts w:ascii="Arial" w:hAnsi="Arial" w:cs="Arial"/>
                <w:color w:val="000000"/>
                <w:sz w:val="16"/>
                <w:szCs w:val="16"/>
              </w:rPr>
              <w:br/>
              <w:t>«Update of sections 4.2 &amp; 6.6 of the SmPC in order to include an improved method of administration and handling of the capsules, respectively. This update is based on post-marketing experience».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630C0">
            <w:pPr>
              <w:pStyle w:val="Normal"/>
              <w:tabs>
                <w:tab w:val="left" w:pos="12600"/>
              </w:tabs>
              <w:jc w:val="center"/>
              <w:rPr>
                <w:rFonts w:ascii="Arial" w:hAnsi="Arial" w:cs="Arial"/>
                <w:b/>
                <w:i/>
                <w:color w:val="000000"/>
                <w:sz w:val="16"/>
                <w:szCs w:val="16"/>
              </w:rPr>
            </w:pPr>
            <w:r w:rsidRPr="00721A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77C92">
            <w:pPr>
              <w:pStyle w:val="Normal"/>
              <w:tabs>
                <w:tab w:val="left" w:pos="12600"/>
              </w:tabs>
              <w:jc w:val="center"/>
              <w:rPr>
                <w:rFonts w:ascii="Arial" w:hAnsi="Arial" w:cs="Arial"/>
                <w:sz w:val="16"/>
                <w:szCs w:val="16"/>
              </w:rPr>
            </w:pPr>
            <w:r w:rsidRPr="00721A09">
              <w:rPr>
                <w:rFonts w:ascii="Arial" w:hAnsi="Arial" w:cs="Arial"/>
                <w:sz w:val="16"/>
                <w:szCs w:val="16"/>
              </w:rPr>
              <w:t>UA/16651/01/01</w:t>
            </w: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721A09" w:rsidRDefault="000A632D" w:rsidP="00477C92">
            <w:pPr>
              <w:pStyle w:val="Normal"/>
              <w:tabs>
                <w:tab w:val="left" w:pos="12600"/>
              </w:tabs>
              <w:rPr>
                <w:rFonts w:ascii="Arial" w:hAnsi="Arial" w:cs="Arial"/>
                <w:b/>
                <w:i/>
                <w:color w:val="000000"/>
                <w:sz w:val="16"/>
                <w:szCs w:val="16"/>
              </w:rPr>
            </w:pPr>
            <w:r w:rsidRPr="00721A09">
              <w:rPr>
                <w:rFonts w:ascii="Arial" w:hAnsi="Arial" w:cs="Arial"/>
                <w:b/>
                <w:sz w:val="16"/>
                <w:szCs w:val="16"/>
              </w:rPr>
              <w:t>ВАРГАТЕФ®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77C92">
            <w:pPr>
              <w:pStyle w:val="Normal"/>
              <w:tabs>
                <w:tab w:val="left" w:pos="12600"/>
              </w:tabs>
              <w:rPr>
                <w:rFonts w:ascii="Arial" w:hAnsi="Arial" w:cs="Arial"/>
                <w:color w:val="000000"/>
                <w:sz w:val="16"/>
                <w:szCs w:val="16"/>
                <w:lang w:val="ru-RU"/>
              </w:rPr>
            </w:pPr>
            <w:r w:rsidRPr="00721A09">
              <w:rPr>
                <w:rFonts w:ascii="Arial" w:hAnsi="Arial" w:cs="Arial"/>
                <w:color w:val="000000"/>
                <w:sz w:val="16"/>
                <w:szCs w:val="16"/>
                <w:lang w:val="ru-RU"/>
              </w:rPr>
              <w:t>капсули м`які по 150 мг по 10 капсул м'яких у алюмінієвому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77C92">
            <w:pPr>
              <w:pStyle w:val="Normal"/>
              <w:tabs>
                <w:tab w:val="left" w:pos="12600"/>
              </w:tabs>
              <w:ind w:left="-108"/>
              <w:jc w:val="center"/>
              <w:rPr>
                <w:rFonts w:ascii="Arial" w:hAnsi="Arial" w:cs="Arial"/>
                <w:color w:val="000000"/>
                <w:sz w:val="16"/>
                <w:szCs w:val="16"/>
                <w:lang w:val="ru-RU"/>
              </w:rPr>
            </w:pPr>
            <w:r w:rsidRPr="00721A09">
              <w:rPr>
                <w:rFonts w:ascii="Arial" w:hAnsi="Arial" w:cs="Arial"/>
                <w:color w:val="000000"/>
                <w:sz w:val="16"/>
                <w:szCs w:val="16"/>
                <w:lang w:val="ru-RU"/>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77C92">
            <w:pPr>
              <w:pStyle w:val="Normal"/>
              <w:tabs>
                <w:tab w:val="left" w:pos="12600"/>
              </w:tabs>
              <w:ind w:left="-108"/>
              <w:jc w:val="center"/>
              <w:rPr>
                <w:rFonts w:ascii="Arial" w:hAnsi="Arial" w:cs="Arial"/>
                <w:color w:val="000000"/>
                <w:sz w:val="16"/>
                <w:szCs w:val="16"/>
              </w:rPr>
            </w:pPr>
            <w:r w:rsidRPr="00721A09">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77C92">
            <w:pPr>
              <w:pStyle w:val="Normal"/>
              <w:tabs>
                <w:tab w:val="left" w:pos="12600"/>
              </w:tabs>
              <w:jc w:val="center"/>
              <w:rPr>
                <w:rFonts w:ascii="Arial" w:hAnsi="Arial" w:cs="Arial"/>
                <w:color w:val="000000"/>
                <w:sz w:val="16"/>
                <w:szCs w:val="16"/>
              </w:rPr>
            </w:pPr>
            <w:r w:rsidRPr="00721A09">
              <w:rPr>
                <w:rFonts w:ascii="Arial" w:hAnsi="Arial" w:cs="Arial"/>
                <w:color w:val="000000"/>
                <w:sz w:val="16"/>
                <w:szCs w:val="16"/>
              </w:rPr>
              <w:t>виробник, що відповідає за випуск серії: Берінгер Інгельхайм Фарма ГмбХ і Ко. КГ, Німеччина; виробництво, упаковка та контроль якості капсул in bulk (нерозфасованої продукції лікарського засобу): Каталент Німеччина Ебербах ГмбХ, Німеччина; первинне (блістери) та вторинне пакування (коробки), маркування (первинного та вторинного пакування) та контроль якості лікарського засобу: Берінгер Інгельхайм Фарма ГмбХ і Ко. КГ, Німеччина; альтернативні дільниці для вторинного пакування та маркування:</w:t>
            </w:r>
            <w:r w:rsidRPr="00721A09">
              <w:rPr>
                <w:rFonts w:ascii="Arial" w:hAnsi="Arial" w:cs="Arial"/>
                <w:color w:val="000000"/>
                <w:sz w:val="16"/>
                <w:szCs w:val="16"/>
              </w:rPr>
              <w:br/>
              <w:t>ФармЛог Фарма Лоджістік ГмбХ, Німеччина; Штегеманн Льонферпакунген унд Логістішер Сервіс е. К., Німеччина; альтернативні лабораторії для проведення контролю якості (за виключенням мікробіологічної чистоти): А енд Ем Штабтест ГмбХ (Лабораторія контролю якості та тестування стабільності), Німеччина; Нувісан ГмбХ, Німеччина; альтернативні лабораторії для проведення контролю якості за показником мікробіологічна чистота: СГС Інститут Фрезеніус ГмбХ, Німеччина; Лабор ЛС СЕ енд Ко. КГ,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630C0">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630C0">
            <w:pPr>
              <w:pStyle w:val="Normal"/>
              <w:tabs>
                <w:tab w:val="left" w:pos="12600"/>
              </w:tabs>
              <w:jc w:val="center"/>
              <w:rPr>
                <w:rFonts w:ascii="Arial" w:hAnsi="Arial" w:cs="Arial"/>
                <w:color w:val="000000"/>
                <w:sz w:val="16"/>
                <w:szCs w:val="16"/>
              </w:rPr>
            </w:pPr>
            <w:r w:rsidRPr="00721A09">
              <w:rPr>
                <w:rFonts w:ascii="Arial" w:hAnsi="Arial" w:cs="Arial"/>
                <w:color w:val="000000"/>
                <w:sz w:val="16"/>
                <w:szCs w:val="16"/>
              </w:rPr>
              <w:t>Стислий опис змін: зміни щодо безпеки у інструкції для медичного застосування у розділі «Спосіб застосування та дози» та короткій характеристиці лікарського засобу у розділах «Дози та спосіб застосування» та «Спеціальні заходи безпеки при поводженні з невикористаним лікарським засобом або відходами лікарського засобу».</w:t>
            </w:r>
            <w:r w:rsidRPr="00721A09">
              <w:rPr>
                <w:rFonts w:ascii="Arial" w:hAnsi="Arial" w:cs="Arial"/>
                <w:color w:val="000000"/>
                <w:sz w:val="16"/>
                <w:szCs w:val="16"/>
              </w:rPr>
              <w:br/>
              <w:t>«Update of sections 4.2 &amp; 6.6 of the SmPC in order to include an improved method of administration and handling of the capsules, respectively. This update is based on post-marketing experience».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630C0">
            <w:pPr>
              <w:pStyle w:val="Normal"/>
              <w:tabs>
                <w:tab w:val="left" w:pos="12600"/>
              </w:tabs>
              <w:jc w:val="center"/>
              <w:rPr>
                <w:rFonts w:ascii="Arial" w:hAnsi="Arial" w:cs="Arial"/>
                <w:b/>
                <w:i/>
                <w:color w:val="000000"/>
                <w:sz w:val="16"/>
                <w:szCs w:val="16"/>
              </w:rPr>
            </w:pPr>
            <w:r w:rsidRPr="00721A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77C92">
            <w:pPr>
              <w:pStyle w:val="Normal"/>
              <w:tabs>
                <w:tab w:val="left" w:pos="12600"/>
              </w:tabs>
              <w:jc w:val="center"/>
              <w:rPr>
                <w:rFonts w:ascii="Arial" w:hAnsi="Arial" w:cs="Arial"/>
                <w:sz w:val="16"/>
                <w:szCs w:val="16"/>
              </w:rPr>
            </w:pPr>
            <w:r w:rsidRPr="00721A09">
              <w:rPr>
                <w:rFonts w:ascii="Arial" w:hAnsi="Arial" w:cs="Arial"/>
                <w:sz w:val="16"/>
                <w:szCs w:val="16"/>
              </w:rPr>
              <w:t>UA/16651/01/02</w:t>
            </w: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646E0F" w:rsidRDefault="000A632D" w:rsidP="00477C92">
            <w:pPr>
              <w:pStyle w:val="Normal"/>
              <w:tabs>
                <w:tab w:val="left" w:pos="12600"/>
              </w:tabs>
              <w:rPr>
                <w:rFonts w:ascii="Arial" w:hAnsi="Arial" w:cs="Arial"/>
                <w:b/>
                <w:i/>
                <w:color w:val="000000"/>
                <w:sz w:val="16"/>
                <w:szCs w:val="16"/>
              </w:rPr>
            </w:pPr>
            <w:r w:rsidRPr="00646E0F">
              <w:rPr>
                <w:rFonts w:ascii="Arial" w:hAnsi="Arial" w:cs="Arial"/>
                <w:b/>
                <w:sz w:val="16"/>
                <w:szCs w:val="16"/>
              </w:rPr>
              <w:t>ВЕРДАЙ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646E0F" w:rsidRDefault="000A632D" w:rsidP="00477C92">
            <w:pPr>
              <w:pStyle w:val="Normal"/>
              <w:tabs>
                <w:tab w:val="left" w:pos="12600"/>
              </w:tabs>
              <w:rPr>
                <w:rFonts w:ascii="Arial" w:hAnsi="Arial" w:cs="Arial"/>
                <w:color w:val="000000"/>
                <w:sz w:val="16"/>
                <w:szCs w:val="16"/>
                <w:lang w:val="ru-RU"/>
              </w:rPr>
            </w:pPr>
            <w:r w:rsidRPr="00646E0F">
              <w:rPr>
                <w:rFonts w:ascii="Arial" w:hAnsi="Arial" w:cs="Arial"/>
                <w:color w:val="000000"/>
                <w:sz w:val="16"/>
                <w:szCs w:val="16"/>
                <w:lang w:val="ru-RU"/>
              </w:rPr>
              <w:t>порошок для приготування розчину для ін'єкцій по 25 мг, по 25 мг у флаконі темного скла, по 5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646E0F" w:rsidRDefault="000A632D" w:rsidP="00477C92">
            <w:pPr>
              <w:pStyle w:val="Normal"/>
              <w:tabs>
                <w:tab w:val="left" w:pos="12600"/>
              </w:tabs>
              <w:ind w:left="-108"/>
              <w:jc w:val="center"/>
              <w:rPr>
                <w:rFonts w:ascii="Arial" w:hAnsi="Arial" w:cs="Arial"/>
                <w:color w:val="000000"/>
                <w:sz w:val="16"/>
                <w:szCs w:val="16"/>
                <w:lang w:val="ru-RU"/>
              </w:rPr>
            </w:pPr>
            <w:r w:rsidRPr="00646E0F">
              <w:rPr>
                <w:rFonts w:ascii="Arial" w:hAnsi="Arial" w:cs="Arial"/>
                <w:color w:val="000000"/>
                <w:sz w:val="16"/>
                <w:szCs w:val="16"/>
                <w:lang w:val="ru-RU"/>
              </w:rPr>
              <w:t>Діагностик Грін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646E0F" w:rsidRDefault="000A632D" w:rsidP="00477C92">
            <w:pPr>
              <w:pStyle w:val="Normal"/>
              <w:tabs>
                <w:tab w:val="left" w:pos="12600"/>
              </w:tabs>
              <w:ind w:left="-108"/>
              <w:jc w:val="center"/>
              <w:rPr>
                <w:rFonts w:ascii="Arial" w:hAnsi="Arial" w:cs="Arial"/>
                <w:color w:val="000000"/>
                <w:sz w:val="16"/>
                <w:szCs w:val="16"/>
              </w:rPr>
            </w:pPr>
            <w:r w:rsidRPr="00646E0F">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Default="000A632D" w:rsidP="00477C92">
            <w:pPr>
              <w:pStyle w:val="Normal"/>
              <w:tabs>
                <w:tab w:val="left" w:pos="12600"/>
              </w:tabs>
              <w:jc w:val="center"/>
              <w:rPr>
                <w:rFonts w:ascii="Arial" w:hAnsi="Arial" w:cs="Arial"/>
                <w:color w:val="000000"/>
                <w:sz w:val="16"/>
                <w:szCs w:val="16"/>
              </w:rPr>
            </w:pPr>
            <w:r w:rsidRPr="00646E0F">
              <w:rPr>
                <w:rFonts w:ascii="Arial" w:hAnsi="Arial" w:cs="Arial"/>
                <w:color w:val="000000"/>
                <w:sz w:val="16"/>
                <w:szCs w:val="16"/>
              </w:rPr>
              <w:t>виробник, що відповідає за випуск серії:</w:t>
            </w:r>
            <w:r w:rsidRPr="00646E0F">
              <w:rPr>
                <w:rFonts w:ascii="Arial" w:hAnsi="Arial" w:cs="Arial"/>
                <w:color w:val="000000"/>
                <w:sz w:val="16"/>
                <w:szCs w:val="16"/>
              </w:rPr>
              <w:br/>
              <w:t>Діагностик Грін ГмбХ, Німеччина;</w:t>
            </w:r>
            <w:r w:rsidRPr="00646E0F">
              <w:rPr>
                <w:rFonts w:ascii="Arial" w:hAnsi="Arial" w:cs="Arial"/>
                <w:color w:val="000000"/>
                <w:sz w:val="16"/>
                <w:szCs w:val="16"/>
              </w:rPr>
              <w:br/>
              <w:t>контроль якості вихідних матеріалів; виробництво нерозфасованого продукту; контроль якості нерозфасованого продукту; контроль якості при випуску серії за показниками "Стерильність" та "Бактеріальні ендотоксини"; контроль якості пакувальних матеріалів; первинне пакування; вторинне пакування:</w:t>
            </w:r>
            <w:r w:rsidRPr="00646E0F">
              <w:rPr>
                <w:rFonts w:ascii="Arial" w:hAnsi="Arial" w:cs="Arial"/>
                <w:color w:val="000000"/>
                <w:sz w:val="16"/>
                <w:szCs w:val="16"/>
              </w:rPr>
              <w:br/>
              <w:t>ПАТЕОН ІТАЛІЯ С.П.А., Італiя;</w:t>
            </w:r>
            <w:r w:rsidRPr="00646E0F">
              <w:rPr>
                <w:rFonts w:ascii="Arial" w:hAnsi="Arial" w:cs="Arial"/>
                <w:color w:val="000000"/>
                <w:sz w:val="16"/>
                <w:szCs w:val="16"/>
              </w:rPr>
              <w:br/>
              <w:t>контроль якості пакувальних матеріалів; вторинне пакування:</w:t>
            </w:r>
            <w:r w:rsidRPr="00646E0F">
              <w:rPr>
                <w:rFonts w:ascii="Arial" w:hAnsi="Arial" w:cs="Arial"/>
                <w:color w:val="000000"/>
                <w:sz w:val="16"/>
                <w:szCs w:val="16"/>
              </w:rPr>
              <w:br/>
              <w:t>Сіксарп, ЛЛС (Праксіс Пекіджінг Солюшнс), Сполучені Штати Америки (США);</w:t>
            </w:r>
          </w:p>
          <w:p w:rsidR="000A632D" w:rsidRPr="00646E0F" w:rsidRDefault="000A632D" w:rsidP="00477C92">
            <w:pPr>
              <w:pStyle w:val="Normal"/>
              <w:tabs>
                <w:tab w:val="left" w:pos="12600"/>
              </w:tabs>
              <w:jc w:val="center"/>
              <w:rPr>
                <w:rFonts w:ascii="Arial" w:hAnsi="Arial" w:cs="Arial"/>
                <w:color w:val="000000"/>
                <w:sz w:val="16"/>
                <w:szCs w:val="16"/>
              </w:rPr>
            </w:pPr>
            <w:r w:rsidRPr="007943CE">
              <w:rPr>
                <w:rFonts w:ascii="Arial" w:hAnsi="Arial" w:cs="Arial"/>
                <w:color w:val="000000"/>
                <w:sz w:val="16"/>
                <w:szCs w:val="16"/>
              </w:rPr>
              <w:t>вторинне пакування:</w:t>
            </w:r>
            <w:r w:rsidRPr="007943CE">
              <w:rPr>
                <w:rFonts w:ascii="Arial" w:hAnsi="Arial" w:cs="Arial"/>
                <w:color w:val="000000"/>
                <w:sz w:val="16"/>
                <w:szCs w:val="16"/>
              </w:rPr>
              <w:br/>
              <w:t>Локсксесс Фарма ГмбХ, Німеччина;</w:t>
            </w:r>
            <w:r w:rsidRPr="007943CE">
              <w:rPr>
                <w:rFonts w:ascii="Arial" w:hAnsi="Arial" w:cs="Arial"/>
                <w:color w:val="000000"/>
                <w:sz w:val="16"/>
                <w:szCs w:val="16"/>
              </w:rPr>
              <w:br/>
            </w:r>
            <w:r w:rsidRPr="00646E0F">
              <w:rPr>
                <w:rFonts w:ascii="Arial" w:hAnsi="Arial" w:cs="Arial"/>
                <w:color w:val="000000"/>
                <w:sz w:val="16"/>
                <w:szCs w:val="16"/>
              </w:rPr>
              <w:t>контроль якості при випуску серії за винятком показників "Стерильність " та "Бактеріальні ендотоксини":</w:t>
            </w:r>
            <w:r w:rsidRPr="00646E0F">
              <w:rPr>
                <w:rFonts w:ascii="Arial" w:hAnsi="Arial" w:cs="Arial"/>
                <w:color w:val="000000"/>
                <w:sz w:val="16"/>
                <w:szCs w:val="16"/>
              </w:rPr>
              <w:br/>
              <w:t>Умфорана Лабор фюр Аналітик унд Ауфтрагсфоршунг ГмбХ і Ко. КГ,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646E0F" w:rsidRDefault="000A632D" w:rsidP="004630C0">
            <w:pPr>
              <w:pStyle w:val="Normal"/>
              <w:tabs>
                <w:tab w:val="left" w:pos="12600"/>
              </w:tabs>
              <w:jc w:val="center"/>
              <w:rPr>
                <w:rFonts w:ascii="Arial" w:hAnsi="Arial" w:cs="Arial"/>
                <w:color w:val="000000"/>
                <w:sz w:val="16"/>
                <w:szCs w:val="16"/>
              </w:rPr>
            </w:pPr>
            <w:r w:rsidRPr="00646E0F">
              <w:rPr>
                <w:rFonts w:ascii="Arial" w:hAnsi="Arial" w:cs="Arial"/>
                <w:color w:val="000000"/>
                <w:sz w:val="16"/>
                <w:szCs w:val="16"/>
              </w:rPr>
              <w:t>Німеччина/</w:t>
            </w:r>
          </w:p>
          <w:p w:rsidR="000A632D" w:rsidRPr="00646E0F" w:rsidRDefault="000A632D" w:rsidP="004630C0">
            <w:pPr>
              <w:pStyle w:val="Normal"/>
              <w:tabs>
                <w:tab w:val="left" w:pos="12600"/>
              </w:tabs>
              <w:jc w:val="center"/>
              <w:rPr>
                <w:rFonts w:ascii="Arial" w:hAnsi="Arial" w:cs="Arial"/>
                <w:color w:val="000000"/>
                <w:sz w:val="16"/>
                <w:szCs w:val="16"/>
              </w:rPr>
            </w:pPr>
            <w:r w:rsidRPr="00646E0F">
              <w:rPr>
                <w:rFonts w:ascii="Arial" w:hAnsi="Arial" w:cs="Arial"/>
                <w:color w:val="000000"/>
                <w:sz w:val="16"/>
                <w:szCs w:val="16"/>
              </w:rPr>
              <w:t>Італія/</w:t>
            </w:r>
          </w:p>
          <w:p w:rsidR="000A632D" w:rsidRPr="00646E0F" w:rsidRDefault="000A632D" w:rsidP="004630C0">
            <w:pPr>
              <w:pStyle w:val="Normal"/>
              <w:tabs>
                <w:tab w:val="left" w:pos="12600"/>
              </w:tabs>
              <w:jc w:val="center"/>
              <w:rPr>
                <w:rFonts w:ascii="Arial" w:hAnsi="Arial" w:cs="Arial"/>
                <w:color w:val="000000"/>
                <w:sz w:val="16"/>
                <w:szCs w:val="16"/>
                <w:lang w:val="ru-RU"/>
              </w:rPr>
            </w:pPr>
            <w:r w:rsidRPr="00646E0F">
              <w:rPr>
                <w:rFonts w:ascii="Arial" w:hAnsi="Arial" w:cs="Arial"/>
                <w:color w:val="000000"/>
                <w:sz w:val="16"/>
                <w:szCs w:val="16"/>
                <w:lang w:val="ru-RU"/>
              </w:rPr>
              <w:t>Сполучені Штати Америки (США)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646E0F" w:rsidRDefault="000A632D" w:rsidP="004630C0">
            <w:pPr>
              <w:pStyle w:val="Normal"/>
              <w:tabs>
                <w:tab w:val="left" w:pos="12600"/>
              </w:tabs>
              <w:jc w:val="center"/>
              <w:rPr>
                <w:rFonts w:ascii="Arial" w:hAnsi="Arial" w:cs="Arial"/>
                <w:color w:val="000000"/>
                <w:sz w:val="16"/>
                <w:szCs w:val="16"/>
              </w:rPr>
            </w:pPr>
            <w:r w:rsidRPr="00646E0F">
              <w:rPr>
                <w:rFonts w:ascii="Arial" w:hAnsi="Arial" w:cs="Arial"/>
                <w:color w:val="000000"/>
                <w:sz w:val="16"/>
                <w:szCs w:val="16"/>
              </w:rPr>
              <w:t>внесення змін до реєстраційних матеріалів: Зміни щодо якості - додавання альтернативного виробника Локсксесс Фарма ГмбХ, Німеччина, що відповідає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646E0F" w:rsidRDefault="000A632D" w:rsidP="004630C0">
            <w:pPr>
              <w:pStyle w:val="Normal"/>
              <w:tabs>
                <w:tab w:val="left" w:pos="12600"/>
              </w:tabs>
              <w:jc w:val="center"/>
              <w:rPr>
                <w:rFonts w:ascii="Arial" w:hAnsi="Arial" w:cs="Arial"/>
                <w:b/>
                <w:i/>
                <w:color w:val="000000"/>
                <w:sz w:val="16"/>
                <w:szCs w:val="16"/>
              </w:rPr>
            </w:pPr>
            <w:r w:rsidRPr="00646E0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646E0F" w:rsidRDefault="000A632D" w:rsidP="00477C92">
            <w:pPr>
              <w:pStyle w:val="Normal"/>
              <w:tabs>
                <w:tab w:val="left" w:pos="12600"/>
              </w:tabs>
              <w:jc w:val="center"/>
              <w:rPr>
                <w:rFonts w:ascii="Arial" w:hAnsi="Arial" w:cs="Arial"/>
                <w:sz w:val="16"/>
                <w:szCs w:val="16"/>
              </w:rPr>
            </w:pPr>
            <w:r w:rsidRPr="00646E0F">
              <w:rPr>
                <w:rFonts w:ascii="Arial" w:hAnsi="Arial" w:cs="Arial"/>
                <w:sz w:val="16"/>
                <w:szCs w:val="16"/>
              </w:rPr>
              <w:t>UA/17974/01/01</w:t>
            </w: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1848D1" w:rsidRDefault="000A632D" w:rsidP="00477C92">
            <w:pPr>
              <w:pStyle w:val="Normal"/>
              <w:tabs>
                <w:tab w:val="left" w:pos="12600"/>
              </w:tabs>
              <w:rPr>
                <w:rFonts w:ascii="Arial" w:hAnsi="Arial" w:cs="Arial"/>
                <w:b/>
                <w:i/>
                <w:color w:val="000000"/>
                <w:sz w:val="16"/>
                <w:szCs w:val="16"/>
              </w:rPr>
            </w:pPr>
            <w:r w:rsidRPr="001848D1">
              <w:rPr>
                <w:rFonts w:ascii="Arial" w:hAnsi="Arial" w:cs="Arial"/>
                <w:b/>
                <w:sz w:val="16"/>
                <w:szCs w:val="16"/>
              </w:rPr>
              <w:t xml:space="preserve">ЗІРАБЕВ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1848D1" w:rsidRDefault="000A632D" w:rsidP="00477C92">
            <w:pPr>
              <w:pStyle w:val="Normal"/>
              <w:tabs>
                <w:tab w:val="left" w:pos="12600"/>
              </w:tabs>
              <w:rPr>
                <w:rFonts w:ascii="Arial" w:hAnsi="Arial" w:cs="Arial"/>
                <w:color w:val="000000"/>
                <w:sz w:val="16"/>
                <w:szCs w:val="16"/>
              </w:rPr>
            </w:pPr>
            <w:r w:rsidRPr="001848D1">
              <w:rPr>
                <w:rFonts w:ascii="Arial" w:hAnsi="Arial" w:cs="Arial"/>
                <w:color w:val="000000"/>
                <w:sz w:val="16"/>
                <w:szCs w:val="16"/>
              </w:rPr>
              <w:t>концентрат для розчину для інфузій, 25 мг/мл; по 100 мг/4 мл у флаконі; по 1 флакону у картонній коробці з маркуванням українською мовою; по 400 мг/16 мл у флаконі; по 1 флакону у картонній коробці з маркуванням українською мовою; по 100 мг/4 мл у флаконі; по 1 флакону у картонній коробці з маркуванням іноземною мовою з нанесенням стикеру українською мовою; по 400 мг/16 мл у флаконі; по 1 флакону у картонній коробці з маркуванням іноземною мовою з нанесенням стикеру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8A2D90" w:rsidRDefault="000A632D" w:rsidP="00477C92">
            <w:pPr>
              <w:pStyle w:val="Normal"/>
              <w:tabs>
                <w:tab w:val="left" w:pos="12600"/>
              </w:tabs>
              <w:ind w:left="-108"/>
              <w:jc w:val="center"/>
              <w:rPr>
                <w:rFonts w:ascii="Arial" w:hAnsi="Arial" w:cs="Arial"/>
                <w:color w:val="000000"/>
                <w:sz w:val="16"/>
                <w:szCs w:val="16"/>
              </w:rPr>
            </w:pPr>
            <w:r w:rsidRPr="00325554">
              <w:rPr>
                <w:rFonts w:ascii="Arial" w:hAnsi="Arial" w:cs="Arial"/>
                <w:color w:val="000000"/>
                <w:sz w:val="16"/>
                <w:szCs w:val="16"/>
              </w:rPr>
              <w:t>Пфайзер</w:t>
            </w:r>
            <w:r w:rsidRPr="008A2D90">
              <w:rPr>
                <w:rFonts w:ascii="Arial" w:hAnsi="Arial" w:cs="Arial"/>
                <w:color w:val="000000"/>
                <w:sz w:val="16"/>
                <w:szCs w:val="16"/>
              </w:rPr>
              <w:t xml:space="preserve"> </w:t>
            </w:r>
            <w:r w:rsidRPr="00325554">
              <w:rPr>
                <w:rFonts w:ascii="Arial" w:hAnsi="Arial" w:cs="Arial"/>
                <w:color w:val="000000"/>
                <w:sz w:val="16"/>
                <w:szCs w:val="16"/>
              </w:rPr>
              <w:t>Ейч</w:t>
            </w:r>
            <w:r w:rsidRPr="008A2D90">
              <w:rPr>
                <w:rFonts w:ascii="Arial" w:hAnsi="Arial" w:cs="Arial"/>
                <w:color w:val="000000"/>
                <w:sz w:val="16"/>
                <w:szCs w:val="16"/>
              </w:rPr>
              <w:t>.</w:t>
            </w:r>
            <w:r w:rsidRPr="00325554">
              <w:rPr>
                <w:rFonts w:ascii="Arial" w:hAnsi="Arial" w:cs="Arial"/>
                <w:color w:val="000000"/>
                <w:sz w:val="16"/>
                <w:szCs w:val="16"/>
              </w:rPr>
              <w:t>Сі</w:t>
            </w:r>
            <w:r w:rsidRPr="008A2D90">
              <w:rPr>
                <w:rFonts w:ascii="Arial" w:hAnsi="Arial" w:cs="Arial"/>
                <w:color w:val="000000"/>
                <w:sz w:val="16"/>
                <w:szCs w:val="16"/>
              </w:rPr>
              <w:t>.</w:t>
            </w:r>
            <w:r w:rsidRPr="00325554">
              <w:rPr>
                <w:rFonts w:ascii="Arial" w:hAnsi="Arial" w:cs="Arial"/>
                <w:color w:val="000000"/>
                <w:sz w:val="16"/>
                <w:szCs w:val="16"/>
              </w:rPr>
              <w:t>Пі</w:t>
            </w:r>
            <w:r w:rsidRPr="008A2D90">
              <w:rPr>
                <w:rFonts w:ascii="Arial" w:hAnsi="Arial" w:cs="Arial"/>
                <w:color w:val="000000"/>
                <w:sz w:val="16"/>
                <w:szCs w:val="16"/>
              </w:rPr>
              <w:t xml:space="preserve">. </w:t>
            </w:r>
            <w:r w:rsidRPr="00325554">
              <w:rPr>
                <w:rFonts w:ascii="Arial" w:hAnsi="Arial" w:cs="Arial"/>
                <w:color w:val="000000"/>
                <w:sz w:val="16"/>
                <w:szCs w:val="16"/>
              </w:rPr>
              <w:t>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1848D1" w:rsidRDefault="000A632D" w:rsidP="00477C92">
            <w:pPr>
              <w:pStyle w:val="Normal"/>
              <w:tabs>
                <w:tab w:val="left" w:pos="12600"/>
              </w:tabs>
              <w:ind w:left="-108"/>
              <w:jc w:val="center"/>
              <w:rPr>
                <w:rFonts w:ascii="Arial" w:hAnsi="Arial" w:cs="Arial"/>
                <w:color w:val="000000"/>
                <w:sz w:val="16"/>
                <w:szCs w:val="16"/>
              </w:rPr>
            </w:pPr>
            <w:r w:rsidRPr="001848D1">
              <w:rPr>
                <w:rFonts w:ascii="Arial" w:hAnsi="Arial" w:cs="Arial"/>
                <w:color w:val="000000"/>
                <w:sz w:val="16"/>
                <w:szCs w:val="16"/>
              </w:rPr>
              <w:t>США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1848D1" w:rsidRDefault="000A632D" w:rsidP="00477C92">
            <w:pPr>
              <w:pStyle w:val="Normal"/>
              <w:tabs>
                <w:tab w:val="left" w:pos="12600"/>
              </w:tabs>
              <w:jc w:val="center"/>
              <w:rPr>
                <w:rFonts w:ascii="Arial" w:hAnsi="Arial" w:cs="Arial"/>
                <w:color w:val="000000"/>
                <w:sz w:val="16"/>
                <w:szCs w:val="16"/>
              </w:rPr>
            </w:pPr>
            <w:r w:rsidRPr="001848D1">
              <w:rPr>
                <w:rFonts w:ascii="Arial" w:hAnsi="Arial" w:cs="Arial"/>
                <w:color w:val="000000"/>
                <w:sz w:val="16"/>
                <w:szCs w:val="16"/>
              </w:rPr>
              <w:t>зберігання АФІ, виробництво, первинне пакування, тестування при випуску, вторинне пакування та маркування, випуск серії: Фармація і Апджон Компані ЛЛС, США; тестування при випуску серії, тестування при дослідженні стабільності: Ваєт БіоФарма Дівіжн оф Ваєт Фармасеутикалс ЛЛС, США; тестування при випуску серії, тестування при дослідженні стабільності: Пфайзер Ірландія Фармасьютікалз, Ірландiя; випуск серії: Пфайзер Сервіс Компані БВБА, Бельгія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Default="000A632D" w:rsidP="004630C0">
            <w:pPr>
              <w:pStyle w:val="Normal"/>
              <w:tabs>
                <w:tab w:val="left" w:pos="12600"/>
              </w:tabs>
              <w:jc w:val="center"/>
              <w:rPr>
                <w:rFonts w:ascii="Arial" w:hAnsi="Arial" w:cs="Arial"/>
                <w:color w:val="000000"/>
                <w:sz w:val="16"/>
                <w:szCs w:val="16"/>
              </w:rPr>
            </w:pPr>
            <w:r>
              <w:rPr>
                <w:rFonts w:ascii="Arial" w:hAnsi="Arial" w:cs="Arial"/>
                <w:color w:val="000000"/>
                <w:sz w:val="16"/>
                <w:szCs w:val="16"/>
              </w:rPr>
              <w:t>США/</w:t>
            </w:r>
          </w:p>
          <w:p w:rsidR="000A632D" w:rsidRDefault="000A632D" w:rsidP="004630C0">
            <w:pPr>
              <w:pStyle w:val="Normal"/>
              <w:tabs>
                <w:tab w:val="left" w:pos="12600"/>
              </w:tabs>
              <w:jc w:val="center"/>
              <w:rPr>
                <w:rFonts w:ascii="Arial" w:hAnsi="Arial" w:cs="Arial"/>
                <w:color w:val="000000"/>
                <w:sz w:val="16"/>
                <w:szCs w:val="16"/>
              </w:rPr>
            </w:pPr>
            <w:r>
              <w:rPr>
                <w:rFonts w:ascii="Arial" w:hAnsi="Arial" w:cs="Arial"/>
                <w:color w:val="000000"/>
                <w:sz w:val="16"/>
                <w:szCs w:val="16"/>
              </w:rPr>
              <w:t>Ірландія/</w:t>
            </w:r>
          </w:p>
          <w:p w:rsidR="000A632D" w:rsidRPr="001848D1" w:rsidRDefault="000A632D" w:rsidP="004630C0">
            <w:pPr>
              <w:pStyle w:val="Normal"/>
              <w:tabs>
                <w:tab w:val="left" w:pos="12600"/>
              </w:tabs>
              <w:jc w:val="center"/>
              <w:rPr>
                <w:rFonts w:ascii="Arial" w:hAnsi="Arial" w:cs="Arial"/>
                <w:color w:val="000000"/>
                <w:sz w:val="16"/>
                <w:szCs w:val="16"/>
              </w:rPr>
            </w:pPr>
            <w:r>
              <w:rPr>
                <w:rFonts w:ascii="Arial" w:hAnsi="Arial" w:cs="Arial"/>
                <w:color w:val="000000"/>
                <w:sz w:val="16"/>
                <w:szCs w:val="16"/>
              </w:rPr>
              <w:t>Бельгія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1848D1" w:rsidRDefault="000A632D" w:rsidP="004630C0">
            <w:pPr>
              <w:pStyle w:val="Normal"/>
              <w:tabs>
                <w:tab w:val="left" w:pos="12600"/>
              </w:tabs>
              <w:jc w:val="center"/>
              <w:rPr>
                <w:rFonts w:ascii="Arial" w:hAnsi="Arial" w:cs="Arial"/>
                <w:color w:val="000000"/>
                <w:sz w:val="16"/>
                <w:szCs w:val="16"/>
              </w:rPr>
            </w:pPr>
            <w:r w:rsidRPr="001848D1">
              <w:rPr>
                <w:rFonts w:ascii="Arial" w:hAnsi="Arial" w:cs="Arial"/>
                <w:color w:val="000000"/>
                <w:sz w:val="16"/>
                <w:szCs w:val="16"/>
              </w:rPr>
              <w:t xml:space="preserve">Зміна уповноваженої особи заявника, відповідальної за фармаконагляд на глобальному рівні та відповідна зміна її контактних даних, без зміни номеру та місцезнаходження мастер-файлу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1848D1" w:rsidRDefault="000A632D" w:rsidP="004630C0">
            <w:pPr>
              <w:pStyle w:val="Normal"/>
              <w:tabs>
                <w:tab w:val="left" w:pos="12600"/>
              </w:tabs>
              <w:jc w:val="center"/>
              <w:rPr>
                <w:rFonts w:ascii="Arial" w:hAnsi="Arial" w:cs="Arial"/>
                <w:b/>
                <w:i/>
                <w:color w:val="000000"/>
                <w:sz w:val="16"/>
                <w:szCs w:val="16"/>
              </w:rPr>
            </w:pPr>
            <w:r w:rsidRPr="001848D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1848D1" w:rsidRDefault="000A632D" w:rsidP="00477C92">
            <w:pPr>
              <w:pStyle w:val="Normal"/>
              <w:tabs>
                <w:tab w:val="left" w:pos="12600"/>
              </w:tabs>
              <w:jc w:val="center"/>
              <w:rPr>
                <w:rFonts w:ascii="Arial" w:hAnsi="Arial" w:cs="Arial"/>
                <w:sz w:val="16"/>
                <w:szCs w:val="16"/>
              </w:rPr>
            </w:pPr>
            <w:r w:rsidRPr="001848D1">
              <w:rPr>
                <w:rFonts w:ascii="Arial" w:hAnsi="Arial" w:cs="Arial"/>
                <w:sz w:val="16"/>
                <w:szCs w:val="16"/>
              </w:rPr>
              <w:t>UA/18148/01/01</w:t>
            </w: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886EEE" w:rsidRDefault="000A632D" w:rsidP="00477C92">
            <w:pPr>
              <w:pStyle w:val="Normal"/>
              <w:tabs>
                <w:tab w:val="left" w:pos="12600"/>
              </w:tabs>
              <w:rPr>
                <w:rFonts w:ascii="Arial" w:hAnsi="Arial" w:cs="Arial"/>
                <w:b/>
                <w:i/>
                <w:color w:val="000000"/>
                <w:sz w:val="16"/>
                <w:szCs w:val="16"/>
              </w:rPr>
            </w:pPr>
            <w:r w:rsidRPr="00886EEE">
              <w:rPr>
                <w:rFonts w:ascii="Arial" w:hAnsi="Arial" w:cs="Arial"/>
                <w:b/>
                <w:sz w:val="16"/>
                <w:szCs w:val="16"/>
              </w:rPr>
              <w:t xml:space="preserve">ЗІРАБЕВ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77C92">
            <w:pPr>
              <w:pStyle w:val="Normal"/>
              <w:tabs>
                <w:tab w:val="left" w:pos="12600"/>
              </w:tabs>
              <w:rPr>
                <w:rFonts w:ascii="Arial" w:hAnsi="Arial" w:cs="Arial"/>
                <w:color w:val="000000"/>
                <w:sz w:val="16"/>
                <w:szCs w:val="16"/>
              </w:rPr>
            </w:pPr>
            <w:r w:rsidRPr="00886EEE">
              <w:rPr>
                <w:rFonts w:ascii="Arial" w:hAnsi="Arial" w:cs="Arial"/>
                <w:color w:val="000000"/>
                <w:sz w:val="16"/>
                <w:szCs w:val="16"/>
              </w:rPr>
              <w:t xml:space="preserve">концентрат для розчину для інфузій, 25 мг/мл, </w:t>
            </w:r>
            <w:r w:rsidRPr="00886EEE">
              <w:rPr>
                <w:rFonts w:ascii="Arial" w:hAnsi="Arial" w:cs="Arial"/>
                <w:color w:val="000000"/>
                <w:sz w:val="16"/>
                <w:szCs w:val="16"/>
              </w:rPr>
              <w:br/>
              <w:t xml:space="preserve">по 100 мг/4 мл у флаконі; по 1 флакону у картонній коробці з маркуванням українською мовою; </w:t>
            </w:r>
            <w:r w:rsidRPr="00886EEE">
              <w:rPr>
                <w:rFonts w:ascii="Arial" w:hAnsi="Arial" w:cs="Arial"/>
                <w:color w:val="000000"/>
                <w:sz w:val="16"/>
                <w:szCs w:val="16"/>
              </w:rPr>
              <w:br/>
              <w:t xml:space="preserve">по 400 мг/16 мл у флаконі; по 1 флакону у картонній коробці з маркуванням українською мовою; </w:t>
            </w:r>
            <w:r w:rsidRPr="00886EEE">
              <w:rPr>
                <w:rFonts w:ascii="Arial" w:hAnsi="Arial" w:cs="Arial"/>
                <w:color w:val="000000"/>
                <w:sz w:val="16"/>
                <w:szCs w:val="16"/>
              </w:rPr>
              <w:br/>
              <w:t xml:space="preserve">по 100 мг/4 мл у флаконі; по 1 флакону у картонній коробці з маркуванням іноземною мовою з нанесенням стикеру українською мовою; </w:t>
            </w:r>
            <w:r w:rsidRPr="00886EEE">
              <w:rPr>
                <w:rFonts w:ascii="Arial" w:hAnsi="Arial" w:cs="Arial"/>
                <w:color w:val="000000"/>
                <w:sz w:val="16"/>
                <w:szCs w:val="16"/>
              </w:rPr>
              <w:br/>
              <w:t>по 400 мг/16 мл у флаконі; по 1 флакону у картонній коробці з маркуванням іноземною мовою з нанесенням стикеру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77C92">
            <w:pPr>
              <w:pStyle w:val="Normal"/>
              <w:tabs>
                <w:tab w:val="left" w:pos="12600"/>
              </w:tabs>
              <w:ind w:left="-108"/>
              <w:jc w:val="center"/>
              <w:rPr>
                <w:rFonts w:ascii="Arial" w:hAnsi="Arial" w:cs="Arial"/>
                <w:color w:val="000000"/>
                <w:sz w:val="16"/>
                <w:szCs w:val="16"/>
              </w:rPr>
            </w:pPr>
            <w:r w:rsidRPr="00886EEE">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77C92">
            <w:pPr>
              <w:pStyle w:val="Normal"/>
              <w:tabs>
                <w:tab w:val="left" w:pos="12600"/>
              </w:tabs>
              <w:ind w:left="-108"/>
              <w:jc w:val="center"/>
              <w:rPr>
                <w:rFonts w:ascii="Arial" w:hAnsi="Arial" w:cs="Arial"/>
                <w:color w:val="000000"/>
                <w:sz w:val="16"/>
                <w:szCs w:val="16"/>
              </w:rPr>
            </w:pPr>
            <w:r w:rsidRPr="00886EEE">
              <w:rPr>
                <w:rFonts w:ascii="Arial" w:hAnsi="Arial" w:cs="Arial"/>
                <w:color w:val="000000"/>
                <w:sz w:val="16"/>
                <w:szCs w:val="16"/>
              </w:rPr>
              <w:t>США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77C92">
            <w:pPr>
              <w:pStyle w:val="Normal"/>
              <w:tabs>
                <w:tab w:val="left" w:pos="12600"/>
              </w:tabs>
              <w:jc w:val="center"/>
              <w:rPr>
                <w:rFonts w:ascii="Arial" w:hAnsi="Arial" w:cs="Arial"/>
                <w:color w:val="000000"/>
                <w:sz w:val="16"/>
                <w:szCs w:val="16"/>
              </w:rPr>
            </w:pPr>
            <w:r w:rsidRPr="00886EEE">
              <w:rPr>
                <w:rFonts w:ascii="Arial" w:hAnsi="Arial" w:cs="Arial"/>
                <w:color w:val="000000"/>
                <w:sz w:val="16"/>
                <w:szCs w:val="16"/>
              </w:rPr>
              <w:t>зберігання АФІ, виробництво, первинне пакування, тестування при випуску, вторинне пакування та маркування, випуск серії:</w:t>
            </w:r>
            <w:r w:rsidRPr="00886EEE">
              <w:rPr>
                <w:rFonts w:ascii="Arial" w:hAnsi="Arial" w:cs="Arial"/>
                <w:color w:val="000000"/>
                <w:sz w:val="16"/>
                <w:szCs w:val="16"/>
              </w:rPr>
              <w:br/>
              <w:t>Фармація і Апджон Компані ЛЛС, США;</w:t>
            </w:r>
            <w:r w:rsidRPr="00886EEE">
              <w:rPr>
                <w:rFonts w:ascii="Arial" w:hAnsi="Arial" w:cs="Arial"/>
                <w:color w:val="000000"/>
                <w:sz w:val="16"/>
                <w:szCs w:val="16"/>
              </w:rPr>
              <w:br/>
              <w:t>тестування при випуску серії, тестування при дослідженні стабільності:</w:t>
            </w:r>
            <w:r w:rsidRPr="00886EEE">
              <w:rPr>
                <w:rFonts w:ascii="Arial" w:hAnsi="Arial" w:cs="Arial"/>
                <w:color w:val="000000"/>
                <w:sz w:val="16"/>
                <w:szCs w:val="16"/>
              </w:rPr>
              <w:br/>
              <w:t>Ваєт БіоФарма Дівіжн оф Ваєт Фармасеутикалс ЛЛС, США;</w:t>
            </w:r>
            <w:r w:rsidRPr="00886EEE">
              <w:rPr>
                <w:rFonts w:ascii="Arial" w:hAnsi="Arial" w:cs="Arial"/>
                <w:color w:val="000000"/>
                <w:sz w:val="16"/>
                <w:szCs w:val="16"/>
              </w:rPr>
              <w:br/>
              <w:t>тестування при випуску серії, тестування при дослідженні стабільності:</w:t>
            </w:r>
            <w:r w:rsidRPr="00886EEE">
              <w:rPr>
                <w:rFonts w:ascii="Arial" w:hAnsi="Arial" w:cs="Arial"/>
                <w:color w:val="000000"/>
                <w:sz w:val="16"/>
                <w:szCs w:val="16"/>
              </w:rPr>
              <w:br/>
              <w:t>Пфайзер Ірландія Фармасьютікалз, Ірландiя;</w:t>
            </w:r>
            <w:r w:rsidRPr="00886EEE">
              <w:rPr>
                <w:rFonts w:ascii="Arial" w:hAnsi="Arial" w:cs="Arial"/>
                <w:color w:val="000000"/>
                <w:sz w:val="16"/>
                <w:szCs w:val="16"/>
              </w:rPr>
              <w:br/>
              <w:t>випуск серії:</w:t>
            </w:r>
            <w:r w:rsidRPr="00886EEE">
              <w:rPr>
                <w:rFonts w:ascii="Arial" w:hAnsi="Arial" w:cs="Arial"/>
                <w:color w:val="000000"/>
                <w:sz w:val="16"/>
                <w:szCs w:val="16"/>
              </w:rPr>
              <w:br/>
              <w:t>Пфайзер Сервіс Компані БВБА, Бельгія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630C0">
            <w:pPr>
              <w:pStyle w:val="Normal"/>
              <w:tabs>
                <w:tab w:val="left" w:pos="12600"/>
              </w:tabs>
              <w:jc w:val="center"/>
              <w:rPr>
                <w:rFonts w:ascii="Arial" w:hAnsi="Arial" w:cs="Arial"/>
                <w:color w:val="000000"/>
                <w:sz w:val="16"/>
                <w:szCs w:val="16"/>
              </w:rPr>
            </w:pPr>
            <w:r w:rsidRPr="00886EEE">
              <w:rPr>
                <w:rFonts w:ascii="Arial" w:hAnsi="Arial" w:cs="Arial"/>
                <w:color w:val="000000"/>
                <w:sz w:val="16"/>
                <w:szCs w:val="16"/>
              </w:rPr>
              <w:t>США/</w:t>
            </w:r>
          </w:p>
          <w:p w:rsidR="000A632D" w:rsidRPr="00886EEE" w:rsidRDefault="000A632D" w:rsidP="004630C0">
            <w:pPr>
              <w:pStyle w:val="Normal"/>
              <w:tabs>
                <w:tab w:val="left" w:pos="12600"/>
              </w:tabs>
              <w:jc w:val="center"/>
              <w:rPr>
                <w:rFonts w:ascii="Arial" w:hAnsi="Arial" w:cs="Arial"/>
                <w:color w:val="000000"/>
                <w:sz w:val="16"/>
                <w:szCs w:val="16"/>
              </w:rPr>
            </w:pPr>
            <w:r w:rsidRPr="00886EEE">
              <w:rPr>
                <w:rFonts w:ascii="Arial" w:hAnsi="Arial" w:cs="Arial"/>
                <w:color w:val="000000"/>
                <w:sz w:val="16"/>
                <w:szCs w:val="16"/>
              </w:rPr>
              <w:t>Ірландія/</w:t>
            </w:r>
          </w:p>
          <w:p w:rsidR="000A632D" w:rsidRPr="00886EEE" w:rsidRDefault="000A632D" w:rsidP="004630C0">
            <w:pPr>
              <w:pStyle w:val="Normal"/>
              <w:tabs>
                <w:tab w:val="left" w:pos="12600"/>
              </w:tabs>
              <w:jc w:val="center"/>
              <w:rPr>
                <w:rFonts w:ascii="Arial" w:hAnsi="Arial" w:cs="Arial"/>
                <w:color w:val="000000"/>
                <w:sz w:val="16"/>
                <w:szCs w:val="16"/>
              </w:rPr>
            </w:pPr>
            <w:r w:rsidRPr="00886EEE">
              <w:rPr>
                <w:rFonts w:ascii="Arial" w:hAnsi="Arial" w:cs="Arial"/>
                <w:color w:val="000000"/>
                <w:sz w:val="16"/>
                <w:szCs w:val="16"/>
              </w:rPr>
              <w:t>Бельгія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630C0">
            <w:pPr>
              <w:pStyle w:val="Normal"/>
              <w:tabs>
                <w:tab w:val="left" w:pos="12600"/>
              </w:tabs>
              <w:jc w:val="center"/>
              <w:rPr>
                <w:rFonts w:ascii="Arial" w:hAnsi="Arial" w:cs="Arial"/>
                <w:color w:val="000000"/>
                <w:sz w:val="16"/>
                <w:szCs w:val="16"/>
              </w:rPr>
            </w:pPr>
            <w:r w:rsidRPr="00886EEE">
              <w:rPr>
                <w:rFonts w:ascii="Arial" w:hAnsi="Arial" w:cs="Arial"/>
                <w:color w:val="000000"/>
                <w:sz w:val="16"/>
                <w:szCs w:val="16"/>
              </w:rPr>
              <w:t>B.II.d.1.e –ІІ. Change in the specification parameters and/or limits of the finished product - Change outside the approved specifications limits range.</w:t>
            </w:r>
            <w:r w:rsidRPr="00886EEE">
              <w:rPr>
                <w:rFonts w:ascii="Arial" w:hAnsi="Arial" w:cs="Arial"/>
                <w:color w:val="000000"/>
                <w:sz w:val="16"/>
                <w:szCs w:val="16"/>
              </w:rPr>
              <w:br/>
              <w:t xml:space="preserve">To change the release and shelf life specifications for the finished product – tighten specification for charge heterogeneity by imaged electrophoresis. </w:t>
            </w:r>
            <w:r w:rsidRPr="00886EEE">
              <w:rPr>
                <w:rFonts w:ascii="Arial" w:hAnsi="Arial" w:cs="Arial"/>
                <w:color w:val="000000"/>
                <w:sz w:val="16"/>
                <w:szCs w:val="16"/>
              </w:rPr>
              <w:br/>
              <w:t xml:space="preserve">Revised release limits proposed as acidic species 20.3 to 35.6%, main species &gt; 53.9% and basic species &lt; 17.8%. </w:t>
            </w:r>
            <w:r w:rsidRPr="00886EEE">
              <w:rPr>
                <w:rFonts w:ascii="Arial" w:hAnsi="Arial" w:cs="Arial"/>
                <w:color w:val="000000"/>
                <w:sz w:val="16"/>
                <w:szCs w:val="16"/>
              </w:rPr>
              <w:br/>
              <w:t xml:space="preserve">Revised shelf life limits proposed as acidic species 20.3 to 39.8%, main species &gt; 49.6% and basic species &lt; 18.1%.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630C0">
            <w:pPr>
              <w:pStyle w:val="Normal"/>
              <w:tabs>
                <w:tab w:val="left" w:pos="12600"/>
              </w:tabs>
              <w:jc w:val="center"/>
              <w:rPr>
                <w:rFonts w:ascii="Arial" w:hAnsi="Arial" w:cs="Arial"/>
                <w:b/>
                <w:i/>
                <w:color w:val="000000"/>
                <w:sz w:val="16"/>
                <w:szCs w:val="16"/>
              </w:rPr>
            </w:pPr>
            <w:r w:rsidRPr="00886EE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77C92">
            <w:pPr>
              <w:pStyle w:val="Normal"/>
              <w:tabs>
                <w:tab w:val="left" w:pos="12600"/>
              </w:tabs>
              <w:jc w:val="center"/>
              <w:rPr>
                <w:rFonts w:ascii="Arial" w:hAnsi="Arial" w:cs="Arial"/>
                <w:sz w:val="16"/>
                <w:szCs w:val="16"/>
              </w:rPr>
            </w:pPr>
            <w:r w:rsidRPr="00886EEE">
              <w:rPr>
                <w:rFonts w:ascii="Arial" w:hAnsi="Arial" w:cs="Arial"/>
                <w:sz w:val="16"/>
                <w:szCs w:val="16"/>
              </w:rPr>
              <w:t>UA/18148/01/01</w:t>
            </w: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C2168F" w:rsidRDefault="000A632D" w:rsidP="00477C92">
            <w:pPr>
              <w:pStyle w:val="Normal"/>
              <w:tabs>
                <w:tab w:val="left" w:pos="12600"/>
              </w:tabs>
              <w:rPr>
                <w:rFonts w:ascii="Arial" w:hAnsi="Arial" w:cs="Arial"/>
                <w:b/>
                <w:i/>
                <w:color w:val="000000"/>
                <w:sz w:val="16"/>
                <w:szCs w:val="16"/>
              </w:rPr>
            </w:pPr>
            <w:r w:rsidRPr="00C2168F">
              <w:rPr>
                <w:rFonts w:ascii="Arial" w:hAnsi="Arial" w:cs="Arial"/>
                <w:b/>
                <w:sz w:val="16"/>
                <w:szCs w:val="16"/>
              </w:rPr>
              <w:t>ІБРАНС®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rPr>
                <w:rFonts w:ascii="Arial" w:hAnsi="Arial" w:cs="Arial"/>
                <w:color w:val="000000"/>
                <w:sz w:val="16"/>
                <w:szCs w:val="16"/>
                <w:lang w:val="ru-RU"/>
              </w:rPr>
            </w:pPr>
            <w:r w:rsidRPr="00C2168F">
              <w:rPr>
                <w:rFonts w:ascii="Arial" w:hAnsi="Arial" w:cs="Arial"/>
                <w:color w:val="000000"/>
                <w:sz w:val="16"/>
                <w:szCs w:val="16"/>
                <w:lang w:val="ru-RU"/>
              </w:rPr>
              <w:t>таблетки, вкриті плівковою оболонкою, по 75 мг, по 7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ind w:left="-108"/>
              <w:jc w:val="center"/>
              <w:rPr>
                <w:rFonts w:ascii="Arial" w:hAnsi="Arial" w:cs="Arial"/>
                <w:color w:val="000000"/>
                <w:sz w:val="16"/>
                <w:szCs w:val="16"/>
                <w:lang w:val="ru-RU"/>
              </w:rPr>
            </w:pPr>
            <w:r w:rsidRPr="00C2168F">
              <w:rPr>
                <w:rFonts w:ascii="Arial" w:hAnsi="Arial" w:cs="Arial"/>
                <w:color w:val="000000"/>
                <w:sz w:val="16"/>
                <w:szCs w:val="16"/>
                <w:lang w:val="ru-RU"/>
              </w:rPr>
              <w:t>Пфайзер Ейч. Сі. 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ind w:left="-108"/>
              <w:jc w:val="center"/>
              <w:rPr>
                <w:rFonts w:ascii="Arial" w:hAnsi="Arial" w:cs="Arial"/>
                <w:color w:val="000000"/>
                <w:sz w:val="16"/>
                <w:szCs w:val="16"/>
              </w:rPr>
            </w:pPr>
            <w:r w:rsidRPr="00C2168F">
              <w:rPr>
                <w:rFonts w:ascii="Arial" w:hAnsi="Arial" w:cs="Arial"/>
                <w:color w:val="000000"/>
                <w:sz w:val="16"/>
                <w:szCs w:val="16"/>
              </w:rPr>
              <w:t>США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jc w:val="center"/>
              <w:rPr>
                <w:rFonts w:ascii="Arial" w:hAnsi="Arial" w:cs="Arial"/>
                <w:color w:val="000000"/>
                <w:sz w:val="16"/>
                <w:szCs w:val="16"/>
              </w:rPr>
            </w:pPr>
            <w:r w:rsidRPr="00C2168F">
              <w:rPr>
                <w:rFonts w:ascii="Arial" w:hAnsi="Arial" w:cs="Arial"/>
                <w:color w:val="000000"/>
                <w:sz w:val="16"/>
                <w:szCs w:val="16"/>
              </w:rPr>
              <w:t xml:space="preserve">виробництво, тестування, первинне пакування, вторинне пакування, випуск серії: Пфайзер Менюфекчуринг Дойчленд ГмбХ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630C0">
            <w:pPr>
              <w:pStyle w:val="Normal"/>
              <w:tabs>
                <w:tab w:val="left" w:pos="12600"/>
              </w:tabs>
              <w:jc w:val="center"/>
              <w:rPr>
                <w:rFonts w:ascii="Arial" w:hAnsi="Arial" w:cs="Arial"/>
                <w:color w:val="000000"/>
                <w:sz w:val="16"/>
                <w:szCs w:val="16"/>
              </w:rPr>
            </w:pPr>
            <w:r w:rsidRPr="00C2168F">
              <w:rPr>
                <w:rFonts w:ascii="Arial" w:hAnsi="Arial" w:cs="Arial"/>
                <w:color w:val="000000"/>
                <w:sz w:val="16"/>
                <w:szCs w:val="16"/>
              </w:rPr>
              <w:t>Німеччина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630C0">
            <w:pPr>
              <w:pStyle w:val="Normal"/>
              <w:tabs>
                <w:tab w:val="left" w:pos="12600"/>
              </w:tabs>
              <w:jc w:val="center"/>
              <w:rPr>
                <w:rFonts w:ascii="Arial" w:hAnsi="Arial" w:cs="Arial"/>
                <w:color w:val="000000"/>
                <w:sz w:val="16"/>
                <w:szCs w:val="16"/>
              </w:rPr>
            </w:pPr>
            <w:r w:rsidRPr="00C2168F">
              <w:rPr>
                <w:rFonts w:ascii="Arial" w:hAnsi="Arial" w:cs="Arial"/>
                <w:color w:val="000000"/>
                <w:sz w:val="16"/>
                <w:szCs w:val="16"/>
              </w:rPr>
              <w:t>внесення змін до реєстраційних матеріалів: зміни внесено в інструкцію для медичного застосування лікарського засобу до розділу "Побічні реакції", а саме оновлення щодо непоширеної побічної реакції "Шкірний червоний вовчак" відповідно до рекомендацій PRAC.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630C0">
            <w:pPr>
              <w:pStyle w:val="Normal"/>
              <w:tabs>
                <w:tab w:val="left" w:pos="12600"/>
              </w:tabs>
              <w:jc w:val="center"/>
              <w:rPr>
                <w:rFonts w:ascii="Arial" w:hAnsi="Arial" w:cs="Arial"/>
                <w:b/>
                <w:i/>
                <w:color w:val="000000"/>
                <w:sz w:val="16"/>
                <w:szCs w:val="16"/>
              </w:rPr>
            </w:pPr>
            <w:r w:rsidRPr="00C216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jc w:val="center"/>
              <w:rPr>
                <w:rFonts w:ascii="Arial" w:hAnsi="Arial" w:cs="Arial"/>
                <w:sz w:val="16"/>
                <w:szCs w:val="16"/>
              </w:rPr>
            </w:pPr>
            <w:r w:rsidRPr="00C2168F">
              <w:rPr>
                <w:rFonts w:ascii="Arial" w:hAnsi="Arial" w:cs="Arial"/>
                <w:sz w:val="16"/>
                <w:szCs w:val="16"/>
              </w:rPr>
              <w:t>UA/18795/01/01</w:t>
            </w: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C2168F" w:rsidRDefault="000A632D" w:rsidP="00477C92">
            <w:pPr>
              <w:pStyle w:val="Normal"/>
              <w:tabs>
                <w:tab w:val="left" w:pos="12600"/>
              </w:tabs>
              <w:rPr>
                <w:rFonts w:ascii="Arial" w:hAnsi="Arial" w:cs="Arial"/>
                <w:b/>
                <w:i/>
                <w:color w:val="000000"/>
                <w:sz w:val="16"/>
                <w:szCs w:val="16"/>
              </w:rPr>
            </w:pPr>
            <w:r w:rsidRPr="00C2168F">
              <w:rPr>
                <w:rFonts w:ascii="Arial" w:hAnsi="Arial" w:cs="Arial"/>
                <w:b/>
                <w:sz w:val="16"/>
                <w:szCs w:val="16"/>
              </w:rPr>
              <w:t>ІБРАНС®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rPr>
                <w:rFonts w:ascii="Arial" w:hAnsi="Arial" w:cs="Arial"/>
                <w:color w:val="000000"/>
                <w:sz w:val="16"/>
                <w:szCs w:val="16"/>
                <w:lang w:val="ru-RU"/>
              </w:rPr>
            </w:pPr>
            <w:r w:rsidRPr="00C2168F">
              <w:rPr>
                <w:rFonts w:ascii="Arial" w:hAnsi="Arial" w:cs="Arial"/>
                <w:color w:val="000000"/>
                <w:sz w:val="16"/>
                <w:szCs w:val="16"/>
                <w:lang w:val="ru-RU"/>
              </w:rPr>
              <w:t>таблетки, вкриті плівковою оболонкою, по 100 мг, по 7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ind w:left="-108"/>
              <w:jc w:val="center"/>
              <w:rPr>
                <w:rFonts w:ascii="Arial" w:hAnsi="Arial" w:cs="Arial"/>
                <w:color w:val="000000"/>
                <w:sz w:val="16"/>
                <w:szCs w:val="16"/>
                <w:lang w:val="ru-RU"/>
              </w:rPr>
            </w:pPr>
            <w:r w:rsidRPr="00C2168F">
              <w:rPr>
                <w:rFonts w:ascii="Arial" w:hAnsi="Arial" w:cs="Arial"/>
                <w:color w:val="000000"/>
                <w:sz w:val="16"/>
                <w:szCs w:val="16"/>
                <w:lang w:val="ru-RU"/>
              </w:rPr>
              <w:t>Пфайзер Ейч. Сі. 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ind w:left="-108"/>
              <w:jc w:val="center"/>
              <w:rPr>
                <w:rFonts w:ascii="Arial" w:hAnsi="Arial" w:cs="Arial"/>
                <w:color w:val="000000"/>
                <w:sz w:val="16"/>
                <w:szCs w:val="16"/>
              </w:rPr>
            </w:pPr>
            <w:r w:rsidRPr="00C2168F">
              <w:rPr>
                <w:rFonts w:ascii="Arial" w:hAnsi="Arial" w:cs="Arial"/>
                <w:color w:val="000000"/>
                <w:sz w:val="16"/>
                <w:szCs w:val="16"/>
              </w:rPr>
              <w:t>США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jc w:val="center"/>
              <w:rPr>
                <w:rFonts w:ascii="Arial" w:hAnsi="Arial" w:cs="Arial"/>
                <w:color w:val="000000"/>
                <w:sz w:val="16"/>
                <w:szCs w:val="16"/>
              </w:rPr>
            </w:pPr>
            <w:r w:rsidRPr="00C2168F">
              <w:rPr>
                <w:rFonts w:ascii="Arial" w:hAnsi="Arial" w:cs="Arial"/>
                <w:color w:val="000000"/>
                <w:sz w:val="16"/>
                <w:szCs w:val="16"/>
              </w:rPr>
              <w:t xml:space="preserve">виробництво, тестування, первинне пакування, вторинне пакування, випуск серії: Пфайзер Менюфекчуринг Дойчленд ГмбХ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630C0">
            <w:pPr>
              <w:pStyle w:val="Normal"/>
              <w:tabs>
                <w:tab w:val="left" w:pos="12600"/>
              </w:tabs>
              <w:jc w:val="center"/>
              <w:rPr>
                <w:rFonts w:ascii="Arial" w:hAnsi="Arial" w:cs="Arial"/>
                <w:color w:val="000000"/>
                <w:sz w:val="16"/>
                <w:szCs w:val="16"/>
              </w:rPr>
            </w:pPr>
            <w:r w:rsidRPr="00C2168F">
              <w:rPr>
                <w:rFonts w:ascii="Arial" w:hAnsi="Arial" w:cs="Arial"/>
                <w:color w:val="000000"/>
                <w:sz w:val="16"/>
                <w:szCs w:val="16"/>
              </w:rPr>
              <w:t>Німеччина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630C0">
            <w:pPr>
              <w:pStyle w:val="Normal"/>
              <w:tabs>
                <w:tab w:val="left" w:pos="12600"/>
              </w:tabs>
              <w:jc w:val="center"/>
              <w:rPr>
                <w:rFonts w:ascii="Arial" w:hAnsi="Arial" w:cs="Arial"/>
                <w:color w:val="000000"/>
                <w:sz w:val="16"/>
                <w:szCs w:val="16"/>
              </w:rPr>
            </w:pPr>
            <w:r w:rsidRPr="00C2168F">
              <w:rPr>
                <w:rFonts w:ascii="Arial" w:hAnsi="Arial" w:cs="Arial"/>
                <w:color w:val="000000"/>
                <w:sz w:val="16"/>
                <w:szCs w:val="16"/>
              </w:rPr>
              <w:t>внесення змін до реєстраційних матеріалів: зміни внесено в інструкцію для медичного застосування лікарського засобу до розділу "Побічні реакції", а саме оновлення щодо непоширеної побічної реакції "Шкірний червоний вовчак" відповідно до рекомендацій PRAC.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630C0">
            <w:pPr>
              <w:pStyle w:val="Normal"/>
              <w:tabs>
                <w:tab w:val="left" w:pos="12600"/>
              </w:tabs>
              <w:jc w:val="center"/>
              <w:rPr>
                <w:rFonts w:ascii="Arial" w:hAnsi="Arial" w:cs="Arial"/>
                <w:b/>
                <w:i/>
                <w:color w:val="000000"/>
                <w:sz w:val="16"/>
                <w:szCs w:val="16"/>
              </w:rPr>
            </w:pPr>
            <w:r w:rsidRPr="00C216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jc w:val="center"/>
              <w:rPr>
                <w:rFonts w:ascii="Arial" w:hAnsi="Arial" w:cs="Arial"/>
                <w:sz w:val="16"/>
                <w:szCs w:val="16"/>
              </w:rPr>
            </w:pPr>
            <w:r w:rsidRPr="00C2168F">
              <w:rPr>
                <w:rFonts w:ascii="Arial" w:hAnsi="Arial" w:cs="Arial"/>
                <w:sz w:val="16"/>
                <w:szCs w:val="16"/>
              </w:rPr>
              <w:t>UA/18795/01/02</w:t>
            </w: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C2168F" w:rsidRDefault="000A632D" w:rsidP="00477C92">
            <w:pPr>
              <w:pStyle w:val="Normal"/>
              <w:tabs>
                <w:tab w:val="left" w:pos="12600"/>
              </w:tabs>
              <w:rPr>
                <w:rFonts w:ascii="Arial" w:hAnsi="Arial" w:cs="Arial"/>
                <w:b/>
                <w:i/>
                <w:color w:val="000000"/>
                <w:sz w:val="16"/>
                <w:szCs w:val="16"/>
              </w:rPr>
            </w:pPr>
            <w:r w:rsidRPr="00C2168F">
              <w:rPr>
                <w:rFonts w:ascii="Arial" w:hAnsi="Arial" w:cs="Arial"/>
                <w:b/>
                <w:sz w:val="16"/>
                <w:szCs w:val="16"/>
              </w:rPr>
              <w:t>ІБРАНС®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rPr>
                <w:rFonts w:ascii="Arial" w:hAnsi="Arial" w:cs="Arial"/>
                <w:color w:val="000000"/>
                <w:sz w:val="16"/>
                <w:szCs w:val="16"/>
                <w:lang w:val="ru-RU"/>
              </w:rPr>
            </w:pPr>
            <w:r w:rsidRPr="00C2168F">
              <w:rPr>
                <w:rFonts w:ascii="Arial" w:hAnsi="Arial" w:cs="Arial"/>
                <w:color w:val="000000"/>
                <w:sz w:val="16"/>
                <w:szCs w:val="16"/>
                <w:lang w:val="ru-RU"/>
              </w:rPr>
              <w:t>таблетки, вкриті плівковою оболонкою, по 125 мг, по 7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ind w:left="-108"/>
              <w:jc w:val="center"/>
              <w:rPr>
                <w:rFonts w:ascii="Arial" w:hAnsi="Arial" w:cs="Arial"/>
                <w:color w:val="000000"/>
                <w:sz w:val="16"/>
                <w:szCs w:val="16"/>
                <w:lang w:val="ru-RU"/>
              </w:rPr>
            </w:pPr>
            <w:r w:rsidRPr="00C2168F">
              <w:rPr>
                <w:rFonts w:ascii="Arial" w:hAnsi="Arial" w:cs="Arial"/>
                <w:color w:val="000000"/>
                <w:sz w:val="16"/>
                <w:szCs w:val="16"/>
                <w:lang w:val="ru-RU"/>
              </w:rPr>
              <w:t>Пфайзер Ейч. Сі. 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ind w:left="-108"/>
              <w:jc w:val="center"/>
              <w:rPr>
                <w:rFonts w:ascii="Arial" w:hAnsi="Arial" w:cs="Arial"/>
                <w:color w:val="000000"/>
                <w:sz w:val="16"/>
                <w:szCs w:val="16"/>
              </w:rPr>
            </w:pPr>
            <w:r w:rsidRPr="00C2168F">
              <w:rPr>
                <w:rFonts w:ascii="Arial" w:hAnsi="Arial" w:cs="Arial"/>
                <w:color w:val="000000"/>
                <w:sz w:val="16"/>
                <w:szCs w:val="16"/>
              </w:rPr>
              <w:t>США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jc w:val="center"/>
              <w:rPr>
                <w:rFonts w:ascii="Arial" w:hAnsi="Arial" w:cs="Arial"/>
                <w:color w:val="000000"/>
                <w:sz w:val="16"/>
                <w:szCs w:val="16"/>
              </w:rPr>
            </w:pPr>
            <w:r w:rsidRPr="00C2168F">
              <w:rPr>
                <w:rFonts w:ascii="Arial" w:hAnsi="Arial" w:cs="Arial"/>
                <w:color w:val="000000"/>
                <w:sz w:val="16"/>
                <w:szCs w:val="16"/>
              </w:rPr>
              <w:t xml:space="preserve">виробництво, тестування, первинне пакування, вторинне пакування, випуск серії: Пфайзер Менюфекчуринг Дойчленд ГмбХ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630C0">
            <w:pPr>
              <w:pStyle w:val="Normal"/>
              <w:tabs>
                <w:tab w:val="left" w:pos="12600"/>
              </w:tabs>
              <w:jc w:val="center"/>
              <w:rPr>
                <w:rFonts w:ascii="Arial" w:hAnsi="Arial" w:cs="Arial"/>
                <w:color w:val="000000"/>
                <w:sz w:val="16"/>
                <w:szCs w:val="16"/>
              </w:rPr>
            </w:pPr>
            <w:r w:rsidRPr="00C2168F">
              <w:rPr>
                <w:rFonts w:ascii="Arial" w:hAnsi="Arial" w:cs="Arial"/>
                <w:color w:val="000000"/>
                <w:sz w:val="16"/>
                <w:szCs w:val="16"/>
              </w:rPr>
              <w:t>Німеччина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630C0">
            <w:pPr>
              <w:pStyle w:val="Normal"/>
              <w:tabs>
                <w:tab w:val="left" w:pos="12600"/>
              </w:tabs>
              <w:jc w:val="center"/>
              <w:rPr>
                <w:rFonts w:ascii="Arial" w:hAnsi="Arial" w:cs="Arial"/>
                <w:color w:val="000000"/>
                <w:sz w:val="16"/>
                <w:szCs w:val="16"/>
              </w:rPr>
            </w:pPr>
            <w:r w:rsidRPr="00C2168F">
              <w:rPr>
                <w:rFonts w:ascii="Arial" w:hAnsi="Arial" w:cs="Arial"/>
                <w:color w:val="000000"/>
                <w:sz w:val="16"/>
                <w:szCs w:val="16"/>
              </w:rPr>
              <w:t>внесення змін до реєстраційних матеріалів: зміни внесено в інструкцію для медичного застосування лікарського засобу до розділу "Побічні реакції", а саме оновлення щодо непоширеної побічної реакції "Шкірний червоний вовчак" відповідно до рекомендацій PRAC.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630C0">
            <w:pPr>
              <w:pStyle w:val="Normal"/>
              <w:tabs>
                <w:tab w:val="left" w:pos="12600"/>
              </w:tabs>
              <w:jc w:val="center"/>
              <w:rPr>
                <w:rFonts w:ascii="Arial" w:hAnsi="Arial" w:cs="Arial"/>
                <w:b/>
                <w:i/>
                <w:color w:val="000000"/>
                <w:sz w:val="16"/>
                <w:szCs w:val="16"/>
              </w:rPr>
            </w:pPr>
            <w:r w:rsidRPr="00C216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jc w:val="center"/>
              <w:rPr>
                <w:rFonts w:ascii="Arial" w:hAnsi="Arial" w:cs="Arial"/>
                <w:sz w:val="16"/>
                <w:szCs w:val="16"/>
              </w:rPr>
            </w:pPr>
            <w:r w:rsidRPr="00C2168F">
              <w:rPr>
                <w:rFonts w:ascii="Arial" w:hAnsi="Arial" w:cs="Arial"/>
                <w:sz w:val="16"/>
                <w:szCs w:val="16"/>
              </w:rPr>
              <w:t>UA/18795/01/03</w:t>
            </w: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0036A1" w:rsidRDefault="000A632D" w:rsidP="00477C92">
            <w:pPr>
              <w:pStyle w:val="Normal"/>
              <w:tabs>
                <w:tab w:val="left" w:pos="12600"/>
              </w:tabs>
              <w:rPr>
                <w:rFonts w:ascii="Arial" w:hAnsi="Arial" w:cs="Arial"/>
                <w:b/>
                <w:i/>
                <w:color w:val="000000"/>
                <w:sz w:val="16"/>
                <w:szCs w:val="16"/>
              </w:rPr>
            </w:pPr>
            <w:r w:rsidRPr="000036A1">
              <w:rPr>
                <w:rFonts w:ascii="Arial" w:hAnsi="Arial" w:cs="Arial"/>
                <w:b/>
                <w:sz w:val="16"/>
                <w:szCs w:val="16"/>
              </w:rPr>
              <w:t>КЕНГРЕКСАЛ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0036A1" w:rsidRDefault="000A632D" w:rsidP="00477C92">
            <w:pPr>
              <w:pStyle w:val="Normal"/>
              <w:tabs>
                <w:tab w:val="left" w:pos="12600"/>
              </w:tabs>
              <w:rPr>
                <w:rFonts w:ascii="Arial" w:hAnsi="Arial" w:cs="Arial"/>
                <w:color w:val="000000"/>
                <w:sz w:val="16"/>
                <w:szCs w:val="16"/>
                <w:lang w:val="ru-RU"/>
              </w:rPr>
            </w:pPr>
            <w:r w:rsidRPr="000036A1">
              <w:rPr>
                <w:rFonts w:ascii="Arial" w:hAnsi="Arial" w:cs="Arial"/>
                <w:color w:val="000000"/>
                <w:sz w:val="16"/>
                <w:szCs w:val="16"/>
                <w:lang w:val="ru-RU"/>
              </w:rPr>
              <w:t xml:space="preserve">порошок для концентрату для розчину для ін'єкцій / інфузій, 50 мг; по 50 мг у флаконі, по 10 флаконів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0036A1" w:rsidRDefault="000A632D" w:rsidP="00477C92">
            <w:pPr>
              <w:pStyle w:val="Normal"/>
              <w:tabs>
                <w:tab w:val="left" w:pos="12600"/>
              </w:tabs>
              <w:ind w:left="-108"/>
              <w:jc w:val="center"/>
              <w:rPr>
                <w:rFonts w:ascii="Arial" w:hAnsi="Arial" w:cs="Arial"/>
                <w:color w:val="000000"/>
                <w:sz w:val="16"/>
                <w:szCs w:val="16"/>
              </w:rPr>
            </w:pPr>
            <w:r w:rsidRPr="000036A1">
              <w:rPr>
                <w:rFonts w:ascii="Arial" w:hAnsi="Arial" w:cs="Arial"/>
                <w:color w:val="000000"/>
                <w:sz w:val="16"/>
                <w:szCs w:val="16"/>
              </w:rPr>
              <w:t>К'єзі Фармас'ютікелз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0036A1" w:rsidRDefault="000A632D" w:rsidP="00477C92">
            <w:pPr>
              <w:pStyle w:val="Normal"/>
              <w:tabs>
                <w:tab w:val="left" w:pos="12600"/>
              </w:tabs>
              <w:ind w:left="-108"/>
              <w:jc w:val="center"/>
              <w:rPr>
                <w:rFonts w:ascii="Arial" w:hAnsi="Arial" w:cs="Arial"/>
                <w:color w:val="000000"/>
                <w:sz w:val="16"/>
                <w:szCs w:val="16"/>
              </w:rPr>
            </w:pPr>
            <w:r w:rsidRPr="000036A1">
              <w:rPr>
                <w:rFonts w:ascii="Arial" w:hAnsi="Arial" w:cs="Arial"/>
                <w:color w:val="000000"/>
                <w:sz w:val="16"/>
                <w:szCs w:val="16"/>
              </w:rPr>
              <w:t>Австрія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0036A1" w:rsidRDefault="000A632D" w:rsidP="00477C92">
            <w:pPr>
              <w:pStyle w:val="Normal"/>
              <w:tabs>
                <w:tab w:val="left" w:pos="12600"/>
              </w:tabs>
              <w:jc w:val="center"/>
              <w:rPr>
                <w:rFonts w:ascii="Arial" w:hAnsi="Arial" w:cs="Arial"/>
                <w:color w:val="000000"/>
                <w:sz w:val="16"/>
                <w:szCs w:val="16"/>
              </w:rPr>
            </w:pPr>
            <w:r w:rsidRPr="000036A1">
              <w:rPr>
                <w:rFonts w:ascii="Arial" w:hAnsi="Arial" w:cs="Arial"/>
                <w:color w:val="000000"/>
                <w:sz w:val="16"/>
                <w:szCs w:val="16"/>
              </w:rPr>
              <w:t>виробництво, контроль якості та первинне пакування: Патеон Італія С.п.А., Італiя; вторинне пакування: К'єзі Фармацеутиці С.п.А., Італія; випуск серії: Хальса Фарма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Default="000A632D" w:rsidP="004630C0">
            <w:pPr>
              <w:pStyle w:val="Normal"/>
              <w:tabs>
                <w:tab w:val="left" w:pos="12600"/>
              </w:tabs>
              <w:jc w:val="center"/>
              <w:rPr>
                <w:rFonts w:ascii="Arial" w:hAnsi="Arial" w:cs="Arial"/>
                <w:color w:val="000000"/>
                <w:sz w:val="16"/>
                <w:szCs w:val="16"/>
              </w:rPr>
            </w:pPr>
            <w:r>
              <w:rPr>
                <w:rFonts w:ascii="Arial" w:hAnsi="Arial" w:cs="Arial"/>
                <w:color w:val="000000"/>
                <w:sz w:val="16"/>
                <w:szCs w:val="16"/>
              </w:rPr>
              <w:t>Італія/</w:t>
            </w:r>
          </w:p>
          <w:p w:rsidR="000A632D" w:rsidRPr="000036A1" w:rsidRDefault="000A632D" w:rsidP="004630C0">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0036A1" w:rsidRDefault="000A632D" w:rsidP="004630C0">
            <w:pPr>
              <w:pStyle w:val="Normal"/>
              <w:tabs>
                <w:tab w:val="left" w:pos="12600"/>
              </w:tabs>
              <w:jc w:val="center"/>
              <w:rPr>
                <w:rFonts w:ascii="Arial" w:hAnsi="Arial" w:cs="Arial"/>
                <w:color w:val="000000"/>
                <w:sz w:val="16"/>
                <w:szCs w:val="16"/>
              </w:rPr>
            </w:pPr>
            <w:r>
              <w:rPr>
                <w:rFonts w:ascii="Arial" w:hAnsi="Arial" w:cs="Arial"/>
                <w:color w:val="000000"/>
                <w:sz w:val="16"/>
                <w:szCs w:val="16"/>
              </w:rPr>
              <w:t xml:space="preserve">внесення змін до реєстраційних матеріалів: </w:t>
            </w:r>
            <w:r w:rsidRPr="000036A1">
              <w:rPr>
                <w:rFonts w:ascii="Arial" w:hAnsi="Arial" w:cs="Arial"/>
                <w:color w:val="000000"/>
                <w:sz w:val="16"/>
                <w:szCs w:val="16"/>
              </w:rPr>
              <w:t>зміни стосуються коригування меж допустимого рівня вмісту домішок для інтермедіатів при виробництві діючої речовини, що зазначається лише у складі закритої частини майстер-файлу на діючу речовину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0036A1" w:rsidRDefault="000A632D" w:rsidP="004630C0">
            <w:pPr>
              <w:pStyle w:val="Normal"/>
              <w:tabs>
                <w:tab w:val="left" w:pos="12600"/>
              </w:tabs>
              <w:jc w:val="center"/>
              <w:rPr>
                <w:rFonts w:ascii="Arial" w:hAnsi="Arial" w:cs="Arial"/>
                <w:b/>
                <w:i/>
                <w:color w:val="000000"/>
                <w:sz w:val="16"/>
                <w:szCs w:val="16"/>
              </w:rPr>
            </w:pPr>
            <w:r w:rsidRPr="000036A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0036A1" w:rsidRDefault="000A632D" w:rsidP="00477C92">
            <w:pPr>
              <w:pStyle w:val="Normal"/>
              <w:tabs>
                <w:tab w:val="left" w:pos="12600"/>
              </w:tabs>
              <w:jc w:val="center"/>
              <w:rPr>
                <w:rFonts w:ascii="Arial" w:hAnsi="Arial" w:cs="Arial"/>
                <w:sz w:val="16"/>
                <w:szCs w:val="16"/>
              </w:rPr>
            </w:pPr>
            <w:r w:rsidRPr="000036A1">
              <w:rPr>
                <w:rFonts w:ascii="Arial" w:hAnsi="Arial" w:cs="Arial"/>
                <w:sz w:val="16"/>
                <w:szCs w:val="16"/>
              </w:rPr>
              <w:t>UA/17224/01/01</w:t>
            </w: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0036A1" w:rsidRDefault="000A632D" w:rsidP="00477C92">
            <w:pPr>
              <w:pStyle w:val="Normal"/>
              <w:tabs>
                <w:tab w:val="left" w:pos="12600"/>
              </w:tabs>
              <w:rPr>
                <w:rFonts w:ascii="Arial" w:hAnsi="Arial" w:cs="Arial"/>
                <w:b/>
                <w:i/>
                <w:color w:val="000000"/>
                <w:sz w:val="16"/>
                <w:szCs w:val="16"/>
              </w:rPr>
            </w:pPr>
            <w:r w:rsidRPr="000036A1">
              <w:rPr>
                <w:rFonts w:ascii="Arial" w:hAnsi="Arial" w:cs="Arial"/>
                <w:b/>
                <w:sz w:val="16"/>
                <w:szCs w:val="16"/>
              </w:rPr>
              <w:t>КЕНГРЕКСАЛ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0036A1" w:rsidRDefault="000A632D" w:rsidP="00477C92">
            <w:pPr>
              <w:pStyle w:val="Normal"/>
              <w:tabs>
                <w:tab w:val="left" w:pos="12600"/>
              </w:tabs>
              <w:rPr>
                <w:rFonts w:ascii="Arial" w:hAnsi="Arial" w:cs="Arial"/>
                <w:color w:val="000000"/>
                <w:sz w:val="16"/>
                <w:szCs w:val="16"/>
                <w:lang w:val="ru-RU"/>
              </w:rPr>
            </w:pPr>
            <w:r w:rsidRPr="000036A1">
              <w:rPr>
                <w:rFonts w:ascii="Arial" w:hAnsi="Arial" w:cs="Arial"/>
                <w:color w:val="000000"/>
                <w:sz w:val="16"/>
                <w:szCs w:val="16"/>
                <w:lang w:val="ru-RU"/>
              </w:rPr>
              <w:t xml:space="preserve">порошок для концентрату для розчину для ін'єкцій / інфузій, 50 мг; по 50 мг у флаконі, по 10 флаконів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0036A1" w:rsidRDefault="000A632D" w:rsidP="00477C92">
            <w:pPr>
              <w:pStyle w:val="Normal"/>
              <w:tabs>
                <w:tab w:val="left" w:pos="12600"/>
              </w:tabs>
              <w:ind w:left="-108"/>
              <w:jc w:val="center"/>
              <w:rPr>
                <w:rFonts w:ascii="Arial" w:hAnsi="Arial" w:cs="Arial"/>
                <w:color w:val="000000"/>
                <w:sz w:val="16"/>
                <w:szCs w:val="16"/>
              </w:rPr>
            </w:pPr>
            <w:r w:rsidRPr="000036A1">
              <w:rPr>
                <w:rFonts w:ascii="Arial" w:hAnsi="Arial" w:cs="Arial"/>
                <w:color w:val="000000"/>
                <w:sz w:val="16"/>
                <w:szCs w:val="16"/>
              </w:rPr>
              <w:t>К'єзі Фармас'ютікелз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0036A1" w:rsidRDefault="000A632D" w:rsidP="00477C92">
            <w:pPr>
              <w:pStyle w:val="Normal"/>
              <w:tabs>
                <w:tab w:val="left" w:pos="12600"/>
              </w:tabs>
              <w:ind w:left="-108"/>
              <w:jc w:val="center"/>
              <w:rPr>
                <w:rFonts w:ascii="Arial" w:hAnsi="Arial" w:cs="Arial"/>
                <w:color w:val="000000"/>
                <w:sz w:val="16"/>
                <w:szCs w:val="16"/>
              </w:rPr>
            </w:pPr>
            <w:r w:rsidRPr="000036A1">
              <w:rPr>
                <w:rFonts w:ascii="Arial" w:hAnsi="Arial" w:cs="Arial"/>
                <w:color w:val="000000"/>
                <w:sz w:val="16"/>
                <w:szCs w:val="16"/>
              </w:rPr>
              <w:t>Австрія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0036A1" w:rsidRDefault="000A632D" w:rsidP="00477C92">
            <w:pPr>
              <w:pStyle w:val="Normal"/>
              <w:tabs>
                <w:tab w:val="left" w:pos="12600"/>
              </w:tabs>
              <w:jc w:val="center"/>
              <w:rPr>
                <w:rFonts w:ascii="Arial" w:hAnsi="Arial" w:cs="Arial"/>
                <w:color w:val="000000"/>
                <w:sz w:val="16"/>
                <w:szCs w:val="16"/>
              </w:rPr>
            </w:pPr>
            <w:r w:rsidRPr="000036A1">
              <w:rPr>
                <w:rFonts w:ascii="Arial" w:hAnsi="Arial" w:cs="Arial"/>
                <w:color w:val="000000"/>
                <w:sz w:val="16"/>
                <w:szCs w:val="16"/>
              </w:rPr>
              <w:t>виробництво, контроль якості та первинне пакування: Патеон Італія С.п.А., Італiя; вторинне пакування: К'єзі Фармацеутиці С.п.А., Італія; випуск серії: Хальса Фарма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Default="000A632D" w:rsidP="004630C0">
            <w:pPr>
              <w:pStyle w:val="Normal"/>
              <w:tabs>
                <w:tab w:val="left" w:pos="12600"/>
              </w:tabs>
              <w:jc w:val="center"/>
              <w:rPr>
                <w:rFonts w:ascii="Arial" w:hAnsi="Arial" w:cs="Arial"/>
                <w:color w:val="000000"/>
                <w:sz w:val="16"/>
                <w:szCs w:val="16"/>
              </w:rPr>
            </w:pPr>
            <w:r>
              <w:rPr>
                <w:rFonts w:ascii="Arial" w:hAnsi="Arial" w:cs="Arial"/>
                <w:color w:val="000000"/>
                <w:sz w:val="16"/>
                <w:szCs w:val="16"/>
              </w:rPr>
              <w:t>Італія/</w:t>
            </w:r>
          </w:p>
          <w:p w:rsidR="000A632D" w:rsidRPr="000036A1" w:rsidRDefault="000A632D" w:rsidP="004630C0">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0036A1" w:rsidRDefault="000A632D" w:rsidP="004630C0">
            <w:pPr>
              <w:pStyle w:val="Normal"/>
              <w:tabs>
                <w:tab w:val="left" w:pos="12600"/>
              </w:tabs>
              <w:jc w:val="center"/>
              <w:rPr>
                <w:rFonts w:ascii="Arial" w:hAnsi="Arial" w:cs="Arial"/>
                <w:color w:val="000000"/>
                <w:sz w:val="16"/>
                <w:szCs w:val="16"/>
              </w:rPr>
            </w:pPr>
            <w:r>
              <w:rPr>
                <w:rFonts w:ascii="Arial" w:hAnsi="Arial" w:cs="Arial"/>
                <w:color w:val="000000"/>
                <w:sz w:val="16"/>
                <w:szCs w:val="16"/>
              </w:rPr>
              <w:t xml:space="preserve">внесення змін до реєстраційних матеріалів: </w:t>
            </w:r>
            <w:r w:rsidRPr="000036A1">
              <w:rPr>
                <w:rFonts w:ascii="Arial" w:hAnsi="Arial" w:cs="Arial"/>
                <w:color w:val="000000"/>
                <w:sz w:val="16"/>
                <w:szCs w:val="16"/>
              </w:rPr>
              <w:t>- вилучення виробника діючої речовини Джонсон Маттхей Фарма Сервісез (адреса виробничої дільниці 70 Флагшіп Др. Північний Андовер, МА 01845, США); - зміни назви та адреси виробника, що відповідає за контроль якості діючої речовини: Алкамі Корпорейшн (раніше ААІ Фарма Сервісез), 4260 Форест Парк Драйв, Св. Лоуіс, МО 63108, США (мікробіологічна чистота та ендотоксини); - зміни назви виробника, що відповідає за контроль якості діючої речовини: Єврофін Ланкастер Лабораторіес, Інк., 2425 Нью Холланд Пайк, Ланкастер, РА 17601, США (мікробіологічна чистота та ендотоксини)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0036A1" w:rsidRDefault="000A632D" w:rsidP="004630C0">
            <w:pPr>
              <w:pStyle w:val="Normal"/>
              <w:tabs>
                <w:tab w:val="left" w:pos="12600"/>
              </w:tabs>
              <w:jc w:val="center"/>
              <w:rPr>
                <w:rFonts w:ascii="Arial" w:hAnsi="Arial" w:cs="Arial"/>
                <w:b/>
                <w:i/>
                <w:color w:val="000000"/>
                <w:sz w:val="16"/>
                <w:szCs w:val="16"/>
              </w:rPr>
            </w:pPr>
            <w:r w:rsidRPr="000036A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0036A1" w:rsidRDefault="000A632D" w:rsidP="00477C92">
            <w:pPr>
              <w:pStyle w:val="Normal"/>
              <w:tabs>
                <w:tab w:val="left" w:pos="12600"/>
              </w:tabs>
              <w:jc w:val="center"/>
              <w:rPr>
                <w:rFonts w:ascii="Arial" w:hAnsi="Arial" w:cs="Arial"/>
                <w:sz w:val="16"/>
                <w:szCs w:val="16"/>
              </w:rPr>
            </w:pPr>
            <w:r w:rsidRPr="000036A1">
              <w:rPr>
                <w:rFonts w:ascii="Arial" w:hAnsi="Arial" w:cs="Arial"/>
                <w:sz w:val="16"/>
                <w:szCs w:val="16"/>
              </w:rPr>
              <w:t>UA/17224/01/01</w:t>
            </w: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C2168F" w:rsidRDefault="000A632D" w:rsidP="00477C92">
            <w:pPr>
              <w:pStyle w:val="Normal"/>
              <w:tabs>
                <w:tab w:val="left" w:pos="12600"/>
              </w:tabs>
              <w:rPr>
                <w:rFonts w:ascii="Arial" w:hAnsi="Arial" w:cs="Arial"/>
                <w:b/>
                <w:i/>
                <w:color w:val="000000"/>
                <w:sz w:val="16"/>
                <w:szCs w:val="16"/>
              </w:rPr>
            </w:pPr>
            <w:r w:rsidRPr="00C2168F">
              <w:rPr>
                <w:rFonts w:ascii="Arial" w:hAnsi="Arial" w:cs="Arial"/>
                <w:b/>
                <w:sz w:val="16"/>
                <w:szCs w:val="16"/>
              </w:rPr>
              <w:t>ЛОТЕМАКС®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rPr>
                <w:rFonts w:ascii="Arial" w:hAnsi="Arial" w:cs="Arial"/>
                <w:color w:val="000000"/>
                <w:sz w:val="16"/>
                <w:szCs w:val="16"/>
                <w:lang w:val="ru-RU"/>
              </w:rPr>
            </w:pPr>
            <w:r w:rsidRPr="00C2168F">
              <w:rPr>
                <w:rFonts w:ascii="Arial" w:hAnsi="Arial" w:cs="Arial"/>
                <w:color w:val="000000"/>
                <w:sz w:val="16"/>
                <w:szCs w:val="16"/>
                <w:lang w:val="ru-RU"/>
              </w:rPr>
              <w:t xml:space="preserve">гель очний 0,5 %, 5 г гелю у пляшці з крапельницею та кришкою; по 1 пляшці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ind w:left="-108"/>
              <w:jc w:val="center"/>
              <w:rPr>
                <w:rFonts w:ascii="Arial" w:hAnsi="Arial" w:cs="Arial"/>
                <w:color w:val="000000"/>
                <w:sz w:val="16"/>
                <w:szCs w:val="16"/>
              </w:rPr>
            </w:pPr>
            <w:r w:rsidRPr="00C2168F">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ind w:left="-108"/>
              <w:jc w:val="center"/>
              <w:rPr>
                <w:rFonts w:ascii="Arial" w:hAnsi="Arial" w:cs="Arial"/>
                <w:color w:val="000000"/>
                <w:sz w:val="16"/>
                <w:szCs w:val="16"/>
              </w:rPr>
            </w:pPr>
            <w:r w:rsidRPr="00C2168F">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jc w:val="center"/>
              <w:rPr>
                <w:rFonts w:ascii="Arial" w:hAnsi="Arial" w:cs="Arial"/>
                <w:color w:val="000000"/>
                <w:sz w:val="16"/>
                <w:szCs w:val="16"/>
              </w:rPr>
            </w:pPr>
            <w:r w:rsidRPr="00C2168F">
              <w:rPr>
                <w:rFonts w:ascii="Arial" w:hAnsi="Arial" w:cs="Arial"/>
                <w:color w:val="000000"/>
                <w:sz w:val="16"/>
                <w:szCs w:val="16"/>
              </w:rPr>
              <w:t>Виробництво лікарського засобу, пакування, маркування, міжопераційний контроль, аналітичний та мікробіологічний контроль лікарського засобу, дослідження стабільності. Відповідальний за випуск серії ЛЗ: Бауш енд Ломб Інкорпорейтед, Сполучені Штати Америки; Альтернативна дільниця, на якій проводяться аналітичний, мікробіологічний контроль та дослідження стабільності:</w:t>
            </w:r>
            <w:r w:rsidRPr="00C2168F">
              <w:rPr>
                <w:rFonts w:ascii="Arial" w:hAnsi="Arial" w:cs="Arial"/>
                <w:color w:val="000000"/>
                <w:sz w:val="16"/>
                <w:szCs w:val="16"/>
              </w:rPr>
              <w:br/>
              <w:t>Бауш енд Ломб Інкорпорейтед, Сполучені Штати Америки; Стерилізація компонентів упаковки: Ісомедікс Оперейшинз, Інк., Сполучені Штати Америки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630C0">
            <w:pPr>
              <w:pStyle w:val="Normal"/>
              <w:tabs>
                <w:tab w:val="left" w:pos="12600"/>
              </w:tabs>
              <w:jc w:val="center"/>
              <w:rPr>
                <w:rFonts w:ascii="Arial" w:hAnsi="Arial" w:cs="Arial"/>
                <w:color w:val="000000"/>
                <w:sz w:val="16"/>
                <w:szCs w:val="16"/>
              </w:rPr>
            </w:pPr>
            <w:r w:rsidRPr="00C2168F">
              <w:rPr>
                <w:rFonts w:ascii="Arial" w:hAnsi="Arial" w:cs="Arial"/>
                <w:color w:val="000000"/>
                <w:sz w:val="16"/>
                <w:szCs w:val="16"/>
              </w:rPr>
              <w:t>Сполучені Штати Америки</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630C0">
            <w:pPr>
              <w:pStyle w:val="Normal"/>
              <w:tabs>
                <w:tab w:val="left" w:pos="12600"/>
              </w:tabs>
              <w:jc w:val="center"/>
              <w:rPr>
                <w:rFonts w:ascii="Arial" w:hAnsi="Arial" w:cs="Arial"/>
                <w:color w:val="000000"/>
                <w:sz w:val="16"/>
                <w:szCs w:val="16"/>
                <w:lang w:val="ru-RU"/>
              </w:rPr>
            </w:pPr>
            <w:r w:rsidRPr="00C2168F">
              <w:rPr>
                <w:rFonts w:ascii="Arial" w:hAnsi="Arial" w:cs="Arial"/>
                <w:color w:val="000000"/>
                <w:sz w:val="16"/>
                <w:szCs w:val="16"/>
              </w:rPr>
              <w:t>внесення змін до реєстраційних матеріалів: Виправлення технічної помилки, що була допущена в процесі реєстрації в п. 17 «Інше» тексту маркування вторинної упаковки, оскільки дана інформація наявна на макетах упаковки, а саме:</w:t>
            </w:r>
            <w:r w:rsidRPr="00C2168F">
              <w:rPr>
                <w:rFonts w:ascii="Arial" w:hAnsi="Arial" w:cs="Arial"/>
                <w:color w:val="000000"/>
                <w:sz w:val="16"/>
                <w:szCs w:val="16"/>
              </w:rPr>
              <w:br/>
              <w:t>Текст маркування до реєстраційного посвідчення № UA/18724/01/01 від 02.12.2020</w:t>
            </w:r>
            <w:r w:rsidRPr="00C2168F">
              <w:rPr>
                <w:rFonts w:ascii="Arial" w:hAnsi="Arial" w:cs="Arial"/>
                <w:color w:val="000000"/>
                <w:sz w:val="16"/>
                <w:szCs w:val="16"/>
              </w:rPr>
              <w:br/>
              <w:t>ВІДОМОСТІ, ЩО ВКАЗУЮТЬСЯ НА ЗОВНІШНІЙ УПАКОВЦІ ЛІКАРСЬКОГО ЗАСОБУ ЛОТЕМАКС®, гель очний 0,5 %, картонна коробка – ВТОРИННА УПАКОВКА</w:t>
            </w:r>
            <w:r w:rsidRPr="00C2168F">
              <w:rPr>
                <w:rFonts w:ascii="Arial" w:hAnsi="Arial" w:cs="Arial"/>
                <w:color w:val="000000"/>
                <w:sz w:val="16"/>
                <w:szCs w:val="16"/>
              </w:rPr>
              <w:br/>
              <w:t xml:space="preserve">17. </w:t>
            </w:r>
            <w:r w:rsidRPr="00C2168F">
              <w:rPr>
                <w:rFonts w:ascii="Arial" w:hAnsi="Arial" w:cs="Arial"/>
                <w:color w:val="000000"/>
                <w:sz w:val="16"/>
                <w:szCs w:val="16"/>
                <w:lang w:val="ru-RU"/>
              </w:rPr>
              <w:t>Інше</w:t>
            </w:r>
            <w:r w:rsidRPr="00C2168F">
              <w:rPr>
                <w:rFonts w:ascii="Arial" w:hAnsi="Arial" w:cs="Arial"/>
                <w:color w:val="000000"/>
                <w:sz w:val="16"/>
                <w:szCs w:val="16"/>
                <w:lang w:val="ru-RU"/>
              </w:rPr>
              <w:br/>
              <w:t>Пропонована редакція:</w:t>
            </w:r>
            <w:r w:rsidRPr="00C2168F">
              <w:rPr>
                <w:rFonts w:ascii="Arial" w:hAnsi="Arial" w:cs="Arial"/>
                <w:color w:val="000000"/>
                <w:sz w:val="16"/>
                <w:szCs w:val="16"/>
                <w:lang w:val="ru-RU"/>
              </w:rPr>
              <w:br/>
              <w:t>Наявний штрих-код</w:t>
            </w:r>
            <w:r w:rsidRPr="00C2168F">
              <w:rPr>
                <w:rFonts w:ascii="Arial" w:hAnsi="Arial" w:cs="Arial"/>
                <w:color w:val="000000"/>
                <w:sz w:val="16"/>
                <w:szCs w:val="16"/>
                <w:lang w:val="ru-RU"/>
              </w:rPr>
              <w:br/>
              <w:t>Наноситься логотип виробника</w:t>
            </w:r>
            <w:r w:rsidRPr="00C2168F">
              <w:rPr>
                <w:rFonts w:ascii="Arial" w:hAnsi="Arial" w:cs="Arial"/>
                <w:color w:val="000000"/>
                <w:sz w:val="16"/>
                <w:szCs w:val="16"/>
                <w:lang w:val="ru-RU"/>
              </w:rPr>
              <w:br/>
            </w:r>
            <w:r w:rsidRPr="00C2168F">
              <w:rPr>
                <w:rFonts w:ascii="Arial" w:hAnsi="Arial" w:cs="Arial"/>
                <w:color w:val="000000"/>
                <w:sz w:val="16"/>
                <w:szCs w:val="16"/>
              </w:rPr>
              <w:t>LOTEMAX</w:t>
            </w:r>
            <w:r w:rsidRPr="00C2168F">
              <w:rPr>
                <w:rFonts w:ascii="Arial" w:hAnsi="Arial" w:cs="Arial"/>
                <w:color w:val="000000"/>
                <w:sz w:val="16"/>
                <w:szCs w:val="16"/>
                <w:lang w:val="ru-RU"/>
              </w:rPr>
              <w:t xml:space="preserve"> є торговою маркою Бауш енд Ломб Інкорпорейтед або її філій.</w:t>
            </w:r>
            <w:r w:rsidRPr="00C2168F">
              <w:rPr>
                <w:rFonts w:ascii="Arial" w:hAnsi="Arial" w:cs="Arial"/>
                <w:color w:val="000000"/>
                <w:sz w:val="16"/>
                <w:szCs w:val="16"/>
                <w:lang w:val="ru-RU"/>
              </w:rPr>
              <w:br/>
              <w:t>© 2021 Бауш енд Ломб Інкорпорейтед або її філії.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630C0">
            <w:pPr>
              <w:pStyle w:val="Normal"/>
              <w:tabs>
                <w:tab w:val="left" w:pos="12600"/>
              </w:tabs>
              <w:jc w:val="center"/>
              <w:rPr>
                <w:rFonts w:ascii="Arial" w:hAnsi="Arial" w:cs="Arial"/>
                <w:b/>
                <w:i/>
                <w:color w:val="000000"/>
                <w:sz w:val="16"/>
                <w:szCs w:val="16"/>
              </w:rPr>
            </w:pPr>
            <w:r w:rsidRPr="00C216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jc w:val="center"/>
              <w:rPr>
                <w:rFonts w:ascii="Arial" w:hAnsi="Arial" w:cs="Arial"/>
                <w:sz w:val="16"/>
                <w:szCs w:val="16"/>
              </w:rPr>
            </w:pPr>
            <w:r w:rsidRPr="00C2168F">
              <w:rPr>
                <w:rFonts w:ascii="Arial" w:hAnsi="Arial" w:cs="Arial"/>
                <w:sz w:val="16"/>
                <w:szCs w:val="16"/>
              </w:rPr>
              <w:t>UA/18724/01/01</w:t>
            </w: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721A09" w:rsidRDefault="000A632D" w:rsidP="00477C92">
            <w:pPr>
              <w:pStyle w:val="Normal"/>
              <w:tabs>
                <w:tab w:val="left" w:pos="12600"/>
              </w:tabs>
              <w:rPr>
                <w:rFonts w:ascii="Arial" w:hAnsi="Arial" w:cs="Arial"/>
                <w:b/>
                <w:i/>
                <w:color w:val="000000"/>
                <w:sz w:val="16"/>
                <w:szCs w:val="16"/>
              </w:rPr>
            </w:pPr>
            <w:r w:rsidRPr="00721A09">
              <w:rPr>
                <w:rFonts w:ascii="Arial" w:hAnsi="Arial" w:cs="Arial"/>
                <w:b/>
                <w:sz w:val="16"/>
                <w:szCs w:val="16"/>
              </w:rPr>
              <w:t>ЛОТЕП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77C92">
            <w:pPr>
              <w:pStyle w:val="Normal"/>
              <w:tabs>
                <w:tab w:val="left" w:pos="12600"/>
              </w:tabs>
              <w:rPr>
                <w:rFonts w:ascii="Arial" w:hAnsi="Arial" w:cs="Arial"/>
                <w:color w:val="000000"/>
                <w:sz w:val="16"/>
                <w:szCs w:val="16"/>
                <w:lang w:val="ru-RU"/>
              </w:rPr>
            </w:pPr>
            <w:r w:rsidRPr="00721A09">
              <w:rPr>
                <w:rFonts w:ascii="Arial" w:hAnsi="Arial" w:cs="Arial"/>
                <w:color w:val="000000"/>
                <w:sz w:val="16"/>
                <w:szCs w:val="16"/>
                <w:lang w:val="ru-RU"/>
              </w:rPr>
              <w:t>краплі очні, суспензія, 0,5%/0,3%, по 5 мл у пляшці з крапельницею, по 1 пляшці з крапельницею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77C92">
            <w:pPr>
              <w:pStyle w:val="Normal"/>
              <w:tabs>
                <w:tab w:val="left" w:pos="12600"/>
              </w:tabs>
              <w:ind w:left="-108"/>
              <w:jc w:val="center"/>
              <w:rPr>
                <w:rFonts w:ascii="Arial" w:hAnsi="Arial" w:cs="Arial"/>
                <w:color w:val="000000"/>
                <w:sz w:val="16"/>
                <w:szCs w:val="16"/>
              </w:rPr>
            </w:pPr>
            <w:r w:rsidRPr="00721A09">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77C92">
            <w:pPr>
              <w:pStyle w:val="Normal"/>
              <w:tabs>
                <w:tab w:val="left" w:pos="12600"/>
              </w:tabs>
              <w:ind w:left="-108"/>
              <w:jc w:val="center"/>
              <w:rPr>
                <w:rFonts w:ascii="Arial" w:hAnsi="Arial" w:cs="Arial"/>
                <w:color w:val="000000"/>
                <w:sz w:val="16"/>
                <w:szCs w:val="16"/>
              </w:rPr>
            </w:pPr>
            <w:r w:rsidRPr="00721A09">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77C92">
            <w:pPr>
              <w:pStyle w:val="Normal"/>
              <w:tabs>
                <w:tab w:val="left" w:pos="12600"/>
              </w:tabs>
              <w:jc w:val="center"/>
              <w:rPr>
                <w:rFonts w:ascii="Arial" w:hAnsi="Arial" w:cs="Arial"/>
                <w:color w:val="000000"/>
                <w:sz w:val="16"/>
                <w:szCs w:val="16"/>
              </w:rPr>
            </w:pPr>
            <w:r w:rsidRPr="00721A09">
              <w:rPr>
                <w:rFonts w:ascii="Arial" w:hAnsi="Arial" w:cs="Arial"/>
                <w:color w:val="000000"/>
                <w:sz w:val="16"/>
                <w:szCs w:val="16"/>
              </w:rPr>
              <w:t>Виробництво лікарського засобу, пакування, маркування, міжопераційний контроль, аналітичний, мікробіологічний контроль лікарського засобу та ексципієнтів, дослідження стабільності. Відповідальний за випуск серії ЛЗ: Бауш енд Ломб Інкорпорейтед, Сполучені Штати Америки; Альтернативна дільниця, на якій проводяться аналітичний, мікробіологічний контроль та дослідження стабільності: Бауш енд Ломб Інкорпорейтед, Сполучені Штати Америки; Стерилізація компонентів упаковки: Ісомедікс Оперейшинз, Інк., Сполучені Штати Америки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630C0">
            <w:pPr>
              <w:pStyle w:val="Normal"/>
              <w:tabs>
                <w:tab w:val="left" w:pos="12600"/>
              </w:tabs>
              <w:jc w:val="center"/>
              <w:rPr>
                <w:rFonts w:ascii="Arial" w:hAnsi="Arial" w:cs="Arial"/>
                <w:color w:val="000000"/>
                <w:sz w:val="16"/>
                <w:szCs w:val="16"/>
              </w:rPr>
            </w:pPr>
            <w:r w:rsidRPr="00721A09">
              <w:rPr>
                <w:rFonts w:ascii="Arial" w:hAnsi="Arial" w:cs="Arial"/>
                <w:color w:val="000000"/>
                <w:sz w:val="16"/>
                <w:szCs w:val="16"/>
              </w:rPr>
              <w:t>Сполучені Штати Америки</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630C0">
            <w:pPr>
              <w:pStyle w:val="Normal"/>
              <w:tabs>
                <w:tab w:val="left" w:pos="12600"/>
              </w:tabs>
              <w:jc w:val="center"/>
              <w:rPr>
                <w:rFonts w:ascii="Arial" w:hAnsi="Arial" w:cs="Arial"/>
                <w:color w:val="000000"/>
                <w:sz w:val="16"/>
                <w:szCs w:val="16"/>
                <w:lang w:val="ru-RU"/>
              </w:rPr>
            </w:pPr>
            <w:r w:rsidRPr="00721A09">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721A09">
              <w:rPr>
                <w:rFonts w:ascii="Arial" w:hAnsi="Arial" w:cs="Arial"/>
                <w:color w:val="000000"/>
                <w:sz w:val="16"/>
                <w:szCs w:val="16"/>
              </w:rPr>
              <w:br/>
            </w:r>
            <w:r w:rsidRPr="00721A09">
              <w:rPr>
                <w:rFonts w:ascii="Arial" w:hAnsi="Arial" w:cs="Arial"/>
                <w:color w:val="000000"/>
                <w:sz w:val="16"/>
                <w:szCs w:val="16"/>
                <w:lang w:val="ru-RU"/>
              </w:rPr>
              <w:t>Діюча редакція: Левицький Юрій Васильович. Пропонована редакція: Барміна Ганна Олександрівна. Зміна контактних даних уповноваженої особи,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630C0">
            <w:pPr>
              <w:pStyle w:val="Normal"/>
              <w:tabs>
                <w:tab w:val="left" w:pos="12600"/>
              </w:tabs>
              <w:jc w:val="center"/>
              <w:rPr>
                <w:rFonts w:ascii="Arial" w:hAnsi="Arial" w:cs="Arial"/>
                <w:b/>
                <w:i/>
                <w:color w:val="000000"/>
                <w:sz w:val="16"/>
                <w:szCs w:val="16"/>
              </w:rPr>
            </w:pPr>
            <w:r w:rsidRPr="00721A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77C92">
            <w:pPr>
              <w:pStyle w:val="Normal"/>
              <w:tabs>
                <w:tab w:val="left" w:pos="12600"/>
              </w:tabs>
              <w:jc w:val="center"/>
              <w:rPr>
                <w:rFonts w:ascii="Arial" w:hAnsi="Arial" w:cs="Arial"/>
                <w:sz w:val="16"/>
                <w:szCs w:val="16"/>
              </w:rPr>
            </w:pPr>
            <w:r w:rsidRPr="00721A09">
              <w:rPr>
                <w:rFonts w:ascii="Arial" w:hAnsi="Arial" w:cs="Arial"/>
                <w:sz w:val="16"/>
                <w:szCs w:val="16"/>
              </w:rPr>
              <w:t>UA/18426/01/01</w:t>
            </w: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C2168F" w:rsidRDefault="000A632D" w:rsidP="00477C92">
            <w:pPr>
              <w:pStyle w:val="Normal"/>
              <w:tabs>
                <w:tab w:val="left" w:pos="12600"/>
              </w:tabs>
              <w:rPr>
                <w:rFonts w:ascii="Arial" w:hAnsi="Arial" w:cs="Arial"/>
                <w:b/>
                <w:i/>
                <w:color w:val="000000"/>
                <w:sz w:val="16"/>
                <w:szCs w:val="16"/>
              </w:rPr>
            </w:pPr>
            <w:r w:rsidRPr="00C2168F">
              <w:rPr>
                <w:rFonts w:ascii="Arial" w:hAnsi="Arial" w:cs="Arial"/>
                <w:b/>
                <w:sz w:val="16"/>
                <w:szCs w:val="16"/>
              </w:rPr>
              <w:t>МАВІРЕТ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rPr>
                <w:rFonts w:ascii="Arial" w:hAnsi="Arial" w:cs="Arial"/>
                <w:color w:val="000000"/>
                <w:sz w:val="16"/>
                <w:szCs w:val="16"/>
                <w:lang w:val="ru-RU"/>
              </w:rPr>
            </w:pPr>
            <w:r w:rsidRPr="00C2168F">
              <w:rPr>
                <w:rFonts w:ascii="Arial" w:hAnsi="Arial" w:cs="Arial"/>
                <w:color w:val="000000"/>
                <w:sz w:val="16"/>
                <w:szCs w:val="16"/>
                <w:lang w:val="ru-RU"/>
              </w:rPr>
              <w:t>гранули, вкриті оболонкою, 50 мг/20 мг в саше, 28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ind w:left="-108"/>
              <w:jc w:val="center"/>
              <w:rPr>
                <w:rFonts w:ascii="Arial" w:hAnsi="Arial" w:cs="Arial"/>
                <w:color w:val="000000"/>
                <w:sz w:val="16"/>
                <w:szCs w:val="16"/>
                <w:lang w:val="ru-RU"/>
              </w:rPr>
            </w:pPr>
            <w:r>
              <w:rPr>
                <w:rFonts w:ascii="Arial" w:hAnsi="Arial" w:cs="Arial"/>
                <w:color w:val="000000"/>
                <w:sz w:val="16"/>
                <w:szCs w:val="16"/>
                <w:lang w:val="ru-RU"/>
              </w:rPr>
              <w:t>ЕббВі Біофармасьютікалз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ind w:left="-108"/>
              <w:jc w:val="center"/>
              <w:rPr>
                <w:rFonts w:ascii="Arial" w:hAnsi="Arial" w:cs="Arial"/>
                <w:color w:val="000000"/>
                <w:sz w:val="16"/>
                <w:szCs w:val="16"/>
              </w:rPr>
            </w:pPr>
            <w:r w:rsidRPr="00C2168F">
              <w:rPr>
                <w:rFonts w:ascii="Arial" w:hAnsi="Arial" w:cs="Arial"/>
                <w:color w:val="000000"/>
                <w:sz w:val="16"/>
                <w:szCs w:val="16"/>
              </w:rPr>
              <w:t>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jc w:val="center"/>
              <w:rPr>
                <w:rFonts w:ascii="Arial" w:hAnsi="Arial" w:cs="Arial"/>
                <w:color w:val="000000"/>
                <w:sz w:val="16"/>
                <w:szCs w:val="16"/>
              </w:rPr>
            </w:pPr>
            <w:r w:rsidRPr="00C2168F">
              <w:rPr>
                <w:rFonts w:ascii="Arial" w:hAnsi="Arial" w:cs="Arial"/>
                <w:color w:val="000000"/>
                <w:sz w:val="16"/>
                <w:szCs w:val="16"/>
              </w:rPr>
              <w:t>виробництво лікарського засобу:</w:t>
            </w:r>
            <w:r w:rsidRPr="00C2168F">
              <w:rPr>
                <w:rFonts w:ascii="Arial" w:hAnsi="Arial" w:cs="Arial"/>
                <w:color w:val="000000"/>
                <w:sz w:val="16"/>
                <w:szCs w:val="16"/>
              </w:rPr>
              <w:br/>
              <w:t>Еббві Інк., США</w:t>
            </w:r>
            <w:r>
              <w:rPr>
                <w:rFonts w:ascii="Arial" w:hAnsi="Arial" w:cs="Arial"/>
                <w:color w:val="000000"/>
                <w:sz w:val="16"/>
                <w:szCs w:val="16"/>
              </w:rPr>
              <w:t>;</w:t>
            </w:r>
            <w:r w:rsidRPr="00C2168F">
              <w:rPr>
                <w:rFonts w:ascii="Arial" w:hAnsi="Arial" w:cs="Arial"/>
                <w:color w:val="000000"/>
                <w:sz w:val="16"/>
                <w:szCs w:val="16"/>
              </w:rPr>
              <w:br/>
              <w:t>виробництво лікарського засобу, первинне пакування, вторинне пакування, тестування, випуск серії:</w:t>
            </w:r>
            <w:r w:rsidRPr="00C2168F">
              <w:rPr>
                <w:rFonts w:ascii="Arial" w:hAnsi="Arial" w:cs="Arial"/>
                <w:color w:val="000000"/>
                <w:sz w:val="16"/>
                <w:szCs w:val="16"/>
              </w:rPr>
              <w:br/>
              <w:t>Еббві С.р.л., Італія</w:t>
            </w:r>
            <w:r>
              <w:rPr>
                <w:rFonts w:ascii="Arial" w:hAnsi="Arial" w:cs="Arial"/>
                <w:color w:val="000000"/>
                <w:sz w:val="16"/>
                <w:szCs w:val="16"/>
              </w:rPr>
              <w:t>;</w:t>
            </w:r>
            <w:r w:rsidRPr="00C2168F">
              <w:rPr>
                <w:rFonts w:ascii="Arial" w:hAnsi="Arial" w:cs="Arial"/>
                <w:color w:val="000000"/>
                <w:sz w:val="16"/>
                <w:szCs w:val="16"/>
              </w:rPr>
              <w:br/>
              <w:t>тестування:</w:t>
            </w:r>
            <w:r w:rsidRPr="00C2168F">
              <w:rPr>
                <w:rFonts w:ascii="Arial" w:hAnsi="Arial" w:cs="Arial"/>
                <w:color w:val="000000"/>
                <w:sz w:val="16"/>
                <w:szCs w:val="16"/>
              </w:rPr>
              <w:br/>
              <w:t>Еббві Інк., США</w:t>
            </w:r>
            <w:r>
              <w:rPr>
                <w:rFonts w:ascii="Arial" w:hAnsi="Arial" w:cs="Arial"/>
                <w:color w:val="000000"/>
                <w:sz w:val="16"/>
                <w:szCs w:val="16"/>
              </w:rPr>
              <w:t>;</w:t>
            </w:r>
            <w:r w:rsidRPr="00C2168F">
              <w:rPr>
                <w:rFonts w:ascii="Arial" w:hAnsi="Arial" w:cs="Arial"/>
                <w:color w:val="000000"/>
                <w:sz w:val="16"/>
                <w:szCs w:val="16"/>
              </w:rPr>
              <w:br/>
              <w:t>виробництво та тестування екструдату:</w:t>
            </w:r>
            <w:r w:rsidRPr="00C2168F">
              <w:rPr>
                <w:rFonts w:ascii="Arial" w:hAnsi="Arial" w:cs="Arial"/>
                <w:color w:val="000000"/>
                <w:sz w:val="16"/>
                <w:szCs w:val="16"/>
              </w:rPr>
              <w:br/>
              <w:t>Еббві Дойчленд ГмбХ і Ко. КГ,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Default="000A632D" w:rsidP="004630C0">
            <w:pPr>
              <w:pStyle w:val="Normal"/>
              <w:tabs>
                <w:tab w:val="left" w:pos="12600"/>
              </w:tabs>
              <w:jc w:val="center"/>
              <w:rPr>
                <w:rFonts w:ascii="Arial" w:hAnsi="Arial" w:cs="Arial"/>
                <w:color w:val="000000"/>
                <w:sz w:val="16"/>
                <w:szCs w:val="16"/>
              </w:rPr>
            </w:pPr>
            <w:r>
              <w:rPr>
                <w:rFonts w:ascii="Arial" w:hAnsi="Arial" w:cs="Arial"/>
                <w:color w:val="000000"/>
                <w:sz w:val="16"/>
                <w:szCs w:val="16"/>
              </w:rPr>
              <w:t>США/</w:t>
            </w:r>
          </w:p>
          <w:p w:rsidR="000A632D" w:rsidRDefault="000A632D" w:rsidP="004630C0">
            <w:pPr>
              <w:pStyle w:val="Normal"/>
              <w:tabs>
                <w:tab w:val="left" w:pos="12600"/>
              </w:tabs>
              <w:jc w:val="center"/>
              <w:rPr>
                <w:rFonts w:ascii="Arial" w:hAnsi="Arial" w:cs="Arial"/>
                <w:color w:val="000000"/>
                <w:sz w:val="16"/>
                <w:szCs w:val="16"/>
              </w:rPr>
            </w:pPr>
            <w:r>
              <w:rPr>
                <w:rFonts w:ascii="Arial" w:hAnsi="Arial" w:cs="Arial"/>
                <w:color w:val="000000"/>
                <w:sz w:val="16"/>
                <w:szCs w:val="16"/>
              </w:rPr>
              <w:t>Італія/</w:t>
            </w:r>
          </w:p>
          <w:p w:rsidR="000A632D" w:rsidRPr="00C2168F" w:rsidRDefault="000A632D" w:rsidP="004630C0">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630C0">
            <w:pPr>
              <w:pStyle w:val="Normal"/>
              <w:tabs>
                <w:tab w:val="left" w:pos="12600"/>
              </w:tabs>
              <w:jc w:val="center"/>
              <w:rPr>
                <w:rFonts w:ascii="Arial" w:hAnsi="Arial" w:cs="Arial"/>
                <w:color w:val="000000"/>
                <w:sz w:val="16"/>
                <w:szCs w:val="16"/>
                <w:lang w:val="ru-RU"/>
              </w:rPr>
            </w:pPr>
            <w:r w:rsidRPr="00C2168F">
              <w:rPr>
                <w:rFonts w:ascii="Arial" w:hAnsi="Arial" w:cs="Arial"/>
                <w:color w:val="000000"/>
                <w:sz w:val="16"/>
                <w:szCs w:val="16"/>
              </w:rPr>
              <w:t xml:space="preserve">внесення змін до реєстраційних матеріалів: зміни, що потребують нової реєстрації, а саме додавання нової лікарської форми (гранули, вкриті оболонкою) до зареєстрованого лікарського засобу Мавірет, таблетки, вкриті плівковою оболонкою 100 мг/40 мг. Паралельно з процедурою зміни, що потребують нової реєстрації заявлено процедуру внесення змін ІІ типу до Інструкції для медичного застосування, що пов’язані із застосуванням лікарського засобу у дитячому віці (з 3 до 12 років). </w:t>
            </w:r>
            <w:r w:rsidRPr="00C2168F">
              <w:rPr>
                <w:rFonts w:ascii="Arial" w:hAnsi="Arial" w:cs="Arial"/>
                <w:color w:val="000000"/>
                <w:sz w:val="16"/>
                <w:szCs w:val="16"/>
                <w:lang w:val="ru-RU"/>
              </w:rPr>
              <w:t>Як наслідок було також змінено дозування гранул на 50 мг/20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630C0">
            <w:pPr>
              <w:pStyle w:val="Normal"/>
              <w:tabs>
                <w:tab w:val="left" w:pos="12600"/>
              </w:tabs>
              <w:jc w:val="center"/>
              <w:rPr>
                <w:rFonts w:ascii="Arial" w:hAnsi="Arial" w:cs="Arial"/>
                <w:b/>
                <w:i/>
                <w:color w:val="000000"/>
                <w:sz w:val="16"/>
                <w:szCs w:val="16"/>
              </w:rPr>
            </w:pPr>
            <w:r w:rsidRPr="00C216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jc w:val="center"/>
              <w:rPr>
                <w:rFonts w:ascii="Arial" w:hAnsi="Arial" w:cs="Arial"/>
                <w:sz w:val="16"/>
                <w:szCs w:val="16"/>
              </w:rPr>
            </w:pPr>
            <w:r w:rsidRPr="00C2168F">
              <w:rPr>
                <w:rFonts w:ascii="Arial" w:hAnsi="Arial" w:cs="Arial"/>
                <w:sz w:val="16"/>
                <w:szCs w:val="16"/>
              </w:rPr>
              <w:t>UA/18231/02/01</w:t>
            </w: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C2168F" w:rsidRDefault="000A632D" w:rsidP="00477C92">
            <w:pPr>
              <w:pStyle w:val="Normal"/>
              <w:tabs>
                <w:tab w:val="left" w:pos="12600"/>
              </w:tabs>
              <w:rPr>
                <w:rFonts w:ascii="Arial" w:hAnsi="Arial" w:cs="Arial"/>
                <w:b/>
                <w:i/>
                <w:color w:val="000000"/>
                <w:sz w:val="16"/>
                <w:szCs w:val="16"/>
              </w:rPr>
            </w:pPr>
            <w:r w:rsidRPr="00C2168F">
              <w:rPr>
                <w:rFonts w:ascii="Arial" w:hAnsi="Arial" w:cs="Arial"/>
                <w:b/>
                <w:sz w:val="16"/>
                <w:szCs w:val="16"/>
              </w:rPr>
              <w:t>МАВІРЕТ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rPr>
                <w:rFonts w:ascii="Arial" w:hAnsi="Arial" w:cs="Arial"/>
                <w:color w:val="000000"/>
                <w:sz w:val="16"/>
                <w:szCs w:val="16"/>
              </w:rPr>
            </w:pPr>
            <w:r w:rsidRPr="00C2168F">
              <w:rPr>
                <w:rFonts w:ascii="Arial" w:hAnsi="Arial" w:cs="Arial"/>
                <w:color w:val="000000"/>
                <w:sz w:val="16"/>
                <w:szCs w:val="16"/>
              </w:rPr>
              <w:t>таблетки, вкриті плівковою оболонкою 100 мг/40 мг; № 84: по 3 таблетки у блістері; по 7 блістерів у картонній коробці; 4 картонні коробки у груповій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ind w:left="-108"/>
              <w:jc w:val="center"/>
              <w:rPr>
                <w:rFonts w:ascii="Arial" w:hAnsi="Arial" w:cs="Arial"/>
                <w:color w:val="000000"/>
                <w:sz w:val="16"/>
                <w:szCs w:val="16"/>
              </w:rPr>
            </w:pPr>
            <w:r w:rsidRPr="00C2168F">
              <w:rPr>
                <w:rFonts w:ascii="Arial" w:hAnsi="Arial" w:cs="Arial"/>
                <w:color w:val="000000"/>
                <w:sz w:val="16"/>
                <w:szCs w:val="16"/>
              </w:rPr>
              <w:t>ЕббВі Біофармасьютікалз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ind w:left="-108"/>
              <w:jc w:val="center"/>
              <w:rPr>
                <w:rFonts w:ascii="Arial" w:hAnsi="Arial" w:cs="Arial"/>
                <w:color w:val="000000"/>
                <w:sz w:val="16"/>
                <w:szCs w:val="16"/>
              </w:rPr>
            </w:pPr>
            <w:r w:rsidRPr="00C2168F">
              <w:rPr>
                <w:rFonts w:ascii="Arial" w:hAnsi="Arial" w:cs="Arial"/>
                <w:color w:val="000000"/>
                <w:sz w:val="16"/>
                <w:szCs w:val="16"/>
              </w:rPr>
              <w:t>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jc w:val="center"/>
              <w:rPr>
                <w:rFonts w:ascii="Arial" w:hAnsi="Arial" w:cs="Arial"/>
                <w:color w:val="000000"/>
                <w:sz w:val="16"/>
                <w:szCs w:val="16"/>
              </w:rPr>
            </w:pPr>
            <w:r w:rsidRPr="00C2168F">
              <w:rPr>
                <w:rFonts w:ascii="Arial" w:hAnsi="Arial" w:cs="Arial"/>
                <w:color w:val="000000"/>
                <w:sz w:val="16"/>
                <w:szCs w:val="16"/>
              </w:rPr>
              <w:t xml:space="preserve">виробництво, пакування та тестування проміжного екструдату; первинне та вторинне пакування, випуск серії готового лікарського засобу: Еббві Дойчленд ГмбХ і Ко. КГ, Німеччина; виробництво лікарського засобу, тестування: Фурньє Лабораторіз Айрленд Лімітед, Ірландiя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Default="000A632D" w:rsidP="004630C0">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p w:rsidR="000A632D" w:rsidRPr="00C2168F" w:rsidRDefault="000A632D" w:rsidP="004630C0">
            <w:pPr>
              <w:pStyle w:val="Normal"/>
              <w:tabs>
                <w:tab w:val="left" w:pos="12600"/>
              </w:tabs>
              <w:jc w:val="center"/>
              <w:rPr>
                <w:rFonts w:ascii="Arial" w:hAnsi="Arial" w:cs="Arial"/>
                <w:color w:val="000000"/>
                <w:sz w:val="16"/>
                <w:szCs w:val="16"/>
              </w:rPr>
            </w:pPr>
            <w:r>
              <w:rPr>
                <w:rFonts w:ascii="Arial" w:hAnsi="Arial" w:cs="Arial"/>
                <w:color w:val="000000"/>
                <w:sz w:val="16"/>
                <w:szCs w:val="16"/>
              </w:rPr>
              <w:t>Ірландія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630C0">
            <w:pPr>
              <w:pStyle w:val="Normal"/>
              <w:tabs>
                <w:tab w:val="left" w:pos="12600"/>
              </w:tabs>
              <w:jc w:val="center"/>
              <w:rPr>
                <w:rFonts w:ascii="Arial" w:hAnsi="Arial" w:cs="Arial"/>
                <w:color w:val="000000"/>
                <w:sz w:val="16"/>
                <w:szCs w:val="16"/>
              </w:rPr>
            </w:pPr>
            <w:r w:rsidRPr="00C2168F">
              <w:rPr>
                <w:rFonts w:ascii="Arial" w:hAnsi="Arial" w:cs="Arial"/>
                <w:color w:val="000000"/>
                <w:sz w:val="16"/>
                <w:szCs w:val="16"/>
              </w:rPr>
              <w:t xml:space="preserve">C.I.6.a - Change(s) to therapeutic indication(s) - Addition of a new therapeutic indication or modification of an approved one </w:t>
            </w:r>
            <w:r w:rsidRPr="00C2168F">
              <w:rPr>
                <w:rFonts w:ascii="Arial" w:hAnsi="Arial" w:cs="Arial"/>
                <w:color w:val="000000"/>
                <w:sz w:val="16"/>
                <w:szCs w:val="16"/>
              </w:rPr>
              <w:br/>
              <w:t>Extension application to introduce a new strength and pharmaceutical form (50/20 mg coated granules in sachet), grouped with a type II extension of indication variation (C.I.6.a) to include the treatment of children from 3 to 12 years of age (weighing at least 45 kg) for the approved Maviret 100mg/40 mg film-coated tablets. As a consequence of the extended indication, sections 4.1, 4.2, 4.8, 5.1 and 5.2 of the SmPC are updated. The Package Leaflet and Labelling are updated accordingly. Furthermore, the MAH took the opportunity to implement several clarifications and editorial changes and to bring the product information in line with the latest QRD template version 10.2. The RMP (version 8) is updated in accordance.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630C0">
            <w:pPr>
              <w:pStyle w:val="Normal"/>
              <w:tabs>
                <w:tab w:val="left" w:pos="12600"/>
              </w:tabs>
              <w:jc w:val="center"/>
              <w:rPr>
                <w:rFonts w:ascii="Arial" w:hAnsi="Arial" w:cs="Arial"/>
                <w:b/>
                <w:i/>
                <w:color w:val="000000"/>
                <w:sz w:val="16"/>
                <w:szCs w:val="16"/>
              </w:rPr>
            </w:pPr>
            <w:r w:rsidRPr="00C216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jc w:val="center"/>
              <w:rPr>
                <w:rFonts w:ascii="Arial" w:hAnsi="Arial" w:cs="Arial"/>
                <w:sz w:val="16"/>
                <w:szCs w:val="16"/>
              </w:rPr>
            </w:pPr>
            <w:r w:rsidRPr="00C2168F">
              <w:rPr>
                <w:rFonts w:ascii="Arial" w:hAnsi="Arial" w:cs="Arial"/>
                <w:sz w:val="16"/>
                <w:szCs w:val="16"/>
              </w:rPr>
              <w:t>UA/18231/01/01</w:t>
            </w: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E23A4B" w:rsidRDefault="000A632D" w:rsidP="00477C92">
            <w:pPr>
              <w:pStyle w:val="Normal"/>
              <w:tabs>
                <w:tab w:val="left" w:pos="12600"/>
              </w:tabs>
              <w:rPr>
                <w:rFonts w:ascii="Arial" w:hAnsi="Arial" w:cs="Arial"/>
                <w:b/>
                <w:i/>
                <w:color w:val="000000"/>
                <w:sz w:val="16"/>
                <w:szCs w:val="16"/>
              </w:rPr>
            </w:pPr>
            <w:r w:rsidRPr="00E23A4B">
              <w:rPr>
                <w:rFonts w:ascii="Arial" w:hAnsi="Arial" w:cs="Arial"/>
                <w:b/>
                <w:sz w:val="16"/>
                <w:szCs w:val="16"/>
              </w:rPr>
              <w:t>МАВІРЕТ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E23A4B" w:rsidRDefault="000A632D" w:rsidP="00477C92">
            <w:pPr>
              <w:pStyle w:val="Normal"/>
              <w:tabs>
                <w:tab w:val="left" w:pos="12600"/>
              </w:tabs>
              <w:rPr>
                <w:rFonts w:ascii="Arial" w:hAnsi="Arial" w:cs="Arial"/>
                <w:color w:val="000000"/>
                <w:sz w:val="16"/>
                <w:szCs w:val="16"/>
              </w:rPr>
            </w:pPr>
            <w:r w:rsidRPr="00E23A4B">
              <w:rPr>
                <w:rFonts w:ascii="Arial" w:hAnsi="Arial" w:cs="Arial"/>
                <w:color w:val="000000"/>
                <w:sz w:val="16"/>
                <w:szCs w:val="16"/>
              </w:rPr>
              <w:t>таблетки, вкриті плівковою оболонкою 100 мг/40 мг; № 84: по 3 таблетки у блістері; по 7 блістерів у картонній коробці; 4 картонні коробки у груповій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E23A4B" w:rsidRDefault="000A632D" w:rsidP="00477C92">
            <w:pPr>
              <w:pStyle w:val="Normal"/>
              <w:tabs>
                <w:tab w:val="left" w:pos="12600"/>
              </w:tabs>
              <w:ind w:left="-108"/>
              <w:jc w:val="center"/>
              <w:rPr>
                <w:rFonts w:ascii="Arial" w:hAnsi="Arial" w:cs="Arial"/>
                <w:color w:val="000000"/>
                <w:sz w:val="16"/>
                <w:szCs w:val="16"/>
              </w:rPr>
            </w:pPr>
            <w:r w:rsidRPr="00E23A4B">
              <w:rPr>
                <w:rFonts w:ascii="Arial" w:hAnsi="Arial" w:cs="Arial"/>
                <w:color w:val="000000"/>
                <w:sz w:val="16"/>
                <w:szCs w:val="16"/>
              </w:rPr>
              <w:t>ЕббВі Біофармасьютікалз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E23A4B" w:rsidRDefault="000A632D" w:rsidP="00477C92">
            <w:pPr>
              <w:pStyle w:val="Normal"/>
              <w:tabs>
                <w:tab w:val="left" w:pos="12600"/>
              </w:tabs>
              <w:ind w:left="-108"/>
              <w:jc w:val="center"/>
              <w:rPr>
                <w:rFonts w:ascii="Arial" w:hAnsi="Arial" w:cs="Arial"/>
                <w:color w:val="000000"/>
                <w:sz w:val="16"/>
                <w:szCs w:val="16"/>
              </w:rPr>
            </w:pPr>
            <w:r w:rsidRPr="00E23A4B">
              <w:rPr>
                <w:rFonts w:ascii="Arial" w:hAnsi="Arial" w:cs="Arial"/>
                <w:color w:val="000000"/>
                <w:sz w:val="16"/>
                <w:szCs w:val="16"/>
              </w:rPr>
              <w:t>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E23A4B" w:rsidRDefault="000A632D" w:rsidP="00477C92">
            <w:pPr>
              <w:pStyle w:val="Normal"/>
              <w:tabs>
                <w:tab w:val="left" w:pos="12600"/>
              </w:tabs>
              <w:jc w:val="center"/>
              <w:rPr>
                <w:rFonts w:ascii="Arial" w:hAnsi="Arial" w:cs="Arial"/>
                <w:color w:val="000000"/>
                <w:sz w:val="16"/>
                <w:szCs w:val="16"/>
              </w:rPr>
            </w:pPr>
            <w:r w:rsidRPr="00E23A4B">
              <w:rPr>
                <w:rFonts w:ascii="Arial" w:hAnsi="Arial" w:cs="Arial"/>
                <w:color w:val="000000"/>
                <w:sz w:val="16"/>
                <w:szCs w:val="16"/>
              </w:rPr>
              <w:t xml:space="preserve">виробництво, пакування та тестування проміжного екструдату; первинне та вторинне пакування, випуск серії готового лікарського засобу: Еббві Дойчленд ГмбХ і Ко. КГ, Німеччина; виробництво лікарського засобу, тестування: Фурньє Лабораторіз Айрленд Лімітед, Ірландiя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Default="000A632D" w:rsidP="004630C0">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p w:rsidR="000A632D" w:rsidRPr="00E23A4B" w:rsidRDefault="000A632D" w:rsidP="004630C0">
            <w:pPr>
              <w:pStyle w:val="Normal"/>
              <w:tabs>
                <w:tab w:val="left" w:pos="12600"/>
              </w:tabs>
              <w:jc w:val="center"/>
              <w:rPr>
                <w:rFonts w:ascii="Arial" w:hAnsi="Arial" w:cs="Arial"/>
                <w:color w:val="000000"/>
                <w:sz w:val="16"/>
                <w:szCs w:val="16"/>
              </w:rPr>
            </w:pPr>
            <w:r>
              <w:rPr>
                <w:rFonts w:ascii="Arial" w:hAnsi="Arial" w:cs="Arial"/>
                <w:color w:val="000000"/>
                <w:sz w:val="16"/>
                <w:szCs w:val="16"/>
              </w:rPr>
              <w:t>Ірландія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E23A4B" w:rsidRDefault="000A632D" w:rsidP="004630C0">
            <w:pPr>
              <w:pStyle w:val="Normal"/>
              <w:tabs>
                <w:tab w:val="left" w:pos="12600"/>
              </w:tabs>
              <w:jc w:val="center"/>
              <w:rPr>
                <w:rFonts w:ascii="Arial" w:hAnsi="Arial" w:cs="Arial"/>
                <w:color w:val="000000"/>
                <w:sz w:val="16"/>
                <w:szCs w:val="16"/>
              </w:rPr>
            </w:pPr>
            <w:r w:rsidRPr="00E23A4B">
              <w:rPr>
                <w:rFonts w:ascii="Arial" w:hAnsi="Arial" w:cs="Arial"/>
                <w:color w:val="000000"/>
                <w:sz w:val="16"/>
                <w:szCs w:val="16"/>
              </w:rPr>
              <w:t xml:space="preserve">C.I.4 - Change(s) in the SPC, Labelling or PL due to new quality, preclinical, clinical or pharmacovigilance data - Type II: </w:t>
            </w:r>
            <w:r w:rsidRPr="00E23A4B">
              <w:rPr>
                <w:rFonts w:ascii="Arial" w:hAnsi="Arial" w:cs="Arial"/>
                <w:color w:val="000000"/>
                <w:sz w:val="16"/>
                <w:szCs w:val="16"/>
              </w:rPr>
              <w:br/>
              <w:t>Update of section 5.1 of the SmPC based on results from study M13-576; a non-drug interventional follow-up study to assess resistance and durability of response to AbbVie direct-acting antiviral agent (DAA) therapy (ABT-493 and/or ABT-530) in subjects who participated in Phase 2 or 3 clinical studies for the treatment of chronic hepatitis C Virus (HCV) infection. The study is included as a category 3 study in the RMP, and an updated RMP version 6.0 has also been submitted.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E23A4B" w:rsidRDefault="000A632D" w:rsidP="004630C0">
            <w:pPr>
              <w:pStyle w:val="Normal"/>
              <w:tabs>
                <w:tab w:val="left" w:pos="12600"/>
              </w:tabs>
              <w:jc w:val="center"/>
              <w:rPr>
                <w:rFonts w:ascii="Arial" w:hAnsi="Arial" w:cs="Arial"/>
                <w:b/>
                <w:i/>
                <w:color w:val="000000"/>
                <w:sz w:val="16"/>
                <w:szCs w:val="16"/>
              </w:rPr>
            </w:pPr>
            <w:r w:rsidRPr="00E23A4B">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E23A4B" w:rsidRDefault="000A632D" w:rsidP="00477C92">
            <w:pPr>
              <w:pStyle w:val="Normal"/>
              <w:tabs>
                <w:tab w:val="left" w:pos="12600"/>
              </w:tabs>
              <w:jc w:val="center"/>
              <w:rPr>
                <w:rFonts w:ascii="Arial" w:hAnsi="Arial" w:cs="Arial"/>
                <w:sz w:val="16"/>
                <w:szCs w:val="16"/>
              </w:rPr>
            </w:pPr>
            <w:r w:rsidRPr="00E23A4B">
              <w:rPr>
                <w:rFonts w:ascii="Arial" w:hAnsi="Arial" w:cs="Arial"/>
                <w:sz w:val="16"/>
                <w:szCs w:val="16"/>
              </w:rPr>
              <w:t>UA/18231/01/01</w:t>
            </w: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E23A4B" w:rsidRDefault="000A632D" w:rsidP="00477C92">
            <w:pPr>
              <w:pStyle w:val="Normal"/>
              <w:tabs>
                <w:tab w:val="left" w:pos="12600"/>
              </w:tabs>
              <w:rPr>
                <w:rFonts w:ascii="Arial" w:hAnsi="Arial" w:cs="Arial"/>
                <w:b/>
                <w:i/>
                <w:color w:val="000000"/>
                <w:sz w:val="16"/>
                <w:szCs w:val="16"/>
              </w:rPr>
            </w:pPr>
            <w:r w:rsidRPr="00E23A4B">
              <w:rPr>
                <w:rFonts w:ascii="Arial" w:hAnsi="Arial" w:cs="Arial"/>
                <w:b/>
                <w:sz w:val="16"/>
                <w:szCs w:val="16"/>
              </w:rPr>
              <w:t>МЕМА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E23A4B" w:rsidRDefault="000A632D" w:rsidP="00477C92">
            <w:pPr>
              <w:pStyle w:val="Normal"/>
              <w:tabs>
                <w:tab w:val="left" w:pos="12600"/>
              </w:tabs>
              <w:rPr>
                <w:rFonts w:ascii="Arial" w:hAnsi="Arial" w:cs="Arial"/>
                <w:color w:val="000000"/>
                <w:sz w:val="16"/>
                <w:szCs w:val="16"/>
                <w:lang w:val="ru-RU"/>
              </w:rPr>
            </w:pPr>
            <w:r w:rsidRPr="00E23A4B">
              <w:rPr>
                <w:rFonts w:ascii="Arial" w:hAnsi="Arial" w:cs="Arial"/>
                <w:color w:val="000000"/>
                <w:sz w:val="16"/>
                <w:szCs w:val="16"/>
                <w:lang w:val="ru-RU"/>
              </w:rPr>
              <w:t>таблетки, вкриті плівковою оболонкою, по 10 мг; по 14 таблеток у блістері, по 2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E23A4B" w:rsidRDefault="000A632D" w:rsidP="00477C92">
            <w:pPr>
              <w:pStyle w:val="Normal"/>
              <w:tabs>
                <w:tab w:val="left" w:pos="12600"/>
              </w:tabs>
              <w:ind w:left="-108"/>
              <w:jc w:val="center"/>
              <w:rPr>
                <w:rFonts w:ascii="Arial" w:hAnsi="Arial" w:cs="Arial"/>
                <w:color w:val="000000"/>
                <w:sz w:val="16"/>
                <w:szCs w:val="16"/>
              </w:rPr>
            </w:pPr>
            <w:r w:rsidRPr="00E23A4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E23A4B" w:rsidRDefault="000A632D" w:rsidP="00477C92">
            <w:pPr>
              <w:pStyle w:val="Normal"/>
              <w:tabs>
                <w:tab w:val="left" w:pos="12600"/>
              </w:tabs>
              <w:ind w:left="-108"/>
              <w:jc w:val="center"/>
              <w:rPr>
                <w:rFonts w:ascii="Arial" w:hAnsi="Arial" w:cs="Arial"/>
                <w:color w:val="000000"/>
                <w:sz w:val="16"/>
                <w:szCs w:val="16"/>
              </w:rPr>
            </w:pPr>
            <w:r w:rsidRPr="00E23A4B">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E23A4B" w:rsidRDefault="000A632D" w:rsidP="00477C92">
            <w:pPr>
              <w:pStyle w:val="Normal"/>
              <w:tabs>
                <w:tab w:val="left" w:pos="12600"/>
              </w:tabs>
              <w:jc w:val="center"/>
              <w:rPr>
                <w:rFonts w:ascii="Arial" w:hAnsi="Arial" w:cs="Arial"/>
                <w:color w:val="000000"/>
                <w:sz w:val="16"/>
                <w:szCs w:val="16"/>
              </w:rPr>
            </w:pPr>
            <w:r w:rsidRPr="00E23A4B">
              <w:rPr>
                <w:rFonts w:ascii="Arial" w:hAnsi="Arial" w:cs="Arial"/>
                <w:color w:val="000000"/>
                <w:sz w:val="16"/>
                <w:szCs w:val="16"/>
              </w:rPr>
              <w:t xml:space="preserve">Актавіс ЛТД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E23A4B" w:rsidRDefault="000A632D" w:rsidP="004630C0">
            <w:pPr>
              <w:pStyle w:val="Normal"/>
              <w:tabs>
                <w:tab w:val="left" w:pos="12600"/>
              </w:tabs>
              <w:jc w:val="center"/>
              <w:rPr>
                <w:rFonts w:ascii="Arial" w:hAnsi="Arial" w:cs="Arial"/>
                <w:color w:val="000000"/>
                <w:sz w:val="16"/>
                <w:szCs w:val="16"/>
              </w:rPr>
            </w:pPr>
            <w:r w:rsidRPr="00E23A4B">
              <w:rPr>
                <w:rFonts w:ascii="Arial" w:hAnsi="Arial" w:cs="Arial"/>
                <w:color w:val="000000"/>
                <w:sz w:val="16"/>
                <w:szCs w:val="16"/>
              </w:rPr>
              <w:t>Мальта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E23A4B" w:rsidRDefault="000A632D" w:rsidP="004630C0">
            <w:pPr>
              <w:pStyle w:val="Normal"/>
              <w:tabs>
                <w:tab w:val="left" w:pos="12600"/>
              </w:tabs>
              <w:jc w:val="center"/>
              <w:rPr>
                <w:rFonts w:ascii="Arial" w:hAnsi="Arial" w:cs="Arial"/>
                <w:color w:val="000000"/>
                <w:sz w:val="16"/>
                <w:szCs w:val="16"/>
              </w:rPr>
            </w:pPr>
            <w:r w:rsidRPr="00E23A4B">
              <w:rPr>
                <w:rFonts w:ascii="Arial" w:hAnsi="Arial" w:cs="Arial"/>
                <w:color w:val="000000"/>
                <w:sz w:val="16"/>
                <w:szCs w:val="16"/>
              </w:rPr>
              <w:t>Зміна з якості тип ІА (В.ІІ.е.1.а.1) Change in immediate packaging of the finished product – Qualitative and quantitative composition – Solid pharmaceutical forms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E23A4B" w:rsidRDefault="000A632D" w:rsidP="004630C0">
            <w:pPr>
              <w:pStyle w:val="Normal"/>
              <w:tabs>
                <w:tab w:val="left" w:pos="12600"/>
              </w:tabs>
              <w:jc w:val="center"/>
              <w:rPr>
                <w:rFonts w:ascii="Arial" w:hAnsi="Arial" w:cs="Arial"/>
                <w:b/>
                <w:i/>
                <w:color w:val="000000"/>
                <w:sz w:val="16"/>
                <w:szCs w:val="16"/>
              </w:rPr>
            </w:pPr>
            <w:r w:rsidRPr="00E23A4B">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E23A4B" w:rsidRDefault="000A632D" w:rsidP="00477C92">
            <w:pPr>
              <w:pStyle w:val="Normal"/>
              <w:tabs>
                <w:tab w:val="left" w:pos="12600"/>
              </w:tabs>
              <w:jc w:val="center"/>
              <w:rPr>
                <w:rFonts w:ascii="Arial" w:hAnsi="Arial" w:cs="Arial"/>
                <w:sz w:val="16"/>
                <w:szCs w:val="16"/>
              </w:rPr>
            </w:pPr>
            <w:r w:rsidRPr="00E23A4B">
              <w:rPr>
                <w:rFonts w:ascii="Arial" w:hAnsi="Arial" w:cs="Arial"/>
                <w:sz w:val="16"/>
                <w:szCs w:val="16"/>
              </w:rPr>
              <w:t>UA/18829/01/01</w:t>
            </w: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E23A4B" w:rsidRDefault="000A632D" w:rsidP="00477C92">
            <w:pPr>
              <w:pStyle w:val="Normal"/>
              <w:tabs>
                <w:tab w:val="left" w:pos="12600"/>
              </w:tabs>
              <w:rPr>
                <w:rFonts w:ascii="Arial" w:hAnsi="Arial" w:cs="Arial"/>
                <w:b/>
                <w:i/>
                <w:color w:val="000000"/>
                <w:sz w:val="16"/>
                <w:szCs w:val="16"/>
              </w:rPr>
            </w:pPr>
            <w:r w:rsidRPr="00E23A4B">
              <w:rPr>
                <w:rFonts w:ascii="Arial" w:hAnsi="Arial" w:cs="Arial"/>
                <w:b/>
                <w:sz w:val="16"/>
                <w:szCs w:val="16"/>
              </w:rPr>
              <w:t>МЕМА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E23A4B" w:rsidRDefault="000A632D" w:rsidP="00477C92">
            <w:pPr>
              <w:pStyle w:val="Normal"/>
              <w:tabs>
                <w:tab w:val="left" w:pos="12600"/>
              </w:tabs>
              <w:rPr>
                <w:rFonts w:ascii="Arial" w:hAnsi="Arial" w:cs="Arial"/>
                <w:color w:val="000000"/>
                <w:sz w:val="16"/>
                <w:szCs w:val="16"/>
                <w:lang w:val="ru-RU"/>
              </w:rPr>
            </w:pPr>
            <w:r w:rsidRPr="00E23A4B">
              <w:rPr>
                <w:rFonts w:ascii="Arial" w:hAnsi="Arial" w:cs="Arial"/>
                <w:color w:val="000000"/>
                <w:sz w:val="16"/>
                <w:szCs w:val="16"/>
                <w:lang w:val="ru-RU"/>
              </w:rPr>
              <w:t>таблетки, вкриті плівковою оболонкою, по 20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E23A4B" w:rsidRDefault="000A632D" w:rsidP="00477C92">
            <w:pPr>
              <w:pStyle w:val="Normal"/>
              <w:tabs>
                <w:tab w:val="left" w:pos="12600"/>
              </w:tabs>
              <w:ind w:left="-108"/>
              <w:jc w:val="center"/>
              <w:rPr>
                <w:rFonts w:ascii="Arial" w:hAnsi="Arial" w:cs="Arial"/>
                <w:color w:val="000000"/>
                <w:sz w:val="16"/>
                <w:szCs w:val="16"/>
              </w:rPr>
            </w:pPr>
            <w:r w:rsidRPr="00E23A4B">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E23A4B" w:rsidRDefault="000A632D" w:rsidP="00477C92">
            <w:pPr>
              <w:pStyle w:val="Normal"/>
              <w:tabs>
                <w:tab w:val="left" w:pos="12600"/>
              </w:tabs>
              <w:ind w:left="-108"/>
              <w:jc w:val="center"/>
              <w:rPr>
                <w:rFonts w:ascii="Arial" w:hAnsi="Arial" w:cs="Arial"/>
                <w:color w:val="000000"/>
                <w:sz w:val="16"/>
                <w:szCs w:val="16"/>
              </w:rPr>
            </w:pPr>
            <w:r w:rsidRPr="00E23A4B">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E23A4B" w:rsidRDefault="000A632D" w:rsidP="00477C92">
            <w:pPr>
              <w:pStyle w:val="Normal"/>
              <w:tabs>
                <w:tab w:val="left" w:pos="12600"/>
              </w:tabs>
              <w:jc w:val="center"/>
              <w:rPr>
                <w:rFonts w:ascii="Arial" w:hAnsi="Arial" w:cs="Arial"/>
                <w:color w:val="000000"/>
                <w:sz w:val="16"/>
                <w:szCs w:val="16"/>
              </w:rPr>
            </w:pPr>
            <w:r w:rsidRPr="00E23A4B">
              <w:rPr>
                <w:rFonts w:ascii="Arial" w:hAnsi="Arial" w:cs="Arial"/>
                <w:color w:val="000000"/>
                <w:sz w:val="16"/>
                <w:szCs w:val="16"/>
              </w:rPr>
              <w:t xml:space="preserve">Актавіс ЛТД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E23A4B" w:rsidRDefault="000A632D" w:rsidP="004630C0">
            <w:pPr>
              <w:pStyle w:val="Normal"/>
              <w:tabs>
                <w:tab w:val="left" w:pos="12600"/>
              </w:tabs>
              <w:jc w:val="center"/>
              <w:rPr>
                <w:rFonts w:ascii="Arial" w:hAnsi="Arial" w:cs="Arial"/>
                <w:color w:val="000000"/>
                <w:sz w:val="16"/>
                <w:szCs w:val="16"/>
              </w:rPr>
            </w:pPr>
            <w:r w:rsidRPr="00E23A4B">
              <w:rPr>
                <w:rFonts w:ascii="Arial" w:hAnsi="Arial" w:cs="Arial"/>
                <w:color w:val="000000"/>
                <w:sz w:val="16"/>
                <w:szCs w:val="16"/>
              </w:rPr>
              <w:t>Мальта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E23A4B" w:rsidRDefault="000A632D" w:rsidP="004630C0">
            <w:pPr>
              <w:pStyle w:val="Normal"/>
              <w:tabs>
                <w:tab w:val="left" w:pos="12600"/>
              </w:tabs>
              <w:jc w:val="center"/>
              <w:rPr>
                <w:rFonts w:ascii="Arial" w:hAnsi="Arial" w:cs="Arial"/>
                <w:color w:val="000000"/>
                <w:sz w:val="16"/>
                <w:szCs w:val="16"/>
              </w:rPr>
            </w:pPr>
            <w:r w:rsidRPr="00E23A4B">
              <w:rPr>
                <w:rFonts w:ascii="Arial" w:hAnsi="Arial" w:cs="Arial"/>
                <w:color w:val="000000"/>
                <w:sz w:val="16"/>
                <w:szCs w:val="16"/>
              </w:rPr>
              <w:t>Зміна з якості тип ІА (В.ІІ.е.1.а.1) Change in immediate packaging of the finished product – Qualitative and quantitative composition – Solid pharmaceutical forms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E23A4B" w:rsidRDefault="000A632D" w:rsidP="004630C0">
            <w:pPr>
              <w:pStyle w:val="Normal"/>
              <w:tabs>
                <w:tab w:val="left" w:pos="12600"/>
              </w:tabs>
              <w:jc w:val="center"/>
              <w:rPr>
                <w:rFonts w:ascii="Arial" w:hAnsi="Arial" w:cs="Arial"/>
                <w:b/>
                <w:i/>
                <w:color w:val="000000"/>
                <w:sz w:val="16"/>
                <w:szCs w:val="16"/>
              </w:rPr>
            </w:pPr>
            <w:r w:rsidRPr="00E23A4B">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E23A4B" w:rsidRDefault="000A632D" w:rsidP="00477C92">
            <w:pPr>
              <w:pStyle w:val="Normal"/>
              <w:tabs>
                <w:tab w:val="left" w:pos="12600"/>
              </w:tabs>
              <w:jc w:val="center"/>
              <w:rPr>
                <w:rFonts w:ascii="Arial" w:hAnsi="Arial" w:cs="Arial"/>
                <w:sz w:val="16"/>
                <w:szCs w:val="16"/>
              </w:rPr>
            </w:pPr>
            <w:r w:rsidRPr="00E23A4B">
              <w:rPr>
                <w:rFonts w:ascii="Arial" w:hAnsi="Arial" w:cs="Arial"/>
                <w:sz w:val="16"/>
                <w:szCs w:val="16"/>
              </w:rPr>
              <w:t>UA/18829/01/02</w:t>
            </w: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1A5E50" w:rsidRDefault="000A632D" w:rsidP="00477C92">
            <w:pPr>
              <w:pStyle w:val="Normal"/>
              <w:tabs>
                <w:tab w:val="left" w:pos="12600"/>
              </w:tabs>
              <w:rPr>
                <w:rFonts w:ascii="Arial" w:hAnsi="Arial" w:cs="Arial"/>
                <w:b/>
                <w:i/>
                <w:color w:val="000000"/>
                <w:sz w:val="16"/>
                <w:szCs w:val="16"/>
              </w:rPr>
            </w:pPr>
            <w:r w:rsidRPr="001A5E50">
              <w:rPr>
                <w:rFonts w:ascii="Arial" w:hAnsi="Arial" w:cs="Arial"/>
                <w:b/>
                <w:sz w:val="16"/>
                <w:szCs w:val="16"/>
              </w:rPr>
              <w:t>НІМЕНРИКС®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1A5E50" w:rsidRDefault="000A632D" w:rsidP="00477C92">
            <w:pPr>
              <w:pStyle w:val="Normal"/>
              <w:tabs>
                <w:tab w:val="left" w:pos="12600"/>
              </w:tabs>
              <w:rPr>
                <w:rFonts w:ascii="Arial" w:hAnsi="Arial" w:cs="Arial"/>
                <w:color w:val="000000"/>
                <w:sz w:val="16"/>
                <w:szCs w:val="16"/>
                <w:lang w:val="ru-RU"/>
              </w:rPr>
            </w:pPr>
            <w:r w:rsidRPr="001A5E50">
              <w:rPr>
                <w:rFonts w:ascii="Arial" w:hAnsi="Arial" w:cs="Arial"/>
                <w:color w:val="000000"/>
                <w:sz w:val="16"/>
                <w:szCs w:val="16"/>
                <w:lang w:val="ru-RU"/>
              </w:rPr>
              <w:t>порошок та розчинник для розчину для ін'єкцій; по 1 флакону з порошком (1 доза) в комплекті з розчинником (натрію хлорид, вода для ін'єкцій) по 0,5 мл у попередньо наповненому шприці та двома голками запаковують у блістер та вкладають у картонну коробку; по 1 флакону з порошком (1 доза) в комплекті з розчинником (натрію хлорид, вода для ін'єкцій) по 0,5 мл у попередньо наповненому шприці без голки запаковують у блістер; 10 блістерів вкладають у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1A5E50" w:rsidRDefault="000A632D" w:rsidP="00477C92">
            <w:pPr>
              <w:pStyle w:val="Normal"/>
              <w:tabs>
                <w:tab w:val="left" w:pos="12600"/>
              </w:tabs>
              <w:ind w:left="-108"/>
              <w:jc w:val="center"/>
              <w:rPr>
                <w:rFonts w:ascii="Arial" w:hAnsi="Arial" w:cs="Arial"/>
                <w:color w:val="000000"/>
                <w:sz w:val="16"/>
                <w:szCs w:val="16"/>
                <w:lang w:val="ru-RU"/>
              </w:rPr>
            </w:pPr>
            <w:r w:rsidRPr="001A5E50">
              <w:rPr>
                <w:rFonts w:ascii="Arial" w:hAnsi="Arial" w:cs="Arial"/>
                <w:color w:val="000000"/>
                <w:sz w:val="16"/>
                <w:szCs w:val="16"/>
                <w:lang w:val="ru-RU"/>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1A5E50" w:rsidRDefault="000A632D" w:rsidP="00477C92">
            <w:pPr>
              <w:pStyle w:val="Normal"/>
              <w:tabs>
                <w:tab w:val="left" w:pos="12600"/>
              </w:tabs>
              <w:ind w:left="-108"/>
              <w:jc w:val="center"/>
              <w:rPr>
                <w:rFonts w:ascii="Arial" w:hAnsi="Arial" w:cs="Arial"/>
                <w:color w:val="000000"/>
                <w:sz w:val="16"/>
                <w:szCs w:val="16"/>
              </w:rPr>
            </w:pPr>
            <w:r w:rsidRPr="001A5E50">
              <w:rPr>
                <w:rFonts w:ascii="Arial" w:hAnsi="Arial" w:cs="Arial"/>
                <w:color w:val="000000"/>
                <w:sz w:val="16"/>
                <w:szCs w:val="16"/>
              </w:rPr>
              <w:t>США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1A5E50" w:rsidRDefault="000A632D" w:rsidP="00477C92">
            <w:pPr>
              <w:pStyle w:val="Normal"/>
              <w:tabs>
                <w:tab w:val="left" w:pos="12600"/>
              </w:tabs>
              <w:jc w:val="center"/>
              <w:rPr>
                <w:rFonts w:ascii="Arial" w:hAnsi="Arial" w:cs="Arial"/>
                <w:color w:val="000000"/>
                <w:sz w:val="16"/>
                <w:szCs w:val="16"/>
              </w:rPr>
            </w:pPr>
            <w:r w:rsidRPr="001A5E50">
              <w:rPr>
                <w:rFonts w:ascii="Arial" w:hAnsi="Arial" w:cs="Arial"/>
                <w:color w:val="000000"/>
                <w:sz w:val="16"/>
                <w:szCs w:val="16"/>
              </w:rPr>
              <w:t>випуск серії розчинника: ГлаксоСмітКляйн Біолоджікалс СА, Бельгія; формування вакцини, наповнення флаконів, ліофілізація, пакування/маркування, контроль якості; пакування/маркування розчинника: ГлаксоСмітКляйн Біолоджікалс СА, Бельгія; пакування/маркування порошку: ГлаксоСмітКляйн Біолоджікалс СА, Францiя; формування та наповнення розчинника, маркування, контроль якості розчинника: Каталент Бельджіум СА, Бельгія; формування, наповнення, ліофілізація, контроль якості, пакування/маркування, випуск серії готового продукту; пакування/маркування, випуск серії розчинника: Пфайзер Менюфекчуринг Бельгія НВ, Бельгiя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1A5E50" w:rsidRDefault="000A632D" w:rsidP="004630C0">
            <w:pPr>
              <w:pStyle w:val="Normal"/>
              <w:tabs>
                <w:tab w:val="left" w:pos="12600"/>
              </w:tabs>
              <w:jc w:val="center"/>
              <w:rPr>
                <w:rFonts w:ascii="Arial" w:hAnsi="Arial" w:cs="Arial"/>
                <w:color w:val="000000"/>
                <w:sz w:val="16"/>
                <w:szCs w:val="16"/>
              </w:rPr>
            </w:pPr>
            <w:r w:rsidRPr="001A5E50">
              <w:rPr>
                <w:rFonts w:ascii="Arial" w:hAnsi="Arial" w:cs="Arial"/>
                <w:color w:val="000000"/>
                <w:sz w:val="16"/>
                <w:szCs w:val="16"/>
              </w:rPr>
              <w:t>Бельгія/</w:t>
            </w:r>
          </w:p>
          <w:p w:rsidR="000A632D" w:rsidRPr="001A5E50" w:rsidRDefault="000A632D" w:rsidP="004630C0">
            <w:pPr>
              <w:pStyle w:val="Normal"/>
              <w:tabs>
                <w:tab w:val="left" w:pos="12600"/>
              </w:tabs>
              <w:jc w:val="center"/>
              <w:rPr>
                <w:rFonts w:ascii="Arial" w:hAnsi="Arial" w:cs="Arial"/>
                <w:color w:val="000000"/>
                <w:sz w:val="16"/>
                <w:szCs w:val="16"/>
              </w:rPr>
            </w:pPr>
            <w:r w:rsidRPr="001A5E50">
              <w:rPr>
                <w:rFonts w:ascii="Arial" w:hAnsi="Arial" w:cs="Arial"/>
                <w:color w:val="000000"/>
                <w:sz w:val="16"/>
                <w:szCs w:val="16"/>
              </w:rPr>
              <w:t>Франція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1A5E50" w:rsidRDefault="000A632D" w:rsidP="004630C0">
            <w:pPr>
              <w:pStyle w:val="Normal"/>
              <w:tabs>
                <w:tab w:val="left" w:pos="12600"/>
              </w:tabs>
              <w:jc w:val="center"/>
              <w:rPr>
                <w:rFonts w:ascii="Arial" w:hAnsi="Arial" w:cs="Arial"/>
                <w:color w:val="000000"/>
                <w:sz w:val="16"/>
                <w:szCs w:val="16"/>
              </w:rPr>
            </w:pPr>
            <w:r w:rsidRPr="001A5E50">
              <w:rPr>
                <w:rFonts w:ascii="Arial" w:hAnsi="Arial" w:cs="Arial"/>
                <w:color w:val="000000"/>
                <w:sz w:val="16"/>
                <w:szCs w:val="16"/>
              </w:rPr>
              <w:t xml:space="preserve">Внесено оновлену інформацію до розділу 4.8 "Побічні реакції" короткої характеристики лікарського засобу відповідно до рекомендацій PRAC ЕМА (додана нова побічна реакція "лімфоденопатію" із зазначенням "частота невідома"). </w:t>
            </w:r>
            <w:r w:rsidRPr="001A5E50">
              <w:rPr>
                <w:rFonts w:ascii="Arial" w:hAnsi="Arial" w:cs="Arial"/>
                <w:color w:val="000000"/>
                <w:sz w:val="16"/>
                <w:szCs w:val="16"/>
                <w:lang w:val="ru-RU"/>
              </w:rPr>
              <w:t xml:space="preserve">Відповідне оновлення інформації внесено до Інструкції для медичного застосування лікарського засобу. </w:t>
            </w:r>
            <w:r w:rsidRPr="001A5E50">
              <w:rPr>
                <w:rFonts w:ascii="Arial" w:hAnsi="Arial" w:cs="Arial"/>
                <w:color w:val="000000"/>
                <w:sz w:val="16"/>
                <w:szCs w:val="16"/>
                <w:lang w:val="ru-RU"/>
              </w:rPr>
              <w:br/>
            </w:r>
            <w:r w:rsidRPr="001A5E50">
              <w:rPr>
                <w:rFonts w:ascii="Arial" w:hAnsi="Arial" w:cs="Arial"/>
                <w:color w:val="000000"/>
                <w:sz w:val="16"/>
                <w:szCs w:val="16"/>
              </w:rPr>
              <w:t>Термін 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1A5E50" w:rsidRDefault="000A632D" w:rsidP="004630C0">
            <w:pPr>
              <w:pStyle w:val="Normal"/>
              <w:tabs>
                <w:tab w:val="left" w:pos="12600"/>
              </w:tabs>
              <w:jc w:val="center"/>
              <w:rPr>
                <w:rFonts w:ascii="Arial" w:hAnsi="Arial" w:cs="Arial"/>
                <w:b/>
                <w:i/>
                <w:color w:val="000000"/>
                <w:sz w:val="16"/>
                <w:szCs w:val="16"/>
              </w:rPr>
            </w:pPr>
            <w:r w:rsidRPr="001A5E5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4609F5" w:rsidRDefault="000A632D" w:rsidP="00477C92">
            <w:pPr>
              <w:pStyle w:val="Normal"/>
              <w:tabs>
                <w:tab w:val="left" w:pos="12600"/>
              </w:tabs>
              <w:jc w:val="center"/>
              <w:rPr>
                <w:rFonts w:ascii="Arial" w:hAnsi="Arial" w:cs="Arial"/>
                <w:sz w:val="16"/>
                <w:szCs w:val="16"/>
              </w:rPr>
            </w:pPr>
            <w:r w:rsidRPr="001A5E50">
              <w:rPr>
                <w:rFonts w:ascii="Arial" w:hAnsi="Arial" w:cs="Arial"/>
                <w:sz w:val="16"/>
                <w:szCs w:val="16"/>
              </w:rPr>
              <w:t>UA/16901/01/01</w:t>
            </w: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1A5E50" w:rsidRDefault="000A632D" w:rsidP="00477C92">
            <w:pPr>
              <w:pStyle w:val="Normal"/>
              <w:tabs>
                <w:tab w:val="left" w:pos="12600"/>
              </w:tabs>
              <w:rPr>
                <w:rFonts w:ascii="Arial" w:hAnsi="Arial" w:cs="Arial"/>
                <w:b/>
                <w:i/>
                <w:color w:val="000000"/>
                <w:sz w:val="16"/>
                <w:szCs w:val="16"/>
              </w:rPr>
            </w:pPr>
            <w:r w:rsidRPr="001A5E50">
              <w:rPr>
                <w:rFonts w:ascii="Arial" w:hAnsi="Arial" w:cs="Arial"/>
                <w:b/>
                <w:sz w:val="16"/>
                <w:szCs w:val="16"/>
              </w:rPr>
              <w:t>НІМЕНРИКС®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1A5E50" w:rsidRDefault="000A632D" w:rsidP="00477C92">
            <w:pPr>
              <w:pStyle w:val="Normal"/>
              <w:tabs>
                <w:tab w:val="left" w:pos="12600"/>
              </w:tabs>
              <w:rPr>
                <w:rFonts w:ascii="Arial" w:hAnsi="Arial" w:cs="Arial"/>
                <w:color w:val="000000"/>
                <w:sz w:val="16"/>
                <w:szCs w:val="16"/>
                <w:lang w:val="ru-RU"/>
              </w:rPr>
            </w:pPr>
            <w:r w:rsidRPr="001A5E50">
              <w:rPr>
                <w:rFonts w:ascii="Arial" w:hAnsi="Arial" w:cs="Arial"/>
                <w:color w:val="000000"/>
                <w:sz w:val="16"/>
                <w:szCs w:val="16"/>
                <w:lang w:val="ru-RU"/>
              </w:rPr>
              <w:t>порошок та розчинник для розчину для ін'єкцій; по 1 флакону з порошком (1 доза) в комплекті з розчинником (натрію хлорид, вода для ін'єкцій) по 0,5 мл у попередньо наповненому шприці та двома голками запаковують у блістер та вкладають у картонну коробку; по 1 флакону з порошком (1 доза) в комплекті з розчинником (натрію хлорид, вода для ін'єкцій) по 0,5 мл у попередньо наповненому шприці без голки запаковують у блістер; 10 блістерів вкладають у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1A5E50" w:rsidRDefault="000A632D" w:rsidP="00477C92">
            <w:pPr>
              <w:pStyle w:val="Normal"/>
              <w:tabs>
                <w:tab w:val="left" w:pos="12600"/>
              </w:tabs>
              <w:jc w:val="center"/>
              <w:rPr>
                <w:rFonts w:ascii="Arial" w:hAnsi="Arial" w:cs="Arial"/>
                <w:color w:val="000000"/>
                <w:sz w:val="16"/>
                <w:szCs w:val="16"/>
                <w:lang w:val="ru-RU"/>
              </w:rPr>
            </w:pPr>
            <w:r w:rsidRPr="001A5E50">
              <w:rPr>
                <w:rFonts w:ascii="Arial" w:hAnsi="Arial" w:cs="Arial"/>
                <w:color w:val="000000"/>
                <w:sz w:val="16"/>
                <w:szCs w:val="16"/>
                <w:lang w:val="ru-RU"/>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1A5E50" w:rsidRDefault="000A632D" w:rsidP="00477C92">
            <w:pPr>
              <w:pStyle w:val="Normal"/>
              <w:tabs>
                <w:tab w:val="left" w:pos="12600"/>
              </w:tabs>
              <w:jc w:val="center"/>
              <w:rPr>
                <w:rFonts w:ascii="Arial" w:hAnsi="Arial" w:cs="Arial"/>
                <w:color w:val="000000"/>
                <w:sz w:val="16"/>
                <w:szCs w:val="16"/>
              </w:rPr>
            </w:pPr>
            <w:r w:rsidRPr="001A5E50">
              <w:rPr>
                <w:rFonts w:ascii="Arial" w:hAnsi="Arial" w:cs="Arial"/>
                <w:color w:val="000000"/>
                <w:sz w:val="16"/>
                <w:szCs w:val="16"/>
              </w:rPr>
              <w:t>США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1A5E50" w:rsidRDefault="000A632D" w:rsidP="00477C92">
            <w:pPr>
              <w:pStyle w:val="Normal"/>
              <w:tabs>
                <w:tab w:val="left" w:pos="12600"/>
              </w:tabs>
              <w:jc w:val="center"/>
              <w:rPr>
                <w:rFonts w:ascii="Arial" w:hAnsi="Arial" w:cs="Arial"/>
                <w:color w:val="000000"/>
                <w:sz w:val="16"/>
                <w:szCs w:val="16"/>
              </w:rPr>
            </w:pPr>
            <w:r w:rsidRPr="001A5E50">
              <w:rPr>
                <w:rFonts w:ascii="Arial" w:hAnsi="Arial" w:cs="Arial"/>
                <w:color w:val="000000"/>
                <w:sz w:val="16"/>
                <w:szCs w:val="16"/>
              </w:rPr>
              <w:t>випуск серії розчинника: ГлаксоСмітКляйн Біолоджікалс СА, Бельгія; формування вакцини, наповнення флаконів, ліофілізація, пакування/маркування, контроль якості; пакування/маркування розчинника: ГлаксоСмітКляйн Біолоджікалс СА, Бельгія; пакування/маркування порошку: ГлаксоСмітКляйн Біолоджікалс СА, Францiя; формування та наповнення розчинника, маркування, контроль якості розчинника: Каталент Бельджіум СА, Бельгія; формування, наповнення, ліофілізація, контроль якості, пакування/маркування, випуск серії готового продукту; пакування/маркування, випуск серії розчинника: Пфайзер Менюфекчуринг Бельгія НВ, Бельгiя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1A5E50" w:rsidRDefault="000A632D" w:rsidP="004630C0">
            <w:pPr>
              <w:pStyle w:val="Normal"/>
              <w:tabs>
                <w:tab w:val="left" w:pos="12600"/>
              </w:tabs>
              <w:jc w:val="center"/>
              <w:rPr>
                <w:rFonts w:ascii="Arial" w:hAnsi="Arial" w:cs="Arial"/>
                <w:color w:val="000000"/>
                <w:sz w:val="16"/>
                <w:szCs w:val="16"/>
              </w:rPr>
            </w:pPr>
            <w:r w:rsidRPr="001A5E50">
              <w:rPr>
                <w:rFonts w:ascii="Arial" w:hAnsi="Arial" w:cs="Arial"/>
                <w:color w:val="000000"/>
                <w:sz w:val="16"/>
                <w:szCs w:val="16"/>
              </w:rPr>
              <w:t>Бельгія/</w:t>
            </w:r>
          </w:p>
          <w:p w:rsidR="000A632D" w:rsidRPr="001A5E50" w:rsidRDefault="000A632D" w:rsidP="004630C0">
            <w:pPr>
              <w:pStyle w:val="Normal"/>
              <w:tabs>
                <w:tab w:val="left" w:pos="12600"/>
              </w:tabs>
              <w:jc w:val="center"/>
              <w:rPr>
                <w:rFonts w:ascii="Arial" w:hAnsi="Arial" w:cs="Arial"/>
                <w:color w:val="000000"/>
                <w:sz w:val="16"/>
                <w:szCs w:val="16"/>
              </w:rPr>
            </w:pPr>
            <w:r w:rsidRPr="001A5E50">
              <w:rPr>
                <w:rFonts w:ascii="Arial" w:hAnsi="Arial" w:cs="Arial"/>
                <w:color w:val="000000"/>
                <w:sz w:val="16"/>
                <w:szCs w:val="16"/>
              </w:rPr>
              <w:t>Франція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360EF4" w:rsidRDefault="000A632D" w:rsidP="004630C0">
            <w:pPr>
              <w:pStyle w:val="Normal"/>
              <w:tabs>
                <w:tab w:val="left" w:pos="12600"/>
              </w:tabs>
              <w:jc w:val="center"/>
              <w:rPr>
                <w:rFonts w:ascii="Arial" w:hAnsi="Arial" w:cs="Arial"/>
                <w:color w:val="000000"/>
                <w:sz w:val="16"/>
                <w:szCs w:val="16"/>
                <w:lang w:val="ru-RU"/>
              </w:rPr>
            </w:pPr>
            <w:r w:rsidRPr="00360EF4">
              <w:rPr>
                <w:rFonts w:ascii="Arial" w:hAnsi="Arial" w:cs="Arial"/>
                <w:color w:val="000000"/>
                <w:sz w:val="16"/>
                <w:szCs w:val="16"/>
                <w:lang w:val="ru-RU"/>
              </w:rPr>
              <w:t>зміни за типом Б.І.г.1.а, ІБ та Б.І.г.1.а, ІБ.</w:t>
            </w:r>
          </w:p>
          <w:p w:rsidR="000A632D" w:rsidRPr="00360EF4" w:rsidRDefault="000A632D" w:rsidP="004630C0">
            <w:pPr>
              <w:pStyle w:val="Normal"/>
              <w:tabs>
                <w:tab w:val="left" w:pos="12600"/>
              </w:tabs>
              <w:jc w:val="center"/>
              <w:rPr>
                <w:rFonts w:ascii="Arial" w:hAnsi="Arial" w:cs="Arial"/>
                <w:color w:val="000000"/>
                <w:sz w:val="16"/>
                <w:szCs w:val="16"/>
                <w:lang w:val="ru-RU"/>
              </w:rPr>
            </w:pPr>
            <w:r w:rsidRPr="00360EF4">
              <w:rPr>
                <w:rFonts w:ascii="Arial" w:hAnsi="Arial" w:cs="Arial"/>
                <w:color w:val="000000"/>
                <w:sz w:val="16"/>
                <w:szCs w:val="16"/>
                <w:lang w:val="ru-RU"/>
              </w:rPr>
              <w:t xml:space="preserve">Зміна терміну придатності субстанції </w:t>
            </w:r>
            <w:r w:rsidRPr="00360EF4">
              <w:rPr>
                <w:rFonts w:ascii="Arial" w:hAnsi="Arial" w:cs="Arial"/>
                <w:color w:val="000000"/>
                <w:sz w:val="16"/>
                <w:szCs w:val="16"/>
              </w:rPr>
              <w:t>MenW</w:t>
            </w:r>
            <w:r w:rsidRPr="00360EF4">
              <w:rPr>
                <w:rFonts w:ascii="Arial" w:hAnsi="Arial" w:cs="Arial"/>
                <w:color w:val="000000"/>
                <w:sz w:val="16"/>
                <w:szCs w:val="16"/>
                <w:lang w:val="ru-RU"/>
              </w:rPr>
              <w:t>-</w:t>
            </w:r>
            <w:r w:rsidRPr="00360EF4">
              <w:rPr>
                <w:rFonts w:ascii="Arial" w:hAnsi="Arial" w:cs="Arial"/>
                <w:color w:val="000000"/>
                <w:sz w:val="16"/>
                <w:szCs w:val="16"/>
              </w:rPr>
              <w:t>TT</w:t>
            </w:r>
            <w:r w:rsidRPr="00360EF4">
              <w:rPr>
                <w:rFonts w:ascii="Arial" w:hAnsi="Arial" w:cs="Arial"/>
                <w:color w:val="000000"/>
                <w:sz w:val="16"/>
                <w:szCs w:val="16"/>
                <w:lang w:val="ru-RU"/>
              </w:rPr>
              <w:t xml:space="preserve"> з 6 місяців до 3 місяців у ході прискорених досліджень стабільності при умовах 25 ± 2°С / 60 ± 5% </w:t>
            </w:r>
            <w:r w:rsidRPr="00360EF4">
              <w:rPr>
                <w:rFonts w:ascii="Arial" w:hAnsi="Arial" w:cs="Arial"/>
                <w:color w:val="000000"/>
                <w:sz w:val="16"/>
                <w:szCs w:val="16"/>
              </w:rPr>
              <w:t>RH</w:t>
            </w:r>
            <w:r w:rsidRPr="00360EF4">
              <w:rPr>
                <w:rFonts w:ascii="Arial" w:hAnsi="Arial" w:cs="Arial"/>
                <w:color w:val="000000"/>
                <w:sz w:val="16"/>
                <w:szCs w:val="16"/>
                <w:lang w:val="ru-RU"/>
              </w:rPr>
              <w:t>.</w:t>
            </w:r>
          </w:p>
          <w:p w:rsidR="000A632D" w:rsidRPr="00360EF4" w:rsidRDefault="000A632D" w:rsidP="004630C0">
            <w:pPr>
              <w:pStyle w:val="Normal"/>
              <w:tabs>
                <w:tab w:val="left" w:pos="12600"/>
              </w:tabs>
              <w:jc w:val="center"/>
              <w:rPr>
                <w:rFonts w:ascii="Arial" w:hAnsi="Arial" w:cs="Arial"/>
                <w:color w:val="000000"/>
                <w:sz w:val="16"/>
                <w:szCs w:val="16"/>
                <w:lang w:val="ru-RU"/>
              </w:rPr>
            </w:pPr>
            <w:r w:rsidRPr="00360EF4">
              <w:rPr>
                <w:rFonts w:ascii="Arial" w:hAnsi="Arial" w:cs="Arial"/>
                <w:color w:val="000000"/>
                <w:sz w:val="16"/>
                <w:szCs w:val="16"/>
                <w:lang w:val="ru-RU"/>
              </w:rPr>
              <w:t>зміни за типом Б.І.г.1.а, ІБ та Б.І.г.1.а, ІБ.</w:t>
            </w:r>
          </w:p>
          <w:p w:rsidR="000A632D" w:rsidRPr="001A5E50" w:rsidRDefault="000A632D" w:rsidP="004630C0">
            <w:pPr>
              <w:pStyle w:val="Normal"/>
              <w:tabs>
                <w:tab w:val="left" w:pos="12600"/>
              </w:tabs>
              <w:jc w:val="center"/>
              <w:rPr>
                <w:rFonts w:ascii="Arial" w:hAnsi="Arial" w:cs="Arial"/>
                <w:color w:val="000000"/>
                <w:sz w:val="16"/>
                <w:szCs w:val="16"/>
              </w:rPr>
            </w:pPr>
            <w:r w:rsidRPr="00360EF4">
              <w:rPr>
                <w:rFonts w:ascii="Arial" w:hAnsi="Arial" w:cs="Arial"/>
                <w:color w:val="000000"/>
                <w:sz w:val="16"/>
                <w:szCs w:val="16"/>
              </w:rPr>
              <w:t>Зміна терміну придатності субстанції MenY-TT з 3 місяців до 1 місяця у ході прискорених досліджень стабільності при умовах 25 ± 2°С / 60 ± 5% RH.</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1A5E50" w:rsidRDefault="000A632D" w:rsidP="004630C0">
            <w:pPr>
              <w:pStyle w:val="Normal"/>
              <w:tabs>
                <w:tab w:val="left" w:pos="12600"/>
              </w:tabs>
              <w:jc w:val="center"/>
              <w:rPr>
                <w:rFonts w:ascii="Arial" w:hAnsi="Arial" w:cs="Arial"/>
                <w:b/>
                <w:i/>
                <w:color w:val="000000"/>
                <w:sz w:val="16"/>
                <w:szCs w:val="16"/>
              </w:rPr>
            </w:pPr>
            <w:r w:rsidRPr="001A5E5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4609F5" w:rsidRDefault="000A632D" w:rsidP="00477C92">
            <w:pPr>
              <w:pStyle w:val="Normal"/>
              <w:tabs>
                <w:tab w:val="left" w:pos="12600"/>
              </w:tabs>
              <w:jc w:val="center"/>
              <w:rPr>
                <w:rFonts w:ascii="Arial" w:hAnsi="Arial" w:cs="Arial"/>
                <w:sz w:val="16"/>
                <w:szCs w:val="16"/>
              </w:rPr>
            </w:pPr>
            <w:r w:rsidRPr="001A5E50">
              <w:rPr>
                <w:rFonts w:ascii="Arial" w:hAnsi="Arial" w:cs="Arial"/>
                <w:sz w:val="16"/>
                <w:szCs w:val="16"/>
              </w:rPr>
              <w:t>UA/16901/01/01</w:t>
            </w: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3A6D2E" w:rsidRDefault="000A632D" w:rsidP="00477C92">
            <w:pPr>
              <w:pStyle w:val="Normal"/>
              <w:tabs>
                <w:tab w:val="left" w:pos="12600"/>
              </w:tabs>
              <w:rPr>
                <w:rFonts w:ascii="Arial" w:hAnsi="Arial" w:cs="Arial"/>
                <w:b/>
                <w:i/>
                <w:color w:val="000000"/>
                <w:sz w:val="16"/>
                <w:szCs w:val="16"/>
              </w:rPr>
            </w:pPr>
            <w:r w:rsidRPr="003A6D2E">
              <w:rPr>
                <w:rFonts w:ascii="Arial" w:hAnsi="Arial" w:cs="Arial"/>
                <w:b/>
                <w:sz w:val="16"/>
                <w:szCs w:val="16"/>
              </w:rPr>
              <w:t>ОНІВАЙД® ПЕГИЛЬОВАНИЙ ЛІПОСОМАЛЬНИЙ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3A6D2E" w:rsidRDefault="000A632D" w:rsidP="00477C92">
            <w:pPr>
              <w:pStyle w:val="Normal"/>
              <w:tabs>
                <w:tab w:val="left" w:pos="12600"/>
              </w:tabs>
              <w:rPr>
                <w:rFonts w:ascii="Arial" w:hAnsi="Arial" w:cs="Arial"/>
                <w:color w:val="000000"/>
                <w:sz w:val="16"/>
                <w:szCs w:val="16"/>
              </w:rPr>
            </w:pPr>
            <w:r w:rsidRPr="003A6D2E">
              <w:rPr>
                <w:rFonts w:ascii="Arial" w:hAnsi="Arial" w:cs="Arial"/>
                <w:color w:val="000000"/>
                <w:sz w:val="16"/>
                <w:szCs w:val="16"/>
              </w:rPr>
              <w:t>концентрат для дисперсії для інфузій, 4,3 мг/мл, по 10 мл у флаконі; по 1 флакону в коробці з картону з маркуванням українською мовою; по 10 мл у флаконі з маркуванням іноземною мовою; по 1 флакону в стандартно-експортній упаковці з маркуванням іноземною мовою, яка міститься у картонній коробці з маркуванням українською мовою; по 10 мл у флаконі з маркуванням іноземною мовою; по 1 флакону у картонній коробці з маркуванням іноземною мовою зі стікером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3A6D2E" w:rsidRDefault="000A632D" w:rsidP="00477C92">
            <w:pPr>
              <w:pStyle w:val="Normal"/>
              <w:tabs>
                <w:tab w:val="left" w:pos="12600"/>
              </w:tabs>
              <w:ind w:left="-108"/>
              <w:jc w:val="center"/>
              <w:rPr>
                <w:rFonts w:ascii="Arial" w:hAnsi="Arial" w:cs="Arial"/>
                <w:color w:val="000000"/>
                <w:sz w:val="16"/>
                <w:szCs w:val="16"/>
              </w:rPr>
            </w:pPr>
            <w:r w:rsidRPr="003A6D2E">
              <w:rPr>
                <w:rFonts w:ascii="Arial" w:hAnsi="Arial" w:cs="Arial"/>
                <w:color w:val="000000"/>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3A6D2E" w:rsidRDefault="000A632D" w:rsidP="00477C92">
            <w:pPr>
              <w:pStyle w:val="Normal"/>
              <w:tabs>
                <w:tab w:val="left" w:pos="12600"/>
              </w:tabs>
              <w:ind w:left="-108"/>
              <w:jc w:val="center"/>
              <w:rPr>
                <w:rFonts w:ascii="Arial" w:hAnsi="Arial" w:cs="Arial"/>
                <w:color w:val="000000"/>
                <w:sz w:val="16"/>
                <w:szCs w:val="16"/>
              </w:rPr>
            </w:pPr>
            <w:r w:rsidRPr="003A6D2E">
              <w:rPr>
                <w:rFonts w:ascii="Arial" w:hAnsi="Arial" w:cs="Arial"/>
                <w:color w:val="000000"/>
                <w:sz w:val="16"/>
                <w:szCs w:val="16"/>
              </w:rPr>
              <w:t>Францiя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3A6D2E" w:rsidRDefault="000A632D" w:rsidP="00477C92">
            <w:pPr>
              <w:pStyle w:val="Normal"/>
              <w:tabs>
                <w:tab w:val="left" w:pos="12600"/>
              </w:tabs>
              <w:jc w:val="center"/>
              <w:rPr>
                <w:rFonts w:ascii="Arial" w:hAnsi="Arial" w:cs="Arial"/>
                <w:color w:val="000000"/>
                <w:sz w:val="16"/>
                <w:szCs w:val="16"/>
              </w:rPr>
            </w:pPr>
            <w:r w:rsidRPr="003A6D2E">
              <w:rPr>
                <w:rFonts w:ascii="Arial" w:hAnsi="Arial" w:cs="Arial"/>
                <w:color w:val="000000"/>
                <w:sz w:val="16"/>
                <w:szCs w:val="16"/>
              </w:rPr>
              <w:t>відповідальний за контроль вихідних матеріалів та нерозфасованого продукту:</w:t>
            </w:r>
            <w:r w:rsidRPr="003A6D2E">
              <w:rPr>
                <w:rFonts w:ascii="Arial" w:hAnsi="Arial" w:cs="Arial"/>
                <w:color w:val="000000"/>
                <w:sz w:val="16"/>
                <w:szCs w:val="16"/>
              </w:rPr>
              <w:br/>
              <w:t>Авіста Фарма Солюшнс, США;</w:t>
            </w:r>
            <w:r w:rsidRPr="003A6D2E">
              <w:rPr>
                <w:rFonts w:ascii="Arial" w:hAnsi="Arial" w:cs="Arial"/>
                <w:color w:val="000000"/>
                <w:sz w:val="16"/>
                <w:szCs w:val="16"/>
              </w:rPr>
              <w:br/>
              <w:t>відповідальний за укупорку та візуальний контроль:</w:t>
            </w:r>
            <w:r w:rsidRPr="003A6D2E">
              <w:rPr>
                <w:rFonts w:ascii="Arial" w:hAnsi="Arial" w:cs="Arial"/>
                <w:color w:val="000000"/>
                <w:sz w:val="16"/>
                <w:szCs w:val="16"/>
              </w:rPr>
              <w:br/>
              <w:t>Аджиномото Алтеа, Інк., США;</w:t>
            </w:r>
            <w:r w:rsidRPr="003A6D2E">
              <w:rPr>
                <w:rFonts w:ascii="Arial" w:hAnsi="Arial" w:cs="Arial"/>
                <w:color w:val="000000"/>
                <w:sz w:val="16"/>
                <w:szCs w:val="16"/>
              </w:rPr>
              <w:br/>
              <w:t>відповідальний за контроль нерозфасованого продукту:</w:t>
            </w:r>
            <w:r w:rsidRPr="003A6D2E">
              <w:rPr>
                <w:rFonts w:ascii="Arial" w:hAnsi="Arial" w:cs="Arial"/>
                <w:color w:val="000000"/>
                <w:sz w:val="16"/>
                <w:szCs w:val="16"/>
              </w:rPr>
              <w:br/>
              <w:t>Ассошиейтс оф Кейп Код, США;</w:t>
            </w:r>
            <w:r w:rsidRPr="003A6D2E">
              <w:rPr>
                <w:rFonts w:ascii="Arial" w:hAnsi="Arial" w:cs="Arial"/>
                <w:color w:val="000000"/>
                <w:sz w:val="16"/>
                <w:szCs w:val="16"/>
              </w:rPr>
              <w:br/>
              <w:t>відповідальний за маркування та вторинне пакування:</w:t>
            </w:r>
            <w:r w:rsidRPr="003A6D2E">
              <w:rPr>
                <w:rFonts w:ascii="Arial" w:hAnsi="Arial" w:cs="Arial"/>
                <w:color w:val="000000"/>
                <w:sz w:val="16"/>
                <w:szCs w:val="16"/>
              </w:rPr>
              <w:br/>
              <w:t>Бакстер Онколоджі ГмбХ, Німеччина;</w:t>
            </w:r>
            <w:r w:rsidRPr="003A6D2E">
              <w:rPr>
                <w:rFonts w:ascii="Arial" w:hAnsi="Arial" w:cs="Arial"/>
                <w:color w:val="000000"/>
                <w:sz w:val="16"/>
                <w:szCs w:val="16"/>
              </w:rPr>
              <w:br/>
              <w:t>відповідальний за контроль вихідних матеріалів:</w:t>
            </w:r>
            <w:r w:rsidRPr="003A6D2E">
              <w:rPr>
                <w:rFonts w:ascii="Arial" w:hAnsi="Arial" w:cs="Arial"/>
                <w:color w:val="000000"/>
                <w:sz w:val="16"/>
                <w:szCs w:val="16"/>
              </w:rPr>
              <w:br/>
              <w:t xml:space="preserve">Бостон Аналітикал, США; </w:t>
            </w:r>
            <w:r w:rsidRPr="003A6D2E">
              <w:rPr>
                <w:rFonts w:ascii="Arial" w:hAnsi="Arial" w:cs="Arial"/>
                <w:color w:val="000000"/>
                <w:sz w:val="16"/>
                <w:szCs w:val="16"/>
              </w:rPr>
              <w:br/>
              <w:t>відповідальний за контроль якості готового лікарського засобу: ендотоксин, стерильність, тверді частки:</w:t>
            </w:r>
            <w:r w:rsidRPr="003A6D2E">
              <w:rPr>
                <w:rFonts w:ascii="Arial" w:hAnsi="Arial" w:cs="Arial"/>
                <w:color w:val="000000"/>
                <w:sz w:val="16"/>
                <w:szCs w:val="16"/>
              </w:rPr>
              <w:br/>
              <w:t>ЕсДжіЕс Інститут Фрезеніус ГмбХ, Німеччина;</w:t>
            </w:r>
            <w:r w:rsidRPr="003A6D2E">
              <w:rPr>
                <w:rFonts w:ascii="Arial" w:hAnsi="Arial" w:cs="Arial"/>
                <w:color w:val="000000"/>
                <w:sz w:val="16"/>
                <w:szCs w:val="16"/>
              </w:rPr>
              <w:br/>
              <w:t>відповідальний за контроль якості готового лікарського засобу: кількісне визначення, ідентифікація, домішки, фізико-хімічні показники:</w:t>
            </w:r>
            <w:r w:rsidRPr="003A6D2E">
              <w:rPr>
                <w:rFonts w:ascii="Arial" w:hAnsi="Arial" w:cs="Arial"/>
                <w:color w:val="000000"/>
                <w:sz w:val="16"/>
                <w:szCs w:val="16"/>
              </w:rPr>
              <w:br/>
              <w:t>ЕсДжіЕс Інститут Фрезеніус ГмбХ, Німеччина;</w:t>
            </w:r>
            <w:r w:rsidRPr="003A6D2E">
              <w:rPr>
                <w:rFonts w:ascii="Arial" w:hAnsi="Arial" w:cs="Arial"/>
                <w:color w:val="000000"/>
                <w:sz w:val="16"/>
                <w:szCs w:val="16"/>
              </w:rPr>
              <w:br/>
              <w:t>відповідальний за виробництво та контроль нерозфасованого продукту, контроль вихідних матеріалів:</w:t>
            </w:r>
            <w:r w:rsidRPr="003A6D2E">
              <w:rPr>
                <w:rFonts w:ascii="Arial" w:hAnsi="Arial" w:cs="Arial"/>
                <w:color w:val="000000"/>
                <w:sz w:val="16"/>
                <w:szCs w:val="16"/>
              </w:rPr>
              <w:br/>
              <w:t>Іпсен Біосайнс, Інк., США;</w:t>
            </w:r>
            <w:r w:rsidRPr="003A6D2E">
              <w:rPr>
                <w:rFonts w:ascii="Arial" w:hAnsi="Arial" w:cs="Arial"/>
                <w:color w:val="000000"/>
                <w:sz w:val="16"/>
                <w:szCs w:val="16"/>
              </w:rPr>
              <w:br/>
              <w:t xml:space="preserve">відповідальний за укупорку та візуальний контроль; за контроль якості готового лікарського засобу: кількісне визначення, ідентифікація, домішки, фізико-хімічні показники; за контроль якості готового лікарського засобу: ендотоксин, стерильність, тверді частки; за маркування та вторинне пакування: </w:t>
            </w:r>
            <w:r w:rsidRPr="003A6D2E">
              <w:rPr>
                <w:rFonts w:ascii="Arial" w:hAnsi="Arial" w:cs="Arial"/>
                <w:color w:val="000000"/>
                <w:sz w:val="16"/>
                <w:szCs w:val="16"/>
              </w:rPr>
              <w:br/>
              <w:t>Іпсен Фарма Біотек, Франція;</w:t>
            </w:r>
            <w:r w:rsidRPr="003A6D2E">
              <w:rPr>
                <w:rFonts w:ascii="Arial" w:hAnsi="Arial" w:cs="Arial"/>
                <w:color w:val="000000"/>
                <w:sz w:val="16"/>
                <w:szCs w:val="16"/>
              </w:rPr>
              <w:br/>
              <w:t>відповідальний за контроль вихідних матеріалів та нерозфасованого продукту:</w:t>
            </w:r>
            <w:r w:rsidRPr="003A6D2E">
              <w:rPr>
                <w:rFonts w:ascii="Arial" w:hAnsi="Arial" w:cs="Arial"/>
                <w:color w:val="000000"/>
                <w:sz w:val="16"/>
                <w:szCs w:val="16"/>
              </w:rPr>
              <w:br/>
              <w:t>Кволіті Кемікал Лабораторіз, США;</w:t>
            </w:r>
            <w:r w:rsidRPr="003A6D2E">
              <w:rPr>
                <w:rFonts w:ascii="Arial" w:hAnsi="Arial" w:cs="Arial"/>
                <w:color w:val="000000"/>
                <w:sz w:val="16"/>
                <w:szCs w:val="16"/>
              </w:rPr>
              <w:br/>
            </w:r>
            <w:r w:rsidRPr="004C1F8E">
              <w:rPr>
                <w:rFonts w:ascii="Arial" w:hAnsi="Arial" w:cs="Arial"/>
                <w:color w:val="000000"/>
                <w:sz w:val="16"/>
                <w:szCs w:val="16"/>
              </w:rPr>
              <w:t xml:space="preserve">відповідальний за </w:t>
            </w:r>
            <w:r w:rsidRPr="003A6D2E">
              <w:rPr>
                <w:rFonts w:ascii="Arial" w:hAnsi="Arial" w:cs="Arial"/>
                <w:color w:val="000000"/>
                <w:sz w:val="16"/>
                <w:szCs w:val="16"/>
              </w:rPr>
              <w:t>маркування, вторинне пакування та випуск серії готового лікарського засобу:</w:t>
            </w:r>
            <w:r w:rsidRPr="003A6D2E">
              <w:rPr>
                <w:rFonts w:ascii="Arial" w:hAnsi="Arial" w:cs="Arial"/>
                <w:color w:val="000000"/>
                <w:sz w:val="16"/>
                <w:szCs w:val="16"/>
              </w:rPr>
              <w:br/>
              <w:t>Лабораторії Серв`є Індастрі, Францiя;</w:t>
            </w:r>
            <w:r w:rsidRPr="003A6D2E">
              <w:rPr>
                <w:rFonts w:ascii="Arial" w:hAnsi="Arial" w:cs="Arial"/>
                <w:color w:val="000000"/>
                <w:sz w:val="16"/>
                <w:szCs w:val="16"/>
              </w:rPr>
              <w:br/>
            </w:r>
            <w:r w:rsidRPr="004C1F8E">
              <w:rPr>
                <w:rFonts w:ascii="Arial" w:hAnsi="Arial" w:cs="Arial"/>
                <w:color w:val="000000"/>
                <w:sz w:val="16"/>
                <w:szCs w:val="16"/>
              </w:rPr>
              <w:t xml:space="preserve">відповідальний за </w:t>
            </w:r>
            <w:r w:rsidRPr="003A6D2E">
              <w:rPr>
                <w:rFonts w:ascii="Arial" w:hAnsi="Arial" w:cs="Arial"/>
                <w:color w:val="000000"/>
                <w:sz w:val="16"/>
                <w:szCs w:val="16"/>
              </w:rPr>
              <w:t>маркування та вторинне пакування:</w:t>
            </w:r>
            <w:r w:rsidRPr="003A6D2E">
              <w:rPr>
                <w:rFonts w:ascii="Arial" w:hAnsi="Arial" w:cs="Arial"/>
                <w:color w:val="000000"/>
                <w:sz w:val="16"/>
                <w:szCs w:val="16"/>
              </w:rPr>
              <w:br/>
              <w:t>Дере Ложістік, Франція;</w:t>
            </w:r>
            <w:r w:rsidRPr="003A6D2E">
              <w:rPr>
                <w:rFonts w:ascii="Arial" w:hAnsi="Arial" w:cs="Arial"/>
                <w:color w:val="000000"/>
                <w:sz w:val="16"/>
                <w:szCs w:val="16"/>
              </w:rPr>
              <w:br/>
              <w:t>відповідальний за контроль вихідних матеріалів:</w:t>
            </w:r>
            <w:r w:rsidRPr="003A6D2E">
              <w:rPr>
                <w:rFonts w:ascii="Arial" w:hAnsi="Arial" w:cs="Arial"/>
                <w:color w:val="000000"/>
                <w:sz w:val="16"/>
                <w:szCs w:val="16"/>
              </w:rPr>
              <w:br/>
              <w:t xml:space="preserve">ПРОКСІ Лабораторіз БВ Сіненсіс Лайф Сайнсіс БВ, Нідерланди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3A6D2E" w:rsidRDefault="000A632D" w:rsidP="004630C0">
            <w:pPr>
              <w:pStyle w:val="Normal"/>
              <w:tabs>
                <w:tab w:val="left" w:pos="12600"/>
              </w:tabs>
              <w:jc w:val="center"/>
              <w:rPr>
                <w:rFonts w:ascii="Arial" w:hAnsi="Arial" w:cs="Arial"/>
                <w:color w:val="000000"/>
                <w:sz w:val="16"/>
                <w:szCs w:val="16"/>
              </w:rPr>
            </w:pPr>
            <w:r w:rsidRPr="003A6D2E">
              <w:rPr>
                <w:rFonts w:ascii="Arial" w:hAnsi="Arial" w:cs="Arial"/>
                <w:color w:val="000000"/>
                <w:sz w:val="16"/>
                <w:szCs w:val="16"/>
              </w:rPr>
              <w:t>США/</w:t>
            </w:r>
          </w:p>
          <w:p w:rsidR="000A632D" w:rsidRPr="003A6D2E" w:rsidRDefault="000A632D" w:rsidP="004630C0">
            <w:pPr>
              <w:pStyle w:val="Normal"/>
              <w:tabs>
                <w:tab w:val="left" w:pos="12600"/>
              </w:tabs>
              <w:jc w:val="center"/>
              <w:rPr>
                <w:rFonts w:ascii="Arial" w:hAnsi="Arial" w:cs="Arial"/>
                <w:color w:val="000000"/>
                <w:sz w:val="16"/>
                <w:szCs w:val="16"/>
              </w:rPr>
            </w:pPr>
            <w:r w:rsidRPr="003A6D2E">
              <w:rPr>
                <w:rFonts w:ascii="Arial" w:hAnsi="Arial" w:cs="Arial"/>
                <w:color w:val="000000"/>
                <w:sz w:val="16"/>
                <w:szCs w:val="16"/>
              </w:rPr>
              <w:t>Німеччина/</w:t>
            </w:r>
          </w:p>
          <w:p w:rsidR="000A632D" w:rsidRPr="003A6D2E" w:rsidRDefault="000A632D" w:rsidP="004630C0">
            <w:pPr>
              <w:pStyle w:val="Normal"/>
              <w:tabs>
                <w:tab w:val="left" w:pos="12600"/>
              </w:tabs>
              <w:jc w:val="center"/>
              <w:rPr>
                <w:rFonts w:ascii="Arial" w:hAnsi="Arial" w:cs="Arial"/>
                <w:color w:val="000000"/>
                <w:sz w:val="16"/>
                <w:szCs w:val="16"/>
              </w:rPr>
            </w:pPr>
            <w:r w:rsidRPr="003A6D2E">
              <w:rPr>
                <w:rFonts w:ascii="Arial" w:hAnsi="Arial" w:cs="Arial"/>
                <w:color w:val="000000"/>
                <w:sz w:val="16"/>
                <w:szCs w:val="16"/>
              </w:rPr>
              <w:t>Франція/</w:t>
            </w:r>
          </w:p>
          <w:p w:rsidR="000A632D" w:rsidRPr="003A6D2E" w:rsidRDefault="000A632D" w:rsidP="004630C0">
            <w:pPr>
              <w:pStyle w:val="Normal"/>
              <w:tabs>
                <w:tab w:val="left" w:pos="12600"/>
              </w:tabs>
              <w:jc w:val="center"/>
              <w:rPr>
                <w:rFonts w:ascii="Arial" w:hAnsi="Arial" w:cs="Arial"/>
                <w:color w:val="000000"/>
                <w:sz w:val="16"/>
                <w:szCs w:val="16"/>
              </w:rPr>
            </w:pPr>
            <w:r w:rsidRPr="003A6D2E">
              <w:rPr>
                <w:rFonts w:ascii="Arial" w:hAnsi="Arial" w:cs="Arial"/>
                <w:color w:val="000000"/>
                <w:sz w:val="16"/>
                <w:szCs w:val="16"/>
              </w:rPr>
              <w:t>Нідерланди</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3A6D2E" w:rsidRDefault="000A632D" w:rsidP="004630C0">
            <w:pPr>
              <w:pStyle w:val="Normal"/>
              <w:tabs>
                <w:tab w:val="left" w:pos="12600"/>
              </w:tabs>
              <w:jc w:val="center"/>
              <w:rPr>
                <w:rFonts w:ascii="Arial" w:hAnsi="Arial" w:cs="Arial"/>
                <w:color w:val="000000"/>
                <w:sz w:val="16"/>
                <w:szCs w:val="16"/>
              </w:rPr>
            </w:pPr>
            <w:r>
              <w:rPr>
                <w:rFonts w:ascii="Arial" w:hAnsi="Arial" w:cs="Arial"/>
                <w:color w:val="000000"/>
                <w:sz w:val="16"/>
                <w:szCs w:val="16"/>
              </w:rPr>
              <w:t xml:space="preserve">внесення змін до реєстраційних матеріалів: </w:t>
            </w:r>
            <w:r w:rsidRPr="003A6D2E">
              <w:rPr>
                <w:rFonts w:ascii="Arial" w:hAnsi="Arial" w:cs="Arial"/>
                <w:color w:val="000000"/>
                <w:sz w:val="16"/>
                <w:szCs w:val="16"/>
              </w:rPr>
              <w:t>«B.II.b.1.a – Replacement or addition of a manufacturing site for the FP – Secondary packaging site, type – IAin: To add Deret Logistique, 645 Rue des Chataigniers, 45570 SARAN France, as an alternative site responsible for secondary packaging of the finished product».</w:t>
            </w:r>
            <w:r w:rsidRPr="003A6D2E">
              <w:rPr>
                <w:rFonts w:ascii="Arial" w:hAnsi="Arial" w:cs="Arial"/>
                <w:color w:val="000000"/>
                <w:sz w:val="16"/>
                <w:szCs w:val="16"/>
              </w:rPr>
              <w:br/>
              <w:t>«B.II.b.1.a – Replacement or addition of a manufacturing site for the FP – Secondary packaging site, type – IAin: To add Les Laboratoires Servier Industrie, 905 route de Saran, 45520 Gidy, France, as an alternative site responsible for secondary packaging of the finished product».</w:t>
            </w:r>
            <w:r w:rsidRPr="003A6D2E">
              <w:rPr>
                <w:rFonts w:ascii="Arial" w:hAnsi="Arial" w:cs="Arial"/>
                <w:color w:val="000000"/>
                <w:sz w:val="16"/>
                <w:szCs w:val="16"/>
              </w:rPr>
              <w:br/>
              <w:t>«B.III.1.a.1 – Submission of a new/updated or deletion of Ph. Eur. Certificate of Suitability to the relevant Ph. Eur. Monograph – New certificate from an already approved manufacturer, type – IAin: To include the new Ph. Eur. Certificate of Suitability R0-CEP 2017-163-Rev 01 to replace the ASMF issued by ScinoPharm Taiwan, Ltd. (EMEA/ASMF/0125)»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3A6D2E" w:rsidRDefault="000A632D" w:rsidP="004630C0">
            <w:pPr>
              <w:pStyle w:val="Normal"/>
              <w:tabs>
                <w:tab w:val="left" w:pos="12600"/>
              </w:tabs>
              <w:jc w:val="center"/>
              <w:rPr>
                <w:rFonts w:ascii="Arial" w:hAnsi="Arial" w:cs="Arial"/>
                <w:b/>
                <w:i/>
                <w:color w:val="000000"/>
                <w:sz w:val="16"/>
                <w:szCs w:val="16"/>
              </w:rPr>
            </w:pPr>
            <w:r w:rsidRPr="003A6D2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3A6D2E" w:rsidRDefault="000A632D" w:rsidP="00477C92">
            <w:pPr>
              <w:pStyle w:val="Normal"/>
              <w:tabs>
                <w:tab w:val="left" w:pos="12600"/>
              </w:tabs>
              <w:jc w:val="center"/>
              <w:rPr>
                <w:rFonts w:ascii="Arial" w:hAnsi="Arial" w:cs="Arial"/>
                <w:sz w:val="16"/>
                <w:szCs w:val="16"/>
              </w:rPr>
            </w:pPr>
            <w:r w:rsidRPr="003A6D2E">
              <w:rPr>
                <w:rFonts w:ascii="Arial" w:hAnsi="Arial" w:cs="Arial"/>
                <w:sz w:val="16"/>
                <w:szCs w:val="16"/>
              </w:rPr>
              <w:t>UA/18775/01/01</w:t>
            </w: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886EEE" w:rsidRDefault="000A632D" w:rsidP="00477C92">
            <w:pPr>
              <w:pStyle w:val="Normal"/>
              <w:tabs>
                <w:tab w:val="left" w:pos="12600"/>
              </w:tabs>
              <w:rPr>
                <w:rFonts w:ascii="Arial" w:hAnsi="Arial" w:cs="Arial"/>
                <w:b/>
                <w:i/>
                <w:color w:val="000000"/>
                <w:sz w:val="16"/>
                <w:szCs w:val="16"/>
              </w:rPr>
            </w:pPr>
            <w:r w:rsidRPr="00886EEE">
              <w:rPr>
                <w:rFonts w:ascii="Arial" w:hAnsi="Arial" w:cs="Arial"/>
                <w:b/>
                <w:sz w:val="16"/>
                <w:szCs w:val="16"/>
              </w:rPr>
              <w:t>ОНКАСПАР®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77C92">
            <w:pPr>
              <w:pStyle w:val="Normal"/>
              <w:tabs>
                <w:tab w:val="left" w:pos="12600"/>
              </w:tabs>
              <w:rPr>
                <w:rFonts w:ascii="Arial" w:hAnsi="Arial" w:cs="Arial"/>
                <w:color w:val="000000"/>
                <w:sz w:val="16"/>
                <w:szCs w:val="16"/>
              </w:rPr>
            </w:pPr>
            <w:r w:rsidRPr="00886EEE">
              <w:rPr>
                <w:rFonts w:ascii="Arial" w:hAnsi="Arial" w:cs="Arial"/>
                <w:color w:val="000000"/>
                <w:sz w:val="16"/>
                <w:szCs w:val="16"/>
              </w:rPr>
              <w:t>порошок для розчину для ін'єкцій/інфузій, 750 МО/мл; по 3750 МО у флаконі; по 1 флакону в коробці з картону з маркуванням українською мовою; по 3750 МО у флаконі з маркуванням іноземною мовою; по 1 флакону в стандартно-експортній упаковці з маркуванням іноземною мовою, яка міститься в коробці з картону з маркуванням українською мовою; по 3750 МО у флаконі з маркуванням іноземною мовою; по 1 флакону в коробці з картону з маркуванням іноземною мовою зі стікером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77C92">
            <w:pPr>
              <w:pStyle w:val="Normal"/>
              <w:tabs>
                <w:tab w:val="left" w:pos="12600"/>
              </w:tabs>
              <w:ind w:left="-108"/>
              <w:jc w:val="center"/>
              <w:rPr>
                <w:rFonts w:ascii="Arial" w:hAnsi="Arial" w:cs="Arial"/>
                <w:color w:val="000000"/>
                <w:sz w:val="16"/>
                <w:szCs w:val="16"/>
              </w:rPr>
            </w:pPr>
            <w:r w:rsidRPr="00886EEE">
              <w:rPr>
                <w:rFonts w:ascii="Arial" w:hAnsi="Arial" w:cs="Arial"/>
                <w:color w:val="000000"/>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77C92">
            <w:pPr>
              <w:pStyle w:val="Normal"/>
              <w:tabs>
                <w:tab w:val="left" w:pos="12600"/>
              </w:tabs>
              <w:ind w:left="-108"/>
              <w:jc w:val="center"/>
              <w:rPr>
                <w:rFonts w:ascii="Arial" w:hAnsi="Arial" w:cs="Arial"/>
                <w:color w:val="000000"/>
                <w:sz w:val="16"/>
                <w:szCs w:val="16"/>
              </w:rPr>
            </w:pPr>
            <w:r w:rsidRPr="00886EEE">
              <w:rPr>
                <w:rFonts w:ascii="Arial" w:hAnsi="Arial" w:cs="Arial"/>
                <w:color w:val="000000"/>
                <w:sz w:val="16"/>
                <w:szCs w:val="16"/>
              </w:rPr>
              <w:t>Францiя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77C92">
            <w:pPr>
              <w:pStyle w:val="Normal"/>
              <w:tabs>
                <w:tab w:val="left" w:pos="12600"/>
              </w:tabs>
              <w:jc w:val="center"/>
              <w:rPr>
                <w:rFonts w:ascii="Arial" w:hAnsi="Arial" w:cs="Arial"/>
                <w:color w:val="000000"/>
                <w:sz w:val="16"/>
                <w:szCs w:val="16"/>
              </w:rPr>
            </w:pPr>
            <w:r w:rsidRPr="00886EEE">
              <w:rPr>
                <w:rFonts w:ascii="Arial" w:hAnsi="Arial" w:cs="Arial"/>
                <w:color w:val="000000"/>
                <w:sz w:val="16"/>
                <w:szCs w:val="16"/>
              </w:rPr>
              <w:t>випробування стабільності (випробування на проникнення барвника):</w:t>
            </w:r>
            <w:r w:rsidRPr="00886EEE">
              <w:rPr>
                <w:rFonts w:ascii="Arial" w:hAnsi="Arial" w:cs="Arial"/>
                <w:color w:val="000000"/>
                <w:sz w:val="16"/>
                <w:szCs w:val="16"/>
              </w:rPr>
              <w:br/>
              <w:t>Авіста Фарма Солюшнс, Інк., США; </w:t>
            </w:r>
            <w:r w:rsidRPr="00886EEE">
              <w:rPr>
                <w:rFonts w:ascii="Arial" w:hAnsi="Arial" w:cs="Arial"/>
                <w:color w:val="000000"/>
                <w:sz w:val="16"/>
                <w:szCs w:val="16"/>
              </w:rPr>
              <w:br/>
              <w:t>Контроль якості під час випуску продукту за показником час відновлення, прозорість, зовнішній вигляд, рН, домішки, визначення TNBS, концентрація білка, сила дії/активність, специфічна(питома) активність, однорідність дозованих одиниць, вміст вологи, чистота, ідентичність:</w:t>
            </w:r>
            <w:r w:rsidRPr="00886EEE">
              <w:rPr>
                <w:rFonts w:ascii="Arial" w:hAnsi="Arial" w:cs="Arial"/>
                <w:color w:val="000000"/>
                <w:sz w:val="16"/>
                <w:szCs w:val="16"/>
              </w:rPr>
              <w:br/>
              <w:t>ЕйчДабл’юВай Фарма Сервісез ГмбХ, Німеччина;</w:t>
            </w:r>
            <w:r w:rsidRPr="00886EEE">
              <w:rPr>
                <w:rFonts w:ascii="Arial" w:hAnsi="Arial" w:cs="Arial"/>
                <w:color w:val="000000"/>
                <w:sz w:val="16"/>
                <w:szCs w:val="16"/>
              </w:rPr>
              <w:br/>
              <w:t>випробування стабільності, контроль якості під час випуску продукту, маркування та вторинне пакування:</w:t>
            </w:r>
            <w:r w:rsidRPr="00886EEE">
              <w:rPr>
                <w:rFonts w:ascii="Arial" w:hAnsi="Arial" w:cs="Arial"/>
                <w:color w:val="000000"/>
                <w:sz w:val="16"/>
                <w:szCs w:val="16"/>
              </w:rPr>
              <w:br/>
              <w:t xml:space="preserve">Екселід, Інк., США; </w:t>
            </w:r>
            <w:r w:rsidRPr="00886EEE">
              <w:rPr>
                <w:rFonts w:ascii="Arial" w:hAnsi="Arial" w:cs="Arial"/>
                <w:color w:val="000000"/>
                <w:sz w:val="16"/>
                <w:szCs w:val="16"/>
              </w:rPr>
              <w:br/>
              <w:t>контроль якості під час випуску продукту за показником стерильність, механічні включення (невидимі частки), бактеріальні ендотоксини:</w:t>
            </w:r>
            <w:r w:rsidRPr="00886EEE">
              <w:rPr>
                <w:rFonts w:ascii="Arial" w:hAnsi="Arial" w:cs="Arial"/>
                <w:color w:val="000000"/>
                <w:sz w:val="16"/>
                <w:szCs w:val="16"/>
              </w:rPr>
              <w:br/>
              <w:t>Лабор ЛС СЕ &amp; Ко. КГ, Німеччина;</w:t>
            </w:r>
            <w:r w:rsidRPr="00886EEE">
              <w:rPr>
                <w:rFonts w:ascii="Arial" w:hAnsi="Arial" w:cs="Arial"/>
                <w:color w:val="000000"/>
                <w:sz w:val="16"/>
                <w:szCs w:val="16"/>
              </w:rPr>
              <w:br/>
              <w:t>випуск серії готового лікарського засобу:</w:t>
            </w:r>
            <w:r w:rsidRPr="00886EEE">
              <w:rPr>
                <w:rFonts w:ascii="Arial" w:hAnsi="Arial" w:cs="Arial"/>
                <w:color w:val="000000"/>
                <w:sz w:val="16"/>
                <w:szCs w:val="16"/>
              </w:rPr>
              <w:br/>
              <w:t>Лабораторії Серв'є Індастрі, Францiя;</w:t>
            </w:r>
            <w:r w:rsidRPr="00886EEE">
              <w:rPr>
                <w:rFonts w:ascii="Arial" w:hAnsi="Arial" w:cs="Arial"/>
                <w:color w:val="000000"/>
                <w:sz w:val="16"/>
                <w:szCs w:val="16"/>
              </w:rPr>
              <w:br/>
              <w:t>виробництво, контроль якості під час випуску продукту за показником вміст води:</w:t>
            </w:r>
            <w:r w:rsidRPr="00886EEE">
              <w:rPr>
                <w:rFonts w:ascii="Arial" w:hAnsi="Arial" w:cs="Arial"/>
                <w:color w:val="000000"/>
                <w:sz w:val="16"/>
                <w:szCs w:val="16"/>
              </w:rPr>
              <w:br/>
              <w:t>Ліофілізейшн Сервісез оф Н’ю Інгленд, Інк., США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630C0">
            <w:pPr>
              <w:pStyle w:val="Normal"/>
              <w:tabs>
                <w:tab w:val="left" w:pos="12600"/>
              </w:tabs>
              <w:jc w:val="center"/>
              <w:rPr>
                <w:rFonts w:ascii="Arial" w:hAnsi="Arial" w:cs="Arial"/>
                <w:color w:val="000000"/>
                <w:sz w:val="16"/>
                <w:szCs w:val="16"/>
              </w:rPr>
            </w:pPr>
            <w:r w:rsidRPr="00886EEE">
              <w:rPr>
                <w:rFonts w:ascii="Arial" w:hAnsi="Arial" w:cs="Arial"/>
                <w:color w:val="000000"/>
                <w:sz w:val="16"/>
                <w:szCs w:val="16"/>
              </w:rPr>
              <w:t>США/</w:t>
            </w:r>
          </w:p>
          <w:p w:rsidR="000A632D" w:rsidRPr="00886EEE" w:rsidRDefault="000A632D" w:rsidP="004630C0">
            <w:pPr>
              <w:pStyle w:val="Normal"/>
              <w:tabs>
                <w:tab w:val="left" w:pos="12600"/>
              </w:tabs>
              <w:jc w:val="center"/>
              <w:rPr>
                <w:rFonts w:ascii="Arial" w:hAnsi="Arial" w:cs="Arial"/>
                <w:color w:val="000000"/>
                <w:sz w:val="16"/>
                <w:szCs w:val="16"/>
              </w:rPr>
            </w:pPr>
            <w:r w:rsidRPr="00886EEE">
              <w:rPr>
                <w:rFonts w:ascii="Arial" w:hAnsi="Arial" w:cs="Arial"/>
                <w:color w:val="000000"/>
                <w:sz w:val="16"/>
                <w:szCs w:val="16"/>
              </w:rPr>
              <w:t>Німеччина/</w:t>
            </w:r>
          </w:p>
          <w:p w:rsidR="000A632D" w:rsidRPr="00886EEE" w:rsidRDefault="000A632D" w:rsidP="004630C0">
            <w:pPr>
              <w:pStyle w:val="Normal"/>
              <w:tabs>
                <w:tab w:val="left" w:pos="12600"/>
              </w:tabs>
              <w:jc w:val="center"/>
              <w:rPr>
                <w:rFonts w:ascii="Arial" w:hAnsi="Arial" w:cs="Arial"/>
                <w:color w:val="000000"/>
                <w:sz w:val="16"/>
                <w:szCs w:val="16"/>
              </w:rPr>
            </w:pPr>
            <w:r w:rsidRPr="00886EEE">
              <w:rPr>
                <w:rFonts w:ascii="Arial" w:hAnsi="Arial" w:cs="Arial"/>
                <w:color w:val="000000"/>
                <w:sz w:val="16"/>
                <w:szCs w:val="16"/>
              </w:rPr>
              <w:t>Франція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630C0">
            <w:pPr>
              <w:pStyle w:val="Normal"/>
              <w:tabs>
                <w:tab w:val="left" w:pos="12600"/>
              </w:tabs>
              <w:jc w:val="center"/>
              <w:rPr>
                <w:rFonts w:ascii="Arial" w:hAnsi="Arial" w:cs="Arial"/>
                <w:color w:val="000000"/>
                <w:sz w:val="16"/>
                <w:szCs w:val="16"/>
              </w:rPr>
            </w:pPr>
            <w:r w:rsidRPr="00886EEE">
              <w:rPr>
                <w:rFonts w:ascii="Arial" w:hAnsi="Arial" w:cs="Arial"/>
                <w:color w:val="000000"/>
                <w:sz w:val="16"/>
                <w:szCs w:val="16"/>
              </w:rPr>
              <w:t>Технічна помилка стосується назви функції виробника:</w:t>
            </w:r>
            <w:r w:rsidRPr="00886EEE">
              <w:rPr>
                <w:rFonts w:ascii="Arial" w:hAnsi="Arial" w:cs="Arial"/>
                <w:color w:val="000000"/>
                <w:sz w:val="16"/>
                <w:szCs w:val="16"/>
              </w:rPr>
              <w:br/>
              <w:t>Екселід, Інк., США/Exelead, Inc., USA (Випробування стабільності, контроль якості під час випуску продукту, первинне та вторинне пакування), який є проміжним виробником при виробництві готового лікарського засобу в реєстраційному посвідченні та титульній сторінці МКЯ.</w:t>
            </w:r>
            <w:r w:rsidRPr="00886EEE">
              <w:rPr>
                <w:rFonts w:ascii="Arial" w:hAnsi="Arial" w:cs="Arial"/>
                <w:color w:val="000000"/>
                <w:sz w:val="16"/>
                <w:szCs w:val="16"/>
              </w:rPr>
              <w:br/>
              <w:t>Згідно документів, які надавались на реєстрацію, а саме Модуль 3 частина 3.2.Р.3- виробники та ліцензії на виробництво (скріншот з сайту FDA) функції вищезазначеного виробника зазначені англійською мовою як представлено нижче, а саме:</w:t>
            </w:r>
            <w:r w:rsidRPr="00886EEE">
              <w:rPr>
                <w:rFonts w:ascii="Arial" w:hAnsi="Arial" w:cs="Arial"/>
                <w:color w:val="000000"/>
                <w:sz w:val="16"/>
                <w:szCs w:val="16"/>
              </w:rPr>
              <w:br/>
              <w:t>При перекладі на українську мову назви функції вищезазначеного виробника, а саме англійську назву функції "labeling" було перекладено як "первинне пакування". Коректний переклад даної функції -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630C0">
            <w:pPr>
              <w:pStyle w:val="Normal"/>
              <w:tabs>
                <w:tab w:val="left" w:pos="12600"/>
              </w:tabs>
              <w:jc w:val="center"/>
              <w:rPr>
                <w:rFonts w:ascii="Arial" w:hAnsi="Arial" w:cs="Arial"/>
                <w:b/>
                <w:i/>
                <w:color w:val="000000"/>
                <w:sz w:val="16"/>
                <w:szCs w:val="16"/>
              </w:rPr>
            </w:pPr>
            <w:r w:rsidRPr="00886EE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77C92">
            <w:pPr>
              <w:pStyle w:val="Normal"/>
              <w:tabs>
                <w:tab w:val="left" w:pos="12600"/>
              </w:tabs>
              <w:jc w:val="center"/>
              <w:rPr>
                <w:rFonts w:ascii="Arial" w:hAnsi="Arial" w:cs="Arial"/>
                <w:sz w:val="16"/>
                <w:szCs w:val="16"/>
              </w:rPr>
            </w:pPr>
            <w:r w:rsidRPr="00886EEE">
              <w:rPr>
                <w:rFonts w:ascii="Arial" w:hAnsi="Arial" w:cs="Arial"/>
                <w:sz w:val="16"/>
                <w:szCs w:val="16"/>
              </w:rPr>
              <w:t>UA/18776/01/01</w:t>
            </w: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D468E8" w:rsidRDefault="000A632D" w:rsidP="00477C92">
            <w:pPr>
              <w:pStyle w:val="Normal"/>
              <w:tabs>
                <w:tab w:val="left" w:pos="12600"/>
              </w:tabs>
              <w:rPr>
                <w:rFonts w:ascii="Arial" w:hAnsi="Arial" w:cs="Arial"/>
                <w:b/>
                <w:i/>
                <w:color w:val="000000"/>
                <w:sz w:val="16"/>
                <w:szCs w:val="16"/>
              </w:rPr>
            </w:pPr>
            <w:r w:rsidRPr="00D468E8">
              <w:rPr>
                <w:rFonts w:ascii="Arial" w:hAnsi="Arial" w:cs="Arial"/>
                <w:b/>
                <w:sz w:val="16"/>
                <w:szCs w:val="16"/>
              </w:rPr>
              <w:t>ПРИВІДЖЕН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D468E8" w:rsidRDefault="000A632D" w:rsidP="00477C92">
            <w:pPr>
              <w:pStyle w:val="Normal"/>
              <w:tabs>
                <w:tab w:val="left" w:pos="12600"/>
              </w:tabs>
              <w:rPr>
                <w:rFonts w:ascii="Arial" w:hAnsi="Arial" w:cs="Arial"/>
                <w:color w:val="000000"/>
                <w:sz w:val="16"/>
                <w:szCs w:val="16"/>
                <w:lang w:val="ru-RU"/>
              </w:rPr>
            </w:pPr>
            <w:r w:rsidRPr="00D468E8">
              <w:rPr>
                <w:rFonts w:ascii="Arial" w:hAnsi="Arial" w:cs="Arial"/>
                <w:color w:val="000000"/>
                <w:sz w:val="16"/>
                <w:szCs w:val="16"/>
                <w:lang w:val="ru-RU"/>
              </w:rPr>
              <w:t>розчин для інфузій 100 мг/мл (10 %), по 25 мл, 50 мл, 100 мл, 200 мл, або 400 мл у флаконах,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D468E8" w:rsidRDefault="000A632D" w:rsidP="00477C92">
            <w:pPr>
              <w:pStyle w:val="Normal"/>
              <w:tabs>
                <w:tab w:val="left" w:pos="12600"/>
              </w:tabs>
              <w:ind w:left="-108"/>
              <w:jc w:val="center"/>
              <w:rPr>
                <w:rFonts w:ascii="Arial" w:hAnsi="Arial" w:cs="Arial"/>
                <w:color w:val="000000"/>
                <w:sz w:val="16"/>
                <w:szCs w:val="16"/>
                <w:lang w:val="ru-RU"/>
              </w:rPr>
            </w:pPr>
            <w:r w:rsidRPr="00D468E8">
              <w:rPr>
                <w:rFonts w:ascii="Arial" w:hAnsi="Arial" w:cs="Arial"/>
                <w:color w:val="000000"/>
                <w:sz w:val="16"/>
                <w:szCs w:val="16"/>
                <w:lang w:val="ru-RU"/>
              </w:rPr>
              <w:t>ЦСЛ Берінг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D468E8" w:rsidRDefault="000A632D" w:rsidP="00477C92">
            <w:pPr>
              <w:pStyle w:val="Normal"/>
              <w:tabs>
                <w:tab w:val="left" w:pos="12600"/>
              </w:tabs>
              <w:ind w:left="-108"/>
              <w:jc w:val="center"/>
              <w:rPr>
                <w:rFonts w:ascii="Arial" w:hAnsi="Arial" w:cs="Arial"/>
                <w:color w:val="000000"/>
                <w:sz w:val="16"/>
                <w:szCs w:val="16"/>
              </w:rPr>
            </w:pPr>
            <w:r w:rsidRPr="00D468E8">
              <w:rPr>
                <w:rFonts w:ascii="Arial" w:hAnsi="Arial" w:cs="Arial"/>
                <w:color w:val="000000"/>
                <w:sz w:val="16"/>
                <w:szCs w:val="16"/>
              </w:rPr>
              <w:t>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D468E8" w:rsidRDefault="000A632D" w:rsidP="00477C92">
            <w:pPr>
              <w:pStyle w:val="Normal"/>
              <w:tabs>
                <w:tab w:val="left" w:pos="12600"/>
              </w:tabs>
              <w:jc w:val="center"/>
              <w:rPr>
                <w:rFonts w:ascii="Arial" w:hAnsi="Arial" w:cs="Arial"/>
                <w:color w:val="000000"/>
                <w:sz w:val="16"/>
                <w:szCs w:val="16"/>
              </w:rPr>
            </w:pPr>
            <w:r w:rsidRPr="00D468E8">
              <w:rPr>
                <w:rFonts w:ascii="Arial" w:hAnsi="Arial" w:cs="Arial"/>
                <w:color w:val="000000"/>
                <w:sz w:val="16"/>
                <w:szCs w:val="16"/>
              </w:rPr>
              <w:t>виробництво нерозфасованої продукції, первинне пакування (асептичне наповнення), контроль якості, випуск серії:</w:t>
            </w:r>
            <w:r w:rsidRPr="00D468E8">
              <w:rPr>
                <w:rFonts w:ascii="Arial" w:hAnsi="Arial" w:cs="Arial"/>
                <w:color w:val="000000"/>
                <w:sz w:val="16"/>
                <w:szCs w:val="16"/>
              </w:rPr>
              <w:br/>
              <w:t>ЦСЛ Берінг АГ, Швейцарія;</w:t>
            </w:r>
            <w:r w:rsidRPr="00D468E8">
              <w:rPr>
                <w:rFonts w:ascii="Arial" w:hAnsi="Arial" w:cs="Arial"/>
                <w:color w:val="000000"/>
                <w:sz w:val="16"/>
                <w:szCs w:val="16"/>
              </w:rPr>
              <w:br/>
              <w:t>первинне пакування (маркування), вторинне пакування:</w:t>
            </w:r>
            <w:r w:rsidRPr="00D468E8">
              <w:rPr>
                <w:rFonts w:ascii="Arial" w:hAnsi="Arial" w:cs="Arial"/>
                <w:color w:val="000000"/>
                <w:sz w:val="16"/>
                <w:szCs w:val="16"/>
              </w:rPr>
              <w:br/>
              <w:t xml:space="preserve">ЦСЛ Берінг АГ, Швейцарія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D468E8" w:rsidRDefault="000A632D" w:rsidP="004630C0">
            <w:pPr>
              <w:pStyle w:val="Normal"/>
              <w:tabs>
                <w:tab w:val="left" w:pos="12600"/>
              </w:tabs>
              <w:jc w:val="center"/>
              <w:rPr>
                <w:rFonts w:ascii="Arial" w:hAnsi="Arial" w:cs="Arial"/>
                <w:color w:val="000000"/>
                <w:sz w:val="16"/>
                <w:szCs w:val="16"/>
              </w:rPr>
            </w:pPr>
            <w:r w:rsidRPr="00D468E8">
              <w:rPr>
                <w:rFonts w:ascii="Arial" w:hAnsi="Arial" w:cs="Arial"/>
                <w:color w:val="000000"/>
                <w:sz w:val="16"/>
                <w:szCs w:val="16"/>
              </w:rPr>
              <w:t>Швейцарія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D468E8" w:rsidRDefault="000A632D" w:rsidP="004630C0">
            <w:pPr>
              <w:pStyle w:val="Normal"/>
              <w:tabs>
                <w:tab w:val="left" w:pos="12600"/>
              </w:tabs>
              <w:jc w:val="center"/>
              <w:rPr>
                <w:rFonts w:ascii="Arial" w:hAnsi="Arial" w:cs="Arial"/>
                <w:color w:val="000000"/>
                <w:sz w:val="16"/>
                <w:szCs w:val="16"/>
              </w:rPr>
            </w:pPr>
            <w:r w:rsidRPr="00D468E8">
              <w:rPr>
                <w:rFonts w:ascii="Arial" w:hAnsi="Arial" w:cs="Arial"/>
                <w:color w:val="000000"/>
                <w:sz w:val="16"/>
                <w:szCs w:val="16"/>
              </w:rPr>
              <w:t xml:space="preserve">внесення змін до реєстраційних матеріалів: В.1.4., ІІ Зміни внесено до інструкції для медичного застосування лікарського засобу до розділів «Фармакологічні властивості», «Показання», «Особливості застосування», «Спосіб застосування та дози», «Побічні реакції» відповідно до результатів постмаркетингового дослідження Post-Authorization Safety Study (PASS) IgPro10_5003 та результатів клінічного дослідження IgPro10_3004.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D468E8" w:rsidRDefault="000A632D" w:rsidP="004630C0">
            <w:pPr>
              <w:pStyle w:val="Normal"/>
              <w:tabs>
                <w:tab w:val="left" w:pos="12600"/>
              </w:tabs>
              <w:jc w:val="center"/>
              <w:rPr>
                <w:rFonts w:ascii="Arial" w:hAnsi="Arial" w:cs="Arial"/>
                <w:b/>
                <w:i/>
                <w:color w:val="000000"/>
                <w:sz w:val="16"/>
                <w:szCs w:val="16"/>
              </w:rPr>
            </w:pPr>
            <w:r w:rsidRPr="00D468E8">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D468E8" w:rsidRDefault="000A632D" w:rsidP="00477C92">
            <w:pPr>
              <w:pStyle w:val="Normal"/>
              <w:tabs>
                <w:tab w:val="left" w:pos="12600"/>
              </w:tabs>
              <w:jc w:val="center"/>
              <w:rPr>
                <w:rFonts w:ascii="Arial" w:hAnsi="Arial" w:cs="Arial"/>
                <w:sz w:val="16"/>
                <w:szCs w:val="16"/>
              </w:rPr>
            </w:pPr>
            <w:r w:rsidRPr="00D468E8">
              <w:rPr>
                <w:rFonts w:ascii="Arial" w:hAnsi="Arial" w:cs="Arial"/>
                <w:sz w:val="16"/>
                <w:szCs w:val="16"/>
              </w:rPr>
              <w:t>UA/18357/01/01</w:t>
            </w: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721A09" w:rsidRDefault="000A632D" w:rsidP="00477C92">
            <w:pPr>
              <w:pStyle w:val="Normal"/>
              <w:tabs>
                <w:tab w:val="left" w:pos="12600"/>
              </w:tabs>
              <w:rPr>
                <w:rFonts w:ascii="Arial" w:hAnsi="Arial" w:cs="Arial"/>
                <w:b/>
                <w:i/>
                <w:color w:val="000000"/>
                <w:sz w:val="16"/>
                <w:szCs w:val="16"/>
              </w:rPr>
            </w:pPr>
            <w:r w:rsidRPr="00721A09">
              <w:rPr>
                <w:rFonts w:ascii="Arial" w:hAnsi="Arial" w:cs="Arial"/>
                <w:b/>
                <w:sz w:val="16"/>
                <w:szCs w:val="16"/>
              </w:rPr>
              <w:t>ПРИВІДЖЕН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77C92">
            <w:pPr>
              <w:pStyle w:val="Normal"/>
              <w:tabs>
                <w:tab w:val="left" w:pos="12600"/>
              </w:tabs>
              <w:rPr>
                <w:rFonts w:ascii="Arial" w:hAnsi="Arial" w:cs="Arial"/>
                <w:color w:val="000000"/>
                <w:sz w:val="16"/>
                <w:szCs w:val="16"/>
                <w:lang w:val="ru-RU"/>
              </w:rPr>
            </w:pPr>
            <w:r w:rsidRPr="00721A09">
              <w:rPr>
                <w:rFonts w:ascii="Arial" w:hAnsi="Arial" w:cs="Arial"/>
                <w:color w:val="000000"/>
                <w:sz w:val="16"/>
                <w:szCs w:val="16"/>
                <w:lang w:val="ru-RU"/>
              </w:rPr>
              <w:t>розчин для інфузій 100 мг/мл (10 %), по 25 мл, 50 мл, 100 мл, 200 мл, або 400 мл у флаконах,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77C92">
            <w:pPr>
              <w:pStyle w:val="Normal"/>
              <w:tabs>
                <w:tab w:val="left" w:pos="12600"/>
              </w:tabs>
              <w:ind w:left="-108"/>
              <w:jc w:val="center"/>
              <w:rPr>
                <w:rFonts w:ascii="Arial" w:hAnsi="Arial" w:cs="Arial"/>
                <w:color w:val="000000"/>
                <w:sz w:val="16"/>
                <w:szCs w:val="16"/>
                <w:lang w:val="ru-RU"/>
              </w:rPr>
            </w:pPr>
            <w:r>
              <w:rPr>
                <w:rFonts w:ascii="Arial" w:hAnsi="Arial" w:cs="Arial"/>
                <w:color w:val="000000"/>
                <w:sz w:val="16"/>
                <w:szCs w:val="16"/>
                <w:lang w:val="ru-RU"/>
              </w:rPr>
              <w:t>ЦСЛ Берінг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77C92">
            <w:pPr>
              <w:pStyle w:val="Normal"/>
              <w:tabs>
                <w:tab w:val="left" w:pos="12600"/>
              </w:tabs>
              <w:ind w:left="-108"/>
              <w:jc w:val="center"/>
              <w:rPr>
                <w:rFonts w:ascii="Arial" w:hAnsi="Arial" w:cs="Arial"/>
                <w:color w:val="000000"/>
                <w:sz w:val="16"/>
                <w:szCs w:val="16"/>
              </w:rPr>
            </w:pPr>
            <w:r w:rsidRPr="00721A09">
              <w:rPr>
                <w:rFonts w:ascii="Arial" w:hAnsi="Arial" w:cs="Arial"/>
                <w:color w:val="000000"/>
                <w:sz w:val="16"/>
                <w:szCs w:val="16"/>
              </w:rPr>
              <w:t>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77C92">
            <w:pPr>
              <w:pStyle w:val="Normal"/>
              <w:tabs>
                <w:tab w:val="left" w:pos="12600"/>
              </w:tabs>
              <w:jc w:val="center"/>
              <w:rPr>
                <w:rFonts w:ascii="Arial" w:hAnsi="Arial" w:cs="Arial"/>
                <w:color w:val="000000"/>
                <w:sz w:val="16"/>
                <w:szCs w:val="16"/>
              </w:rPr>
            </w:pPr>
            <w:r w:rsidRPr="00721A09">
              <w:rPr>
                <w:rFonts w:ascii="Arial" w:hAnsi="Arial" w:cs="Arial"/>
                <w:color w:val="000000"/>
                <w:sz w:val="16"/>
                <w:szCs w:val="16"/>
              </w:rPr>
              <w:t>виробництво нерозфасованої продукції, первинне пакування (асептичне наповнення), контроль якості, випуск серії:</w:t>
            </w:r>
            <w:r w:rsidRPr="00721A09">
              <w:rPr>
                <w:rFonts w:ascii="Arial" w:hAnsi="Arial" w:cs="Arial"/>
                <w:color w:val="000000"/>
                <w:sz w:val="16"/>
                <w:szCs w:val="16"/>
              </w:rPr>
              <w:br/>
              <w:t>ЦСЛ Берінг АГ, Швейцарія</w:t>
            </w:r>
            <w:r>
              <w:rPr>
                <w:rFonts w:ascii="Arial" w:hAnsi="Arial" w:cs="Arial"/>
                <w:color w:val="000000"/>
                <w:sz w:val="16"/>
                <w:szCs w:val="16"/>
              </w:rPr>
              <w:t>;</w:t>
            </w:r>
            <w:r w:rsidRPr="00721A09">
              <w:rPr>
                <w:rFonts w:ascii="Arial" w:hAnsi="Arial" w:cs="Arial"/>
                <w:color w:val="000000"/>
                <w:sz w:val="16"/>
                <w:szCs w:val="16"/>
              </w:rPr>
              <w:br/>
              <w:t>первинне пакування (маркування), вторинне пакування:</w:t>
            </w:r>
            <w:r w:rsidRPr="00721A09">
              <w:rPr>
                <w:rFonts w:ascii="Arial" w:hAnsi="Arial" w:cs="Arial"/>
                <w:color w:val="000000"/>
                <w:sz w:val="16"/>
                <w:szCs w:val="16"/>
              </w:rPr>
              <w:br/>
              <w:t xml:space="preserve">ЦСЛ Берінг АГ, Швейцарія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630C0">
            <w:pPr>
              <w:pStyle w:val="Normal"/>
              <w:tabs>
                <w:tab w:val="left" w:pos="12600"/>
              </w:tabs>
              <w:jc w:val="center"/>
              <w:rPr>
                <w:rFonts w:ascii="Arial" w:hAnsi="Arial" w:cs="Arial"/>
                <w:color w:val="000000"/>
                <w:sz w:val="16"/>
                <w:szCs w:val="16"/>
              </w:rPr>
            </w:pPr>
            <w:r w:rsidRPr="00721A09">
              <w:rPr>
                <w:rFonts w:ascii="Arial" w:hAnsi="Arial" w:cs="Arial"/>
                <w:color w:val="000000"/>
                <w:sz w:val="16"/>
                <w:szCs w:val="16"/>
              </w:rPr>
              <w:t>Швейцарія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630C0">
            <w:pPr>
              <w:pStyle w:val="Normal"/>
              <w:tabs>
                <w:tab w:val="left" w:pos="12600"/>
              </w:tabs>
              <w:jc w:val="center"/>
              <w:rPr>
                <w:rFonts w:ascii="Arial" w:hAnsi="Arial" w:cs="Arial"/>
                <w:color w:val="000000"/>
                <w:sz w:val="16"/>
                <w:szCs w:val="16"/>
                <w:lang w:val="ru-RU"/>
              </w:rPr>
            </w:pPr>
            <w:r w:rsidRPr="00721A09">
              <w:rPr>
                <w:rFonts w:ascii="Arial" w:hAnsi="Arial" w:cs="Arial"/>
                <w:color w:val="000000"/>
                <w:sz w:val="16"/>
                <w:szCs w:val="16"/>
                <w:lang w:val="ru-RU"/>
              </w:rPr>
              <w:t xml:space="preserve">Б.ІІ.г.2. в)ІІ, якість - Даною зміною проводиться заміна набору для аналізу визначення антитіл до поверхневого антигену гепатиту В, в кінцевому продукті. Затверджено: набір для аналізу виробництва компанії </w:t>
            </w:r>
            <w:r w:rsidRPr="00721A09">
              <w:rPr>
                <w:rFonts w:ascii="Arial" w:hAnsi="Arial" w:cs="Arial"/>
                <w:color w:val="000000"/>
                <w:sz w:val="16"/>
                <w:szCs w:val="16"/>
              </w:rPr>
              <w:t>DiaSorin</w:t>
            </w:r>
            <w:r w:rsidRPr="00721A09">
              <w:rPr>
                <w:rFonts w:ascii="Arial" w:hAnsi="Arial" w:cs="Arial"/>
                <w:color w:val="000000"/>
                <w:sz w:val="16"/>
                <w:szCs w:val="16"/>
                <w:lang w:val="ru-RU"/>
              </w:rPr>
              <w:t xml:space="preserve">. Пропоновано: набір для аналізу виробництва компанії </w:t>
            </w:r>
            <w:r w:rsidRPr="00721A09">
              <w:rPr>
                <w:rFonts w:ascii="Arial" w:hAnsi="Arial" w:cs="Arial"/>
                <w:color w:val="000000"/>
                <w:sz w:val="16"/>
                <w:szCs w:val="16"/>
              </w:rPr>
              <w:t>Bio</w:t>
            </w:r>
            <w:r w:rsidRPr="00721A09">
              <w:rPr>
                <w:rFonts w:ascii="Arial" w:hAnsi="Arial" w:cs="Arial"/>
                <w:color w:val="000000"/>
                <w:sz w:val="16"/>
                <w:szCs w:val="16"/>
                <w:lang w:val="ru-RU"/>
              </w:rPr>
              <w:t>-</w:t>
            </w:r>
            <w:r w:rsidRPr="00721A09">
              <w:rPr>
                <w:rFonts w:ascii="Arial" w:hAnsi="Arial" w:cs="Arial"/>
                <w:color w:val="000000"/>
                <w:sz w:val="16"/>
                <w:szCs w:val="16"/>
              </w:rPr>
              <w:t>Rad</w:t>
            </w:r>
            <w:r w:rsidRPr="00721A09">
              <w:rPr>
                <w:rFonts w:ascii="Arial" w:hAnsi="Arial" w:cs="Arial"/>
                <w:color w:val="000000"/>
                <w:sz w:val="16"/>
                <w:szCs w:val="16"/>
                <w:lang w:val="ru-RU"/>
              </w:rPr>
              <w:t xml:space="preserve">. Б.ІІ.г'.1 х)ІБ - У зв’язку з припиненням використання інфузійних пробок для закупорювання флаконів марки </w:t>
            </w:r>
            <w:r w:rsidRPr="00721A09">
              <w:rPr>
                <w:rFonts w:ascii="Arial" w:hAnsi="Arial" w:cs="Arial"/>
                <w:color w:val="000000"/>
                <w:sz w:val="16"/>
                <w:szCs w:val="16"/>
              </w:rPr>
              <w:t>West</w:t>
            </w:r>
            <w:r w:rsidRPr="00721A09">
              <w:rPr>
                <w:rFonts w:ascii="Arial" w:hAnsi="Arial" w:cs="Arial"/>
                <w:color w:val="000000"/>
                <w:sz w:val="16"/>
                <w:szCs w:val="16"/>
                <w:lang w:val="ru-RU"/>
              </w:rPr>
              <w:t xml:space="preserve"> 1241 </w:t>
            </w:r>
            <w:r w:rsidRPr="00721A09">
              <w:rPr>
                <w:rFonts w:ascii="Arial" w:hAnsi="Arial" w:cs="Arial"/>
                <w:color w:val="000000"/>
                <w:sz w:val="16"/>
                <w:szCs w:val="16"/>
              </w:rPr>
              <w:t>PH</w:t>
            </w:r>
            <w:r w:rsidRPr="00721A09">
              <w:rPr>
                <w:rFonts w:ascii="Arial" w:hAnsi="Arial" w:cs="Arial"/>
                <w:color w:val="000000"/>
                <w:sz w:val="16"/>
                <w:szCs w:val="16"/>
                <w:lang w:val="ru-RU"/>
              </w:rPr>
              <w:t xml:space="preserve"> 4104/04 та </w:t>
            </w:r>
            <w:r w:rsidRPr="00721A09">
              <w:rPr>
                <w:rFonts w:ascii="Arial" w:hAnsi="Arial" w:cs="Arial"/>
                <w:color w:val="000000"/>
                <w:sz w:val="16"/>
                <w:szCs w:val="16"/>
              </w:rPr>
              <w:t>West</w:t>
            </w:r>
            <w:r w:rsidRPr="00721A09">
              <w:rPr>
                <w:rFonts w:ascii="Arial" w:hAnsi="Arial" w:cs="Arial"/>
                <w:color w:val="000000"/>
                <w:sz w:val="16"/>
                <w:szCs w:val="16"/>
                <w:lang w:val="ru-RU"/>
              </w:rPr>
              <w:t xml:space="preserve"> 4541 </w:t>
            </w:r>
            <w:r w:rsidRPr="00721A09">
              <w:rPr>
                <w:rFonts w:ascii="Arial" w:hAnsi="Arial" w:cs="Arial"/>
                <w:color w:val="000000"/>
                <w:sz w:val="16"/>
                <w:szCs w:val="16"/>
              </w:rPr>
              <w:t>PH</w:t>
            </w:r>
            <w:r w:rsidRPr="00721A09">
              <w:rPr>
                <w:rFonts w:ascii="Arial" w:hAnsi="Arial" w:cs="Arial"/>
                <w:color w:val="000000"/>
                <w:sz w:val="16"/>
                <w:szCs w:val="16"/>
                <w:lang w:val="ru-RU"/>
              </w:rPr>
              <w:t xml:space="preserve"> 4104/40 вилучається відповідна інформація у розділах 3.2.Р.2.3., 3.2.Р.7 модуля 3.</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630C0">
            <w:pPr>
              <w:pStyle w:val="Normal"/>
              <w:tabs>
                <w:tab w:val="left" w:pos="12600"/>
              </w:tabs>
              <w:jc w:val="center"/>
              <w:rPr>
                <w:rFonts w:ascii="Arial" w:hAnsi="Arial" w:cs="Arial"/>
                <w:b/>
                <w:i/>
                <w:color w:val="000000"/>
                <w:sz w:val="16"/>
                <w:szCs w:val="16"/>
              </w:rPr>
            </w:pPr>
            <w:r w:rsidRPr="00721A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77C92">
            <w:pPr>
              <w:pStyle w:val="Normal"/>
              <w:tabs>
                <w:tab w:val="left" w:pos="12600"/>
              </w:tabs>
              <w:jc w:val="center"/>
              <w:rPr>
                <w:rFonts w:ascii="Arial" w:hAnsi="Arial" w:cs="Arial"/>
                <w:sz w:val="16"/>
                <w:szCs w:val="16"/>
              </w:rPr>
            </w:pPr>
            <w:r w:rsidRPr="00721A09">
              <w:rPr>
                <w:rFonts w:ascii="Arial" w:hAnsi="Arial" w:cs="Arial"/>
                <w:sz w:val="16"/>
                <w:szCs w:val="16"/>
              </w:rPr>
              <w:t>UA/18357/01/01</w:t>
            </w: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721A09" w:rsidRDefault="000A632D" w:rsidP="00477C92">
            <w:pPr>
              <w:pStyle w:val="Normal"/>
              <w:tabs>
                <w:tab w:val="left" w:pos="12600"/>
              </w:tabs>
              <w:rPr>
                <w:rFonts w:ascii="Arial" w:hAnsi="Arial" w:cs="Arial"/>
                <w:b/>
                <w:i/>
                <w:color w:val="000000"/>
                <w:sz w:val="16"/>
                <w:szCs w:val="16"/>
              </w:rPr>
            </w:pPr>
            <w:r w:rsidRPr="00721A09">
              <w:rPr>
                <w:rFonts w:ascii="Arial" w:hAnsi="Arial" w:cs="Arial"/>
                <w:b/>
                <w:sz w:val="16"/>
                <w:szCs w:val="16"/>
              </w:rPr>
              <w:t>ПРИВІДЖЕН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77C92">
            <w:pPr>
              <w:pStyle w:val="Normal"/>
              <w:tabs>
                <w:tab w:val="left" w:pos="12600"/>
              </w:tabs>
              <w:rPr>
                <w:rFonts w:ascii="Arial" w:hAnsi="Arial" w:cs="Arial"/>
                <w:color w:val="000000"/>
                <w:sz w:val="16"/>
                <w:szCs w:val="16"/>
                <w:lang w:val="ru-RU"/>
              </w:rPr>
            </w:pPr>
            <w:r w:rsidRPr="00721A09">
              <w:rPr>
                <w:rFonts w:ascii="Arial" w:hAnsi="Arial" w:cs="Arial"/>
                <w:color w:val="000000"/>
                <w:sz w:val="16"/>
                <w:szCs w:val="16"/>
                <w:lang w:val="ru-RU"/>
              </w:rPr>
              <w:t>розчин для інфузій 100 мг/мл (10 %), по 25 мл, 50 мл, 100 мл, 200 мл, або 400 мл у флаконах,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77C92">
            <w:pPr>
              <w:pStyle w:val="Normal"/>
              <w:tabs>
                <w:tab w:val="left" w:pos="12600"/>
              </w:tabs>
              <w:ind w:left="-108"/>
              <w:jc w:val="center"/>
              <w:rPr>
                <w:rFonts w:ascii="Arial" w:hAnsi="Arial" w:cs="Arial"/>
                <w:color w:val="000000"/>
                <w:sz w:val="16"/>
                <w:szCs w:val="16"/>
                <w:lang w:val="ru-RU"/>
              </w:rPr>
            </w:pPr>
            <w:r>
              <w:rPr>
                <w:rFonts w:ascii="Arial" w:hAnsi="Arial" w:cs="Arial"/>
                <w:color w:val="000000"/>
                <w:sz w:val="16"/>
                <w:szCs w:val="16"/>
                <w:lang w:val="ru-RU"/>
              </w:rPr>
              <w:t>ЦСЛ Берінг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77C92">
            <w:pPr>
              <w:pStyle w:val="Normal"/>
              <w:tabs>
                <w:tab w:val="left" w:pos="12600"/>
              </w:tabs>
              <w:ind w:left="-108"/>
              <w:jc w:val="center"/>
              <w:rPr>
                <w:rFonts w:ascii="Arial" w:hAnsi="Arial" w:cs="Arial"/>
                <w:color w:val="000000"/>
                <w:sz w:val="16"/>
                <w:szCs w:val="16"/>
              </w:rPr>
            </w:pPr>
            <w:r w:rsidRPr="00721A09">
              <w:rPr>
                <w:rFonts w:ascii="Arial" w:hAnsi="Arial" w:cs="Arial"/>
                <w:color w:val="000000"/>
                <w:sz w:val="16"/>
                <w:szCs w:val="16"/>
              </w:rPr>
              <w:t>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77C92">
            <w:pPr>
              <w:pStyle w:val="Normal"/>
              <w:tabs>
                <w:tab w:val="left" w:pos="12600"/>
              </w:tabs>
              <w:jc w:val="center"/>
              <w:rPr>
                <w:rFonts w:ascii="Arial" w:hAnsi="Arial" w:cs="Arial"/>
                <w:color w:val="000000"/>
                <w:sz w:val="16"/>
                <w:szCs w:val="16"/>
              </w:rPr>
            </w:pPr>
            <w:r w:rsidRPr="00721A09">
              <w:rPr>
                <w:rFonts w:ascii="Arial" w:hAnsi="Arial" w:cs="Arial"/>
                <w:color w:val="000000"/>
                <w:sz w:val="16"/>
                <w:szCs w:val="16"/>
              </w:rPr>
              <w:t>виробництво нерозфасованої продукції, первинне пакування (асептичне наповнення), контроль якості, випуск серії:</w:t>
            </w:r>
            <w:r w:rsidRPr="00721A09">
              <w:rPr>
                <w:rFonts w:ascii="Arial" w:hAnsi="Arial" w:cs="Arial"/>
                <w:color w:val="000000"/>
                <w:sz w:val="16"/>
                <w:szCs w:val="16"/>
              </w:rPr>
              <w:br/>
              <w:t>ЦСЛ Берінг АГ, Швейцарія</w:t>
            </w:r>
            <w:r>
              <w:rPr>
                <w:rFonts w:ascii="Arial" w:hAnsi="Arial" w:cs="Arial"/>
                <w:color w:val="000000"/>
                <w:sz w:val="16"/>
                <w:szCs w:val="16"/>
              </w:rPr>
              <w:t>;</w:t>
            </w:r>
            <w:r w:rsidRPr="00721A09">
              <w:rPr>
                <w:rFonts w:ascii="Arial" w:hAnsi="Arial" w:cs="Arial"/>
                <w:color w:val="000000"/>
                <w:sz w:val="16"/>
                <w:szCs w:val="16"/>
              </w:rPr>
              <w:br/>
              <w:t>первинне пакування (маркування), вторинне пакування:</w:t>
            </w:r>
            <w:r w:rsidRPr="00721A09">
              <w:rPr>
                <w:rFonts w:ascii="Arial" w:hAnsi="Arial" w:cs="Arial"/>
                <w:color w:val="000000"/>
                <w:sz w:val="16"/>
                <w:szCs w:val="16"/>
              </w:rPr>
              <w:br/>
              <w:t xml:space="preserve">ЦСЛ Берінг АГ, Швейцарія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630C0">
            <w:pPr>
              <w:pStyle w:val="Normal"/>
              <w:tabs>
                <w:tab w:val="left" w:pos="12600"/>
              </w:tabs>
              <w:jc w:val="center"/>
              <w:rPr>
                <w:rFonts w:ascii="Arial" w:hAnsi="Arial" w:cs="Arial"/>
                <w:color w:val="000000"/>
                <w:sz w:val="16"/>
                <w:szCs w:val="16"/>
              </w:rPr>
            </w:pPr>
            <w:r w:rsidRPr="00721A09">
              <w:rPr>
                <w:rFonts w:ascii="Arial" w:hAnsi="Arial" w:cs="Arial"/>
                <w:color w:val="000000"/>
                <w:sz w:val="16"/>
                <w:szCs w:val="16"/>
              </w:rPr>
              <w:t>Швейцарія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630C0">
            <w:pPr>
              <w:pStyle w:val="Normal"/>
              <w:tabs>
                <w:tab w:val="left" w:pos="12600"/>
              </w:tabs>
              <w:jc w:val="center"/>
              <w:rPr>
                <w:rFonts w:ascii="Arial" w:hAnsi="Arial" w:cs="Arial"/>
                <w:color w:val="000000"/>
                <w:sz w:val="16"/>
                <w:szCs w:val="16"/>
                <w:lang w:val="ru-RU"/>
              </w:rPr>
            </w:pPr>
            <w:r w:rsidRPr="00325554">
              <w:rPr>
                <w:rFonts w:ascii="Arial" w:hAnsi="Arial" w:cs="Arial"/>
                <w:color w:val="000000"/>
                <w:sz w:val="16"/>
                <w:szCs w:val="16"/>
              </w:rPr>
              <w:t>В</w:t>
            </w:r>
            <w:r w:rsidRPr="009E32D1">
              <w:rPr>
                <w:rFonts w:ascii="Arial" w:hAnsi="Arial" w:cs="Arial"/>
                <w:color w:val="000000"/>
                <w:sz w:val="16"/>
                <w:szCs w:val="16"/>
              </w:rPr>
              <w:t>.</w:t>
            </w:r>
            <w:r w:rsidRPr="00325554">
              <w:rPr>
                <w:rFonts w:ascii="Arial" w:hAnsi="Arial" w:cs="Arial"/>
                <w:color w:val="000000"/>
                <w:sz w:val="16"/>
                <w:szCs w:val="16"/>
              </w:rPr>
              <w:t>ІІ</w:t>
            </w:r>
            <w:r w:rsidRPr="009E32D1">
              <w:rPr>
                <w:rFonts w:ascii="Arial" w:hAnsi="Arial" w:cs="Arial"/>
                <w:color w:val="000000"/>
                <w:sz w:val="16"/>
                <w:szCs w:val="16"/>
              </w:rPr>
              <w:t>.</w:t>
            </w:r>
            <w:r w:rsidRPr="00325554">
              <w:rPr>
                <w:rFonts w:ascii="Arial" w:hAnsi="Arial" w:cs="Arial"/>
                <w:color w:val="000000"/>
                <w:sz w:val="16"/>
                <w:szCs w:val="16"/>
              </w:rPr>
              <w:t>е</w:t>
            </w:r>
            <w:r w:rsidRPr="009E32D1">
              <w:rPr>
                <w:rFonts w:ascii="Arial" w:hAnsi="Arial" w:cs="Arial"/>
                <w:color w:val="000000"/>
                <w:sz w:val="16"/>
                <w:szCs w:val="16"/>
              </w:rPr>
              <w:t xml:space="preserve">.3. </w:t>
            </w:r>
            <w:r w:rsidRPr="00325554">
              <w:rPr>
                <w:rFonts w:ascii="Arial" w:hAnsi="Arial" w:cs="Arial"/>
                <w:color w:val="000000"/>
                <w:sz w:val="16"/>
                <w:szCs w:val="16"/>
              </w:rPr>
              <w:t>с</w:t>
            </w:r>
            <w:r w:rsidRPr="009E32D1">
              <w:rPr>
                <w:rFonts w:ascii="Arial" w:hAnsi="Arial" w:cs="Arial"/>
                <w:color w:val="000000"/>
                <w:sz w:val="16"/>
                <w:szCs w:val="16"/>
              </w:rPr>
              <w:t xml:space="preserve">). </w:t>
            </w:r>
            <w:r w:rsidRPr="00325554">
              <w:rPr>
                <w:rFonts w:ascii="Arial" w:hAnsi="Arial" w:cs="Arial"/>
                <w:color w:val="000000"/>
                <w:sz w:val="16"/>
                <w:szCs w:val="16"/>
              </w:rPr>
              <w:t>І</w:t>
            </w:r>
            <w:r w:rsidRPr="009E32D1">
              <w:rPr>
                <w:rFonts w:ascii="Arial" w:hAnsi="Arial" w:cs="Arial"/>
                <w:color w:val="000000"/>
                <w:sz w:val="16"/>
                <w:szCs w:val="16"/>
              </w:rPr>
              <w:t xml:space="preserve">B - </w:t>
            </w:r>
            <w:r w:rsidRPr="00325554">
              <w:rPr>
                <w:rFonts w:ascii="Arial" w:hAnsi="Arial" w:cs="Arial"/>
                <w:color w:val="000000"/>
                <w:sz w:val="16"/>
                <w:szCs w:val="16"/>
              </w:rPr>
              <w:t>Видалення</w:t>
            </w:r>
            <w:r w:rsidRPr="009E32D1">
              <w:rPr>
                <w:rFonts w:ascii="Arial" w:hAnsi="Arial" w:cs="Arial"/>
                <w:color w:val="000000"/>
                <w:sz w:val="16"/>
                <w:szCs w:val="16"/>
              </w:rPr>
              <w:t xml:space="preserve"> </w:t>
            </w:r>
            <w:r w:rsidRPr="00325554">
              <w:rPr>
                <w:rFonts w:ascii="Arial" w:hAnsi="Arial" w:cs="Arial"/>
                <w:color w:val="000000"/>
                <w:sz w:val="16"/>
                <w:szCs w:val="16"/>
              </w:rPr>
              <w:t>процедури</w:t>
            </w:r>
            <w:r w:rsidRPr="009E32D1">
              <w:rPr>
                <w:rFonts w:ascii="Arial" w:hAnsi="Arial" w:cs="Arial"/>
                <w:color w:val="000000"/>
                <w:sz w:val="16"/>
                <w:szCs w:val="16"/>
              </w:rPr>
              <w:t xml:space="preserve"> </w:t>
            </w:r>
            <w:r w:rsidRPr="00325554">
              <w:rPr>
                <w:rFonts w:ascii="Arial" w:hAnsi="Arial" w:cs="Arial"/>
                <w:color w:val="000000"/>
                <w:sz w:val="16"/>
                <w:szCs w:val="16"/>
              </w:rPr>
              <w:t>перевірки</w:t>
            </w:r>
            <w:r w:rsidRPr="009E32D1">
              <w:rPr>
                <w:rFonts w:ascii="Arial" w:hAnsi="Arial" w:cs="Arial"/>
                <w:color w:val="000000"/>
                <w:sz w:val="16"/>
                <w:szCs w:val="16"/>
              </w:rPr>
              <w:t xml:space="preserve"> </w:t>
            </w:r>
            <w:r w:rsidRPr="00325554">
              <w:rPr>
                <w:rFonts w:ascii="Arial" w:hAnsi="Arial" w:cs="Arial"/>
                <w:color w:val="000000"/>
                <w:sz w:val="16"/>
                <w:szCs w:val="16"/>
              </w:rPr>
              <w:t>розмірів</w:t>
            </w:r>
            <w:r w:rsidRPr="009E32D1">
              <w:rPr>
                <w:rFonts w:ascii="Arial" w:hAnsi="Arial" w:cs="Arial"/>
                <w:color w:val="000000"/>
                <w:sz w:val="16"/>
                <w:szCs w:val="16"/>
              </w:rPr>
              <w:t xml:space="preserve"> </w:t>
            </w:r>
            <w:r w:rsidRPr="00325554">
              <w:rPr>
                <w:rFonts w:ascii="Arial" w:hAnsi="Arial" w:cs="Arial"/>
                <w:color w:val="000000"/>
                <w:sz w:val="16"/>
                <w:szCs w:val="16"/>
              </w:rPr>
              <w:t>алюмінієвих</w:t>
            </w:r>
            <w:r w:rsidRPr="009E32D1">
              <w:rPr>
                <w:rFonts w:ascii="Arial" w:hAnsi="Arial" w:cs="Arial"/>
                <w:color w:val="000000"/>
                <w:sz w:val="16"/>
                <w:szCs w:val="16"/>
              </w:rPr>
              <w:t xml:space="preserve"> </w:t>
            </w:r>
            <w:r w:rsidRPr="00325554">
              <w:rPr>
                <w:rFonts w:ascii="Arial" w:hAnsi="Arial" w:cs="Arial"/>
                <w:color w:val="000000"/>
                <w:sz w:val="16"/>
                <w:szCs w:val="16"/>
              </w:rPr>
              <w:t>обжимних</w:t>
            </w:r>
            <w:r w:rsidRPr="009E32D1">
              <w:rPr>
                <w:rFonts w:ascii="Arial" w:hAnsi="Arial" w:cs="Arial"/>
                <w:color w:val="000000"/>
                <w:sz w:val="16"/>
                <w:szCs w:val="16"/>
              </w:rPr>
              <w:t xml:space="preserve"> </w:t>
            </w:r>
            <w:r w:rsidRPr="00325554">
              <w:rPr>
                <w:rFonts w:ascii="Arial" w:hAnsi="Arial" w:cs="Arial"/>
                <w:color w:val="000000"/>
                <w:sz w:val="16"/>
                <w:szCs w:val="16"/>
              </w:rPr>
              <w:t>ковпачків</w:t>
            </w:r>
            <w:r w:rsidRPr="009E32D1">
              <w:rPr>
                <w:rFonts w:ascii="Arial" w:hAnsi="Arial" w:cs="Arial"/>
                <w:color w:val="000000"/>
                <w:sz w:val="16"/>
                <w:szCs w:val="16"/>
              </w:rPr>
              <w:t xml:space="preserve"> </w:t>
            </w:r>
            <w:r w:rsidRPr="00325554">
              <w:rPr>
                <w:rFonts w:ascii="Arial" w:hAnsi="Arial" w:cs="Arial"/>
                <w:color w:val="000000"/>
                <w:sz w:val="16"/>
                <w:szCs w:val="16"/>
              </w:rPr>
              <w:t>та</w:t>
            </w:r>
            <w:r w:rsidRPr="009E32D1">
              <w:rPr>
                <w:rFonts w:ascii="Arial" w:hAnsi="Arial" w:cs="Arial"/>
                <w:color w:val="000000"/>
                <w:sz w:val="16"/>
                <w:szCs w:val="16"/>
              </w:rPr>
              <w:t xml:space="preserve"> </w:t>
            </w:r>
            <w:r w:rsidRPr="00325554">
              <w:rPr>
                <w:rFonts w:ascii="Arial" w:hAnsi="Arial" w:cs="Arial"/>
                <w:color w:val="000000"/>
                <w:sz w:val="16"/>
                <w:szCs w:val="16"/>
              </w:rPr>
              <w:t>вноситься</w:t>
            </w:r>
            <w:r w:rsidRPr="009E32D1">
              <w:rPr>
                <w:rFonts w:ascii="Arial" w:hAnsi="Arial" w:cs="Arial"/>
                <w:color w:val="000000"/>
                <w:sz w:val="16"/>
                <w:szCs w:val="16"/>
              </w:rPr>
              <w:t xml:space="preserve"> </w:t>
            </w:r>
            <w:r w:rsidRPr="00325554">
              <w:rPr>
                <w:rFonts w:ascii="Arial" w:hAnsi="Arial" w:cs="Arial"/>
                <w:color w:val="000000"/>
                <w:sz w:val="16"/>
                <w:szCs w:val="16"/>
              </w:rPr>
              <w:t>відповідне</w:t>
            </w:r>
            <w:r w:rsidRPr="009E32D1">
              <w:rPr>
                <w:rFonts w:ascii="Arial" w:hAnsi="Arial" w:cs="Arial"/>
                <w:color w:val="000000"/>
                <w:sz w:val="16"/>
                <w:szCs w:val="16"/>
              </w:rPr>
              <w:t xml:space="preserve"> </w:t>
            </w:r>
            <w:r w:rsidRPr="00325554">
              <w:rPr>
                <w:rFonts w:ascii="Arial" w:hAnsi="Arial" w:cs="Arial"/>
                <w:color w:val="000000"/>
                <w:sz w:val="16"/>
                <w:szCs w:val="16"/>
              </w:rPr>
              <w:t>оновлення</w:t>
            </w:r>
            <w:r w:rsidRPr="009E32D1">
              <w:rPr>
                <w:rFonts w:ascii="Arial" w:hAnsi="Arial" w:cs="Arial"/>
                <w:color w:val="000000"/>
                <w:sz w:val="16"/>
                <w:szCs w:val="16"/>
              </w:rPr>
              <w:t xml:space="preserve"> </w:t>
            </w:r>
            <w:r w:rsidRPr="00325554">
              <w:rPr>
                <w:rFonts w:ascii="Arial" w:hAnsi="Arial" w:cs="Arial"/>
                <w:color w:val="000000"/>
                <w:sz w:val="16"/>
                <w:szCs w:val="16"/>
              </w:rPr>
              <w:t>до</w:t>
            </w:r>
            <w:r w:rsidRPr="009E32D1">
              <w:rPr>
                <w:rFonts w:ascii="Arial" w:hAnsi="Arial" w:cs="Arial"/>
                <w:color w:val="000000"/>
                <w:sz w:val="16"/>
                <w:szCs w:val="16"/>
              </w:rPr>
              <w:t xml:space="preserve"> </w:t>
            </w:r>
            <w:r w:rsidRPr="00325554">
              <w:rPr>
                <w:rFonts w:ascii="Arial" w:hAnsi="Arial" w:cs="Arial"/>
                <w:color w:val="000000"/>
                <w:sz w:val="16"/>
                <w:szCs w:val="16"/>
              </w:rPr>
              <w:t>розділу</w:t>
            </w:r>
            <w:r w:rsidRPr="009E32D1">
              <w:rPr>
                <w:rFonts w:ascii="Arial" w:hAnsi="Arial" w:cs="Arial"/>
                <w:color w:val="000000"/>
                <w:sz w:val="16"/>
                <w:szCs w:val="16"/>
              </w:rPr>
              <w:t xml:space="preserve"> 3.2.</w:t>
            </w:r>
            <w:r w:rsidRPr="00325554">
              <w:rPr>
                <w:rFonts w:ascii="Arial" w:hAnsi="Arial" w:cs="Arial"/>
                <w:color w:val="000000"/>
                <w:sz w:val="16"/>
                <w:szCs w:val="16"/>
              </w:rPr>
              <w:t>Р</w:t>
            </w:r>
            <w:r w:rsidRPr="009E32D1">
              <w:rPr>
                <w:rFonts w:ascii="Arial" w:hAnsi="Arial" w:cs="Arial"/>
                <w:color w:val="000000"/>
                <w:sz w:val="16"/>
                <w:szCs w:val="16"/>
              </w:rPr>
              <w:t xml:space="preserve">.7 </w:t>
            </w:r>
            <w:r w:rsidRPr="00325554">
              <w:rPr>
                <w:rFonts w:ascii="Arial" w:hAnsi="Arial" w:cs="Arial"/>
                <w:color w:val="000000"/>
                <w:sz w:val="16"/>
                <w:szCs w:val="16"/>
              </w:rPr>
              <w:t>модуля</w:t>
            </w:r>
            <w:r w:rsidRPr="009E32D1">
              <w:rPr>
                <w:rFonts w:ascii="Arial" w:hAnsi="Arial" w:cs="Arial"/>
                <w:color w:val="000000"/>
                <w:sz w:val="16"/>
                <w:szCs w:val="16"/>
              </w:rPr>
              <w:t xml:space="preserve"> 3. </w:t>
            </w:r>
            <w:r w:rsidRPr="00325554">
              <w:rPr>
                <w:rFonts w:ascii="Arial" w:hAnsi="Arial" w:cs="Arial"/>
                <w:color w:val="000000"/>
                <w:sz w:val="16"/>
                <w:szCs w:val="16"/>
              </w:rPr>
              <w:t>В</w:t>
            </w:r>
            <w:r w:rsidRPr="009E32D1">
              <w:rPr>
                <w:rFonts w:ascii="Arial" w:hAnsi="Arial" w:cs="Arial"/>
                <w:color w:val="000000"/>
                <w:sz w:val="16"/>
                <w:szCs w:val="16"/>
              </w:rPr>
              <w:t>.</w:t>
            </w:r>
            <w:r w:rsidRPr="00325554">
              <w:rPr>
                <w:rFonts w:ascii="Arial" w:hAnsi="Arial" w:cs="Arial"/>
                <w:color w:val="000000"/>
                <w:sz w:val="16"/>
                <w:szCs w:val="16"/>
              </w:rPr>
              <w:t>І</w:t>
            </w:r>
            <w:r w:rsidRPr="009E32D1">
              <w:rPr>
                <w:rFonts w:ascii="Arial" w:hAnsi="Arial" w:cs="Arial"/>
                <w:color w:val="000000"/>
                <w:sz w:val="16"/>
                <w:szCs w:val="16"/>
              </w:rPr>
              <w:t xml:space="preserve">.b.2. e). </w:t>
            </w:r>
            <w:r w:rsidRPr="00325554">
              <w:rPr>
                <w:rFonts w:ascii="Arial" w:hAnsi="Arial" w:cs="Arial"/>
                <w:color w:val="000000"/>
                <w:sz w:val="16"/>
                <w:szCs w:val="16"/>
              </w:rPr>
              <w:t>І</w:t>
            </w:r>
            <w:r w:rsidRPr="009E32D1">
              <w:rPr>
                <w:rFonts w:ascii="Arial" w:hAnsi="Arial" w:cs="Arial"/>
                <w:color w:val="000000"/>
                <w:sz w:val="16"/>
                <w:szCs w:val="16"/>
              </w:rPr>
              <w:t xml:space="preserve">B - </w:t>
            </w:r>
            <w:r w:rsidRPr="00325554">
              <w:rPr>
                <w:rFonts w:ascii="Arial" w:hAnsi="Arial" w:cs="Arial"/>
                <w:color w:val="000000"/>
                <w:sz w:val="16"/>
                <w:szCs w:val="16"/>
              </w:rPr>
              <w:t>Зміни</w:t>
            </w:r>
            <w:r w:rsidRPr="009E32D1">
              <w:rPr>
                <w:rFonts w:ascii="Arial" w:hAnsi="Arial" w:cs="Arial"/>
                <w:color w:val="000000"/>
                <w:sz w:val="16"/>
                <w:szCs w:val="16"/>
              </w:rPr>
              <w:t xml:space="preserve"> </w:t>
            </w:r>
            <w:r w:rsidRPr="00325554">
              <w:rPr>
                <w:rFonts w:ascii="Arial" w:hAnsi="Arial" w:cs="Arial"/>
                <w:color w:val="000000"/>
                <w:sz w:val="16"/>
                <w:szCs w:val="16"/>
              </w:rPr>
              <w:t>до</w:t>
            </w:r>
            <w:r w:rsidRPr="009E32D1">
              <w:rPr>
                <w:rFonts w:ascii="Arial" w:hAnsi="Arial" w:cs="Arial"/>
                <w:color w:val="000000"/>
                <w:sz w:val="16"/>
                <w:szCs w:val="16"/>
              </w:rPr>
              <w:t xml:space="preserve"> </w:t>
            </w:r>
            <w:r w:rsidRPr="00325554">
              <w:rPr>
                <w:rFonts w:ascii="Arial" w:hAnsi="Arial" w:cs="Arial"/>
                <w:color w:val="000000"/>
                <w:sz w:val="16"/>
                <w:szCs w:val="16"/>
              </w:rPr>
              <w:t>процедури</w:t>
            </w:r>
            <w:r w:rsidRPr="009E32D1">
              <w:rPr>
                <w:rFonts w:ascii="Arial" w:hAnsi="Arial" w:cs="Arial"/>
                <w:color w:val="000000"/>
                <w:sz w:val="16"/>
                <w:szCs w:val="16"/>
              </w:rPr>
              <w:t xml:space="preserve"> </w:t>
            </w:r>
            <w:r w:rsidRPr="00325554">
              <w:rPr>
                <w:rFonts w:ascii="Arial" w:hAnsi="Arial" w:cs="Arial"/>
                <w:color w:val="000000"/>
                <w:sz w:val="16"/>
                <w:szCs w:val="16"/>
              </w:rPr>
              <w:t>випробування</w:t>
            </w:r>
            <w:r w:rsidRPr="009E32D1">
              <w:rPr>
                <w:rFonts w:ascii="Arial" w:hAnsi="Arial" w:cs="Arial"/>
                <w:color w:val="000000"/>
                <w:sz w:val="16"/>
                <w:szCs w:val="16"/>
              </w:rPr>
              <w:t xml:space="preserve"> </w:t>
            </w:r>
            <w:r w:rsidRPr="00325554">
              <w:rPr>
                <w:rFonts w:ascii="Arial" w:hAnsi="Arial" w:cs="Arial"/>
                <w:color w:val="000000"/>
                <w:sz w:val="16"/>
                <w:szCs w:val="16"/>
              </w:rPr>
              <w:t>для</w:t>
            </w:r>
            <w:r w:rsidRPr="009E32D1">
              <w:rPr>
                <w:rFonts w:ascii="Arial" w:hAnsi="Arial" w:cs="Arial"/>
                <w:color w:val="000000"/>
                <w:sz w:val="16"/>
                <w:szCs w:val="16"/>
              </w:rPr>
              <w:t xml:space="preserve"> </w:t>
            </w:r>
            <w:r w:rsidRPr="00325554">
              <w:rPr>
                <w:rFonts w:ascii="Arial" w:hAnsi="Arial" w:cs="Arial"/>
                <w:color w:val="000000"/>
                <w:sz w:val="16"/>
                <w:szCs w:val="16"/>
              </w:rPr>
              <w:t>допоміжного</w:t>
            </w:r>
            <w:r w:rsidRPr="009E32D1">
              <w:rPr>
                <w:rFonts w:ascii="Arial" w:hAnsi="Arial" w:cs="Arial"/>
                <w:color w:val="000000"/>
                <w:sz w:val="16"/>
                <w:szCs w:val="16"/>
              </w:rPr>
              <w:t xml:space="preserve"> </w:t>
            </w:r>
            <w:r w:rsidRPr="00325554">
              <w:rPr>
                <w:rFonts w:ascii="Arial" w:hAnsi="Arial" w:cs="Arial"/>
                <w:color w:val="000000"/>
                <w:sz w:val="16"/>
                <w:szCs w:val="16"/>
              </w:rPr>
              <w:t>матеріалу</w:t>
            </w:r>
            <w:r w:rsidRPr="009E32D1">
              <w:rPr>
                <w:rFonts w:ascii="Arial" w:hAnsi="Arial" w:cs="Arial"/>
                <w:color w:val="000000"/>
                <w:sz w:val="16"/>
                <w:szCs w:val="16"/>
              </w:rPr>
              <w:t xml:space="preserve"> </w:t>
            </w:r>
            <w:r w:rsidRPr="00325554">
              <w:rPr>
                <w:rFonts w:ascii="Arial" w:hAnsi="Arial" w:cs="Arial"/>
                <w:color w:val="000000"/>
                <w:sz w:val="16"/>
                <w:szCs w:val="16"/>
              </w:rPr>
              <w:t>смола</w:t>
            </w:r>
            <w:r w:rsidRPr="009E32D1">
              <w:rPr>
                <w:rFonts w:ascii="Arial" w:hAnsi="Arial" w:cs="Arial"/>
                <w:color w:val="000000"/>
                <w:sz w:val="16"/>
                <w:szCs w:val="16"/>
              </w:rPr>
              <w:t xml:space="preserve"> MacroPrep HQ. </w:t>
            </w:r>
            <w:r w:rsidRPr="00325554">
              <w:rPr>
                <w:rFonts w:ascii="Arial" w:hAnsi="Arial" w:cs="Arial"/>
                <w:color w:val="000000"/>
                <w:sz w:val="16"/>
                <w:szCs w:val="16"/>
              </w:rPr>
              <w:t>В</w:t>
            </w:r>
            <w:r w:rsidRPr="009E32D1">
              <w:rPr>
                <w:rFonts w:ascii="Arial" w:hAnsi="Arial" w:cs="Arial"/>
                <w:color w:val="000000"/>
                <w:sz w:val="16"/>
                <w:szCs w:val="16"/>
              </w:rPr>
              <w:t>.</w:t>
            </w:r>
            <w:r w:rsidRPr="00325554">
              <w:rPr>
                <w:rFonts w:ascii="Arial" w:hAnsi="Arial" w:cs="Arial"/>
                <w:color w:val="000000"/>
                <w:sz w:val="16"/>
                <w:szCs w:val="16"/>
              </w:rPr>
              <w:t>І</w:t>
            </w:r>
            <w:r w:rsidRPr="009E32D1">
              <w:rPr>
                <w:rFonts w:ascii="Arial" w:hAnsi="Arial" w:cs="Arial"/>
                <w:color w:val="000000"/>
                <w:sz w:val="16"/>
                <w:szCs w:val="16"/>
              </w:rPr>
              <w:t xml:space="preserve">.b.2. e). </w:t>
            </w:r>
            <w:r w:rsidRPr="009E32D1">
              <w:rPr>
                <w:rFonts w:ascii="Arial" w:hAnsi="Arial" w:cs="Arial"/>
                <w:color w:val="000000"/>
                <w:sz w:val="16"/>
                <w:szCs w:val="16"/>
                <w:lang w:val="ru-RU"/>
              </w:rPr>
              <w:t>ІB - Впровадження тесту нефелометрія, як альтернативного методу для визначення концентрації lgА у хроматографічних фракціях методу аналізу ELISA.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630C0">
            <w:pPr>
              <w:pStyle w:val="Normal"/>
              <w:tabs>
                <w:tab w:val="left" w:pos="12600"/>
              </w:tabs>
              <w:jc w:val="center"/>
              <w:rPr>
                <w:rFonts w:ascii="Arial" w:hAnsi="Arial" w:cs="Arial"/>
                <w:b/>
                <w:i/>
                <w:color w:val="000000"/>
                <w:sz w:val="16"/>
                <w:szCs w:val="16"/>
              </w:rPr>
            </w:pPr>
            <w:r w:rsidRPr="00721A09">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721A09" w:rsidRDefault="000A632D" w:rsidP="00477C92">
            <w:pPr>
              <w:pStyle w:val="Normal"/>
              <w:tabs>
                <w:tab w:val="left" w:pos="12600"/>
              </w:tabs>
              <w:jc w:val="center"/>
              <w:rPr>
                <w:rFonts w:ascii="Arial" w:hAnsi="Arial" w:cs="Arial"/>
                <w:sz w:val="16"/>
                <w:szCs w:val="16"/>
              </w:rPr>
            </w:pPr>
            <w:r w:rsidRPr="00721A09">
              <w:rPr>
                <w:rFonts w:ascii="Arial" w:hAnsi="Arial" w:cs="Arial"/>
                <w:sz w:val="16"/>
                <w:szCs w:val="16"/>
              </w:rPr>
              <w:t>UA/18357/01/01</w:t>
            </w: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8E390B" w:rsidRDefault="000A632D" w:rsidP="00477C92">
            <w:pPr>
              <w:pStyle w:val="Normal"/>
              <w:tabs>
                <w:tab w:val="left" w:pos="12600"/>
              </w:tabs>
              <w:rPr>
                <w:rFonts w:ascii="Arial" w:hAnsi="Arial" w:cs="Arial"/>
                <w:b/>
                <w:i/>
                <w:color w:val="000000"/>
                <w:sz w:val="16"/>
                <w:szCs w:val="16"/>
              </w:rPr>
            </w:pPr>
            <w:r w:rsidRPr="008E390B">
              <w:rPr>
                <w:rFonts w:ascii="Arial" w:hAnsi="Arial" w:cs="Arial"/>
                <w:b/>
                <w:sz w:val="16"/>
                <w:szCs w:val="16"/>
              </w:rPr>
              <w:t>РИКСАТОН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8E390B" w:rsidRDefault="000A632D" w:rsidP="00477C92">
            <w:pPr>
              <w:pStyle w:val="Normal"/>
              <w:tabs>
                <w:tab w:val="left" w:pos="12600"/>
              </w:tabs>
              <w:rPr>
                <w:rFonts w:ascii="Arial" w:hAnsi="Arial" w:cs="Arial"/>
                <w:color w:val="000000"/>
                <w:sz w:val="16"/>
                <w:szCs w:val="16"/>
                <w:lang w:val="ru-RU"/>
              </w:rPr>
            </w:pPr>
            <w:r w:rsidRPr="008E390B">
              <w:rPr>
                <w:rFonts w:ascii="Arial" w:hAnsi="Arial" w:cs="Arial"/>
                <w:color w:val="000000"/>
                <w:sz w:val="16"/>
                <w:szCs w:val="16"/>
                <w:lang w:val="ru-RU"/>
              </w:rPr>
              <w:t>концентрат для розчину для інфузій, 10 мг/мл; по 10 мл (100 мг), або по 50 мл (500 мг) у флаконі; по 2 або 3 флакони по 10 мл в картонній коробці; по 1 або 2 флакони по 50 мл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8E390B" w:rsidRDefault="000A632D" w:rsidP="00477C92">
            <w:pPr>
              <w:pStyle w:val="Normal"/>
              <w:tabs>
                <w:tab w:val="left" w:pos="12600"/>
              </w:tabs>
              <w:ind w:left="-108"/>
              <w:jc w:val="center"/>
              <w:rPr>
                <w:rFonts w:ascii="Arial" w:hAnsi="Arial" w:cs="Arial"/>
                <w:color w:val="000000"/>
                <w:sz w:val="16"/>
                <w:szCs w:val="16"/>
                <w:lang w:val="ru-RU"/>
              </w:rPr>
            </w:pPr>
            <w:r w:rsidRPr="008E390B">
              <w:rPr>
                <w:rFonts w:ascii="Arial" w:hAnsi="Arial" w:cs="Arial"/>
                <w:color w:val="000000"/>
                <w:sz w:val="16"/>
                <w:szCs w:val="16"/>
                <w:lang w:val="ru-RU"/>
              </w:rPr>
              <w:t>Сандоз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8E390B" w:rsidRDefault="000A632D" w:rsidP="00477C92">
            <w:pPr>
              <w:pStyle w:val="Normal"/>
              <w:tabs>
                <w:tab w:val="left" w:pos="12600"/>
              </w:tabs>
              <w:ind w:left="-108"/>
              <w:jc w:val="center"/>
              <w:rPr>
                <w:rFonts w:ascii="Arial" w:hAnsi="Arial" w:cs="Arial"/>
                <w:color w:val="000000"/>
                <w:sz w:val="16"/>
                <w:szCs w:val="16"/>
              </w:rPr>
            </w:pPr>
            <w:r w:rsidRPr="008E390B">
              <w:rPr>
                <w:rFonts w:ascii="Arial" w:hAnsi="Arial" w:cs="Arial"/>
                <w:color w:val="000000"/>
                <w:sz w:val="16"/>
                <w:szCs w:val="16"/>
              </w:rPr>
              <w:t>Австрія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8E390B" w:rsidRDefault="000A632D" w:rsidP="00477C92">
            <w:pPr>
              <w:pStyle w:val="Normal"/>
              <w:tabs>
                <w:tab w:val="left" w:pos="12600"/>
              </w:tabs>
              <w:jc w:val="center"/>
              <w:rPr>
                <w:rFonts w:ascii="Arial" w:hAnsi="Arial" w:cs="Arial"/>
                <w:color w:val="000000"/>
                <w:sz w:val="16"/>
                <w:szCs w:val="16"/>
              </w:rPr>
            </w:pPr>
            <w:r w:rsidRPr="008E390B">
              <w:rPr>
                <w:rFonts w:ascii="Arial" w:hAnsi="Arial" w:cs="Arial"/>
                <w:color w:val="000000"/>
                <w:sz w:val="16"/>
                <w:szCs w:val="16"/>
              </w:rPr>
              <w:t>виробник, що відповідає за випуск серії:</w:t>
            </w:r>
            <w:r w:rsidRPr="008E390B">
              <w:rPr>
                <w:rFonts w:ascii="Arial" w:hAnsi="Arial" w:cs="Arial"/>
                <w:color w:val="000000"/>
                <w:sz w:val="16"/>
                <w:szCs w:val="16"/>
              </w:rPr>
              <w:br/>
              <w:t>Сандоз ГмбХ - Бізнес підрозділ технологічна розробка та виробництво біологічних лікарських засобів Шафтенау (БТДМ ДПС), Австрія;</w:t>
            </w:r>
            <w:r w:rsidRPr="008E390B">
              <w:rPr>
                <w:rFonts w:ascii="Arial" w:hAnsi="Arial" w:cs="Arial"/>
                <w:color w:val="000000"/>
                <w:sz w:val="16"/>
                <w:szCs w:val="16"/>
              </w:rPr>
              <w:br/>
              <w:t>виробництво нерозфасованої продукції, первинне та вторинне пакування, тестування, дозвіл на випуск серій:</w:t>
            </w:r>
            <w:r w:rsidRPr="008E390B">
              <w:rPr>
                <w:rFonts w:ascii="Arial" w:hAnsi="Arial" w:cs="Arial"/>
                <w:color w:val="000000"/>
                <w:sz w:val="16"/>
                <w:szCs w:val="16"/>
              </w:rPr>
              <w:br/>
              <w:t>Лек Фармацевтична компанія д.д., Словенія;</w:t>
            </w:r>
            <w:r w:rsidRPr="008E390B">
              <w:rPr>
                <w:rFonts w:ascii="Arial" w:hAnsi="Arial" w:cs="Arial"/>
                <w:color w:val="000000"/>
                <w:sz w:val="16"/>
                <w:szCs w:val="16"/>
              </w:rPr>
              <w:br/>
              <w:t>тестування:</w:t>
            </w:r>
            <w:r w:rsidRPr="008E390B">
              <w:rPr>
                <w:rFonts w:ascii="Arial" w:hAnsi="Arial" w:cs="Arial"/>
                <w:color w:val="000000"/>
                <w:sz w:val="16"/>
                <w:szCs w:val="16"/>
              </w:rPr>
              <w:br/>
              <w:t>Лек Фармацевтична компанія д.д., Словенія;</w:t>
            </w:r>
            <w:r w:rsidRPr="008E390B">
              <w:rPr>
                <w:rFonts w:ascii="Arial" w:hAnsi="Arial" w:cs="Arial"/>
                <w:color w:val="000000"/>
                <w:sz w:val="16"/>
                <w:szCs w:val="16"/>
              </w:rPr>
              <w:br/>
              <w:t>Єврофінс ФАСТ ГмбХ, Німеччина;</w:t>
            </w:r>
            <w:r w:rsidRPr="008E390B">
              <w:rPr>
                <w:rFonts w:ascii="Arial" w:hAnsi="Arial" w:cs="Arial"/>
                <w:color w:val="000000"/>
                <w:sz w:val="16"/>
                <w:szCs w:val="16"/>
              </w:rPr>
              <w:br/>
              <w:t>Новартіс Фарма АГ, Швейцарія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8E390B" w:rsidRDefault="000A632D" w:rsidP="004630C0">
            <w:pPr>
              <w:pStyle w:val="Normal"/>
              <w:tabs>
                <w:tab w:val="left" w:pos="12600"/>
              </w:tabs>
              <w:jc w:val="center"/>
              <w:rPr>
                <w:rFonts w:ascii="Arial" w:hAnsi="Arial" w:cs="Arial"/>
                <w:color w:val="000000"/>
                <w:sz w:val="16"/>
                <w:szCs w:val="16"/>
              </w:rPr>
            </w:pPr>
            <w:r w:rsidRPr="008E390B">
              <w:rPr>
                <w:rFonts w:ascii="Arial" w:hAnsi="Arial" w:cs="Arial"/>
                <w:color w:val="000000"/>
                <w:sz w:val="16"/>
                <w:szCs w:val="16"/>
              </w:rPr>
              <w:t>Австрія/</w:t>
            </w:r>
          </w:p>
          <w:p w:rsidR="000A632D" w:rsidRPr="008E390B" w:rsidRDefault="000A632D" w:rsidP="004630C0">
            <w:pPr>
              <w:pStyle w:val="Normal"/>
              <w:tabs>
                <w:tab w:val="left" w:pos="12600"/>
              </w:tabs>
              <w:jc w:val="center"/>
              <w:rPr>
                <w:rFonts w:ascii="Arial" w:hAnsi="Arial" w:cs="Arial"/>
                <w:color w:val="000000"/>
                <w:sz w:val="16"/>
                <w:szCs w:val="16"/>
              </w:rPr>
            </w:pPr>
            <w:r w:rsidRPr="008E390B">
              <w:rPr>
                <w:rFonts w:ascii="Arial" w:hAnsi="Arial" w:cs="Arial"/>
                <w:color w:val="000000"/>
                <w:sz w:val="16"/>
                <w:szCs w:val="16"/>
              </w:rPr>
              <w:t>Словенія/</w:t>
            </w:r>
          </w:p>
          <w:p w:rsidR="000A632D" w:rsidRPr="008E390B" w:rsidRDefault="000A632D" w:rsidP="004630C0">
            <w:pPr>
              <w:pStyle w:val="Normal"/>
              <w:tabs>
                <w:tab w:val="left" w:pos="12600"/>
              </w:tabs>
              <w:jc w:val="center"/>
              <w:rPr>
                <w:rFonts w:ascii="Arial" w:hAnsi="Arial" w:cs="Arial"/>
                <w:color w:val="000000"/>
                <w:sz w:val="16"/>
                <w:szCs w:val="16"/>
              </w:rPr>
            </w:pPr>
            <w:r w:rsidRPr="008E390B">
              <w:rPr>
                <w:rFonts w:ascii="Arial" w:hAnsi="Arial" w:cs="Arial"/>
                <w:color w:val="000000"/>
                <w:sz w:val="16"/>
                <w:szCs w:val="16"/>
              </w:rPr>
              <w:t>Швейцарія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8E390B" w:rsidRDefault="000A632D" w:rsidP="004630C0">
            <w:pPr>
              <w:pStyle w:val="Normal"/>
              <w:tabs>
                <w:tab w:val="left" w:pos="12600"/>
              </w:tabs>
              <w:jc w:val="center"/>
              <w:rPr>
                <w:rFonts w:ascii="Arial" w:hAnsi="Arial" w:cs="Arial"/>
                <w:color w:val="000000"/>
                <w:sz w:val="16"/>
                <w:szCs w:val="16"/>
              </w:rPr>
            </w:pPr>
            <w:r w:rsidRPr="008E390B">
              <w:rPr>
                <w:rFonts w:ascii="Arial" w:hAnsi="Arial" w:cs="Arial"/>
                <w:color w:val="000000"/>
                <w:sz w:val="16"/>
                <w:szCs w:val="16"/>
              </w:rPr>
              <w:t>C.I.11.z, IB – To updated the RMP to align with the originator (MabThera) RMP safety strategy, as published with EPAR RMP summary, updated on 16-Oct-2020, and with the requrements of the Pharmacovigilance Risk Assessment Committee (PRAC) Assessment Report on the PSUR covering the reporting period 18-Nov-2019 – 17—Nov-2020 (procedure EMEA/H/C/PSUSA/00002652/202011), Dated 10-Jun-2021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8E390B" w:rsidRDefault="000A632D" w:rsidP="004630C0">
            <w:pPr>
              <w:pStyle w:val="Normal"/>
              <w:tabs>
                <w:tab w:val="left" w:pos="12600"/>
              </w:tabs>
              <w:jc w:val="center"/>
              <w:rPr>
                <w:rFonts w:ascii="Arial" w:hAnsi="Arial" w:cs="Arial"/>
                <w:b/>
                <w:i/>
                <w:color w:val="000000"/>
                <w:sz w:val="16"/>
                <w:szCs w:val="16"/>
              </w:rPr>
            </w:pPr>
            <w:r w:rsidRPr="008E390B">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8E390B" w:rsidRDefault="000A632D" w:rsidP="00477C92">
            <w:pPr>
              <w:pStyle w:val="Normal"/>
              <w:tabs>
                <w:tab w:val="left" w:pos="12600"/>
              </w:tabs>
              <w:jc w:val="center"/>
              <w:rPr>
                <w:rFonts w:ascii="Arial" w:hAnsi="Arial" w:cs="Arial"/>
                <w:sz w:val="16"/>
                <w:szCs w:val="16"/>
              </w:rPr>
            </w:pPr>
            <w:r w:rsidRPr="008E390B">
              <w:rPr>
                <w:rFonts w:ascii="Arial" w:hAnsi="Arial" w:cs="Arial"/>
                <w:sz w:val="16"/>
                <w:szCs w:val="16"/>
              </w:rPr>
              <w:t>UA/17421/01/01</w:t>
            </w: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526FC5" w:rsidRDefault="000A632D" w:rsidP="00477C92">
            <w:pPr>
              <w:pStyle w:val="Normal"/>
              <w:tabs>
                <w:tab w:val="left" w:pos="12600"/>
              </w:tabs>
              <w:rPr>
                <w:rFonts w:ascii="Arial" w:hAnsi="Arial" w:cs="Arial"/>
                <w:b/>
                <w:i/>
                <w:color w:val="000000"/>
                <w:sz w:val="16"/>
                <w:szCs w:val="16"/>
              </w:rPr>
            </w:pPr>
            <w:r w:rsidRPr="00526FC5">
              <w:rPr>
                <w:rFonts w:ascii="Arial" w:hAnsi="Arial" w:cs="Arial"/>
                <w:b/>
                <w:sz w:val="16"/>
                <w:szCs w:val="16"/>
              </w:rPr>
              <w:t>РІКСУБІС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rPr>
                <w:rFonts w:ascii="Arial" w:hAnsi="Arial" w:cs="Arial"/>
                <w:color w:val="000000"/>
                <w:sz w:val="16"/>
                <w:szCs w:val="16"/>
                <w:lang w:val="ru-RU"/>
              </w:rPr>
            </w:pPr>
            <w:r w:rsidRPr="00526FC5">
              <w:rPr>
                <w:rFonts w:ascii="Arial" w:hAnsi="Arial" w:cs="Arial"/>
                <w:color w:val="000000"/>
                <w:sz w:val="16"/>
                <w:szCs w:val="16"/>
                <w:lang w:val="ru-RU"/>
              </w:rPr>
              <w:t>порошок та розчинник для розчину для ін`єкцій, по 250 МО, 1 флакон з порошком у комплекті з 1 флаконом з розчинником (вода для ін'єкцій) по 5 мл та по 1 пристосуванню для розведення БАКСДЖЕКТ ІІ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ind w:left="-108"/>
              <w:jc w:val="center"/>
              <w:rPr>
                <w:rFonts w:ascii="Arial" w:hAnsi="Arial" w:cs="Arial"/>
                <w:color w:val="000000"/>
                <w:sz w:val="16"/>
                <w:szCs w:val="16"/>
                <w:lang w:val="ru-RU"/>
              </w:rPr>
            </w:pPr>
            <w:r w:rsidRPr="00526FC5">
              <w:rPr>
                <w:rFonts w:ascii="Arial" w:hAnsi="Arial" w:cs="Arial"/>
                <w:color w:val="000000"/>
                <w:sz w:val="16"/>
                <w:szCs w:val="16"/>
                <w:lang w:val="ru-RU"/>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ind w:left="-108"/>
              <w:jc w:val="center"/>
              <w:rPr>
                <w:rFonts w:ascii="Arial" w:hAnsi="Arial" w:cs="Arial"/>
                <w:color w:val="000000"/>
                <w:sz w:val="16"/>
                <w:szCs w:val="16"/>
              </w:rPr>
            </w:pPr>
            <w:r w:rsidRPr="00526FC5">
              <w:rPr>
                <w:rFonts w:ascii="Arial" w:hAnsi="Arial" w:cs="Arial"/>
                <w:color w:val="000000"/>
                <w:sz w:val="16"/>
                <w:szCs w:val="16"/>
              </w:rPr>
              <w:t>Австрія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jc w:val="center"/>
              <w:rPr>
                <w:rFonts w:ascii="Arial" w:hAnsi="Arial" w:cs="Arial"/>
                <w:color w:val="000000"/>
                <w:sz w:val="16"/>
                <w:szCs w:val="16"/>
              </w:rPr>
            </w:pPr>
            <w:r w:rsidRPr="00526FC5">
              <w:rPr>
                <w:rFonts w:ascii="Arial" w:hAnsi="Arial" w:cs="Arial"/>
                <w:color w:val="000000"/>
                <w:sz w:val="16"/>
                <w:szCs w:val="16"/>
              </w:rPr>
              <w:t>маркування, вторинне пакування та випуск серії ГЛЗ та розчинника:</w:t>
            </w:r>
            <w:r w:rsidRPr="00526FC5">
              <w:rPr>
                <w:rFonts w:ascii="Arial" w:hAnsi="Arial" w:cs="Arial"/>
                <w:color w:val="000000"/>
                <w:sz w:val="16"/>
                <w:szCs w:val="16"/>
              </w:rPr>
              <w:br/>
              <w:t>Баксалта Белджіум Мануфектурінг СА, Бельгія;</w:t>
            </w:r>
            <w:r w:rsidRPr="00526FC5">
              <w:rPr>
                <w:rFonts w:ascii="Arial" w:hAnsi="Arial" w:cs="Arial"/>
                <w:color w:val="000000"/>
                <w:sz w:val="16"/>
                <w:szCs w:val="16"/>
              </w:rPr>
              <w:br/>
              <w:t>виробництво, контроль якості та первинне пакування ГЛЗ:</w:t>
            </w:r>
            <w:r w:rsidRPr="00526FC5">
              <w:rPr>
                <w:rFonts w:ascii="Arial" w:hAnsi="Arial" w:cs="Arial"/>
                <w:color w:val="000000"/>
                <w:sz w:val="16"/>
                <w:szCs w:val="16"/>
              </w:rPr>
              <w:br/>
              <w:t xml:space="preserve">Баксалта ЮС Інк, США; </w:t>
            </w:r>
            <w:r w:rsidRPr="00526FC5">
              <w:rPr>
                <w:rFonts w:ascii="Arial" w:hAnsi="Arial" w:cs="Arial"/>
                <w:color w:val="000000"/>
                <w:sz w:val="16"/>
                <w:szCs w:val="16"/>
              </w:rPr>
              <w:br/>
              <w:t>частковий контроль якості ГЛЗ:</w:t>
            </w:r>
            <w:r w:rsidRPr="00526FC5">
              <w:rPr>
                <w:rFonts w:ascii="Arial" w:hAnsi="Arial" w:cs="Arial"/>
                <w:color w:val="000000"/>
                <w:sz w:val="16"/>
                <w:szCs w:val="16"/>
              </w:rPr>
              <w:br/>
              <w:t xml:space="preserve">Бакстер АГ, Австрія; </w:t>
            </w:r>
            <w:r w:rsidRPr="00526FC5">
              <w:rPr>
                <w:rFonts w:ascii="Arial" w:hAnsi="Arial" w:cs="Arial"/>
                <w:color w:val="000000"/>
                <w:sz w:val="16"/>
                <w:szCs w:val="16"/>
              </w:rPr>
              <w:br/>
              <w:t>частковий контроль якості ГЛЗ:</w:t>
            </w:r>
            <w:r w:rsidRPr="00526FC5">
              <w:rPr>
                <w:rFonts w:ascii="Arial" w:hAnsi="Arial" w:cs="Arial"/>
                <w:color w:val="000000"/>
                <w:sz w:val="16"/>
                <w:szCs w:val="16"/>
              </w:rPr>
              <w:br/>
              <w:t xml:space="preserve">Бакстер АГ, Австрія; </w:t>
            </w:r>
            <w:r w:rsidRPr="00526FC5">
              <w:rPr>
                <w:rFonts w:ascii="Arial" w:hAnsi="Arial" w:cs="Arial"/>
                <w:color w:val="000000"/>
                <w:sz w:val="16"/>
                <w:szCs w:val="16"/>
              </w:rPr>
              <w:br/>
              <w:t>частковий контроль якості ГЛЗ:</w:t>
            </w:r>
            <w:r w:rsidRPr="00526FC5">
              <w:rPr>
                <w:rFonts w:ascii="Arial" w:hAnsi="Arial" w:cs="Arial"/>
                <w:color w:val="000000"/>
                <w:sz w:val="16"/>
                <w:szCs w:val="16"/>
              </w:rPr>
              <w:br/>
              <w:t>Офі Технолоджи енд Інновейшіон ГмбХ, Австрія;</w:t>
            </w:r>
            <w:r w:rsidRPr="00526FC5">
              <w:rPr>
                <w:rFonts w:ascii="Arial" w:hAnsi="Arial" w:cs="Arial"/>
                <w:color w:val="000000"/>
                <w:sz w:val="16"/>
                <w:szCs w:val="16"/>
              </w:rPr>
              <w:br/>
              <w:t>виробництво, контроль якості та первинне пакування розчинника:</w:t>
            </w:r>
            <w:r w:rsidRPr="00526FC5">
              <w:rPr>
                <w:rFonts w:ascii="Arial" w:hAnsi="Arial" w:cs="Arial"/>
                <w:color w:val="000000"/>
                <w:sz w:val="16"/>
                <w:szCs w:val="16"/>
              </w:rPr>
              <w:br/>
              <w:t>Зігфрід Хамельн ГмбХ, Німеччина;</w:t>
            </w:r>
            <w:r w:rsidRPr="00526FC5">
              <w:rPr>
                <w:rFonts w:ascii="Arial" w:hAnsi="Arial" w:cs="Arial"/>
                <w:color w:val="000000"/>
                <w:sz w:val="16"/>
                <w:szCs w:val="16"/>
              </w:rPr>
              <w:br/>
              <w:t>стерилізація пробок і мішків для перенесення:</w:t>
            </w:r>
            <w:r w:rsidRPr="00526FC5">
              <w:rPr>
                <w:rFonts w:ascii="Arial" w:hAnsi="Arial" w:cs="Arial"/>
                <w:color w:val="000000"/>
                <w:sz w:val="16"/>
                <w:szCs w:val="16"/>
              </w:rPr>
              <w:br/>
              <w:t>Вест Фармасьютікал Сервісез, Інк., США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630C0">
            <w:pPr>
              <w:pStyle w:val="Normal"/>
              <w:tabs>
                <w:tab w:val="left" w:pos="12600"/>
              </w:tabs>
              <w:jc w:val="center"/>
              <w:rPr>
                <w:rFonts w:ascii="Arial" w:hAnsi="Arial" w:cs="Arial"/>
                <w:color w:val="000000"/>
                <w:sz w:val="16"/>
                <w:szCs w:val="16"/>
              </w:rPr>
            </w:pPr>
            <w:r w:rsidRPr="00526FC5">
              <w:rPr>
                <w:rFonts w:ascii="Arial" w:hAnsi="Arial" w:cs="Arial"/>
                <w:color w:val="000000"/>
                <w:sz w:val="16"/>
                <w:szCs w:val="16"/>
              </w:rPr>
              <w:t>Бельгія/</w:t>
            </w:r>
          </w:p>
          <w:p w:rsidR="000A632D" w:rsidRPr="00526FC5" w:rsidRDefault="000A632D" w:rsidP="004630C0">
            <w:pPr>
              <w:pStyle w:val="Normal"/>
              <w:tabs>
                <w:tab w:val="left" w:pos="12600"/>
              </w:tabs>
              <w:jc w:val="center"/>
              <w:rPr>
                <w:rFonts w:ascii="Arial" w:hAnsi="Arial" w:cs="Arial"/>
                <w:color w:val="000000"/>
                <w:sz w:val="16"/>
                <w:szCs w:val="16"/>
              </w:rPr>
            </w:pPr>
            <w:r w:rsidRPr="00526FC5">
              <w:rPr>
                <w:rFonts w:ascii="Arial" w:hAnsi="Arial" w:cs="Arial"/>
                <w:color w:val="000000"/>
                <w:sz w:val="16"/>
                <w:szCs w:val="16"/>
              </w:rPr>
              <w:t>США/</w:t>
            </w:r>
          </w:p>
          <w:p w:rsidR="000A632D" w:rsidRPr="00526FC5" w:rsidRDefault="000A632D" w:rsidP="004630C0">
            <w:pPr>
              <w:pStyle w:val="Normal"/>
              <w:tabs>
                <w:tab w:val="left" w:pos="12600"/>
              </w:tabs>
              <w:jc w:val="center"/>
              <w:rPr>
                <w:rFonts w:ascii="Arial" w:hAnsi="Arial" w:cs="Arial"/>
                <w:color w:val="000000"/>
                <w:sz w:val="16"/>
                <w:szCs w:val="16"/>
              </w:rPr>
            </w:pPr>
            <w:r w:rsidRPr="00526FC5">
              <w:rPr>
                <w:rFonts w:ascii="Arial" w:hAnsi="Arial" w:cs="Arial"/>
                <w:color w:val="000000"/>
                <w:sz w:val="16"/>
                <w:szCs w:val="16"/>
              </w:rPr>
              <w:t>Австрія/</w:t>
            </w:r>
          </w:p>
          <w:p w:rsidR="000A632D" w:rsidRPr="00526FC5" w:rsidRDefault="000A632D" w:rsidP="004630C0">
            <w:pPr>
              <w:pStyle w:val="Normal"/>
              <w:tabs>
                <w:tab w:val="left" w:pos="12600"/>
              </w:tabs>
              <w:jc w:val="center"/>
              <w:rPr>
                <w:rFonts w:ascii="Arial" w:hAnsi="Arial" w:cs="Arial"/>
                <w:color w:val="000000"/>
                <w:sz w:val="16"/>
                <w:szCs w:val="16"/>
              </w:rPr>
            </w:pPr>
            <w:r w:rsidRPr="00526FC5">
              <w:rPr>
                <w:rFonts w:ascii="Arial" w:hAnsi="Arial" w:cs="Arial"/>
                <w:color w:val="000000"/>
                <w:sz w:val="16"/>
                <w:szCs w:val="16"/>
              </w:rPr>
              <w:t>Німеччина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630C0">
            <w:pPr>
              <w:pStyle w:val="Normal"/>
              <w:tabs>
                <w:tab w:val="left" w:pos="12600"/>
              </w:tabs>
              <w:spacing w:after="240"/>
              <w:jc w:val="center"/>
              <w:rPr>
                <w:rFonts w:ascii="Arial" w:hAnsi="Arial" w:cs="Arial"/>
                <w:color w:val="000000"/>
                <w:sz w:val="16"/>
                <w:szCs w:val="16"/>
              </w:rPr>
            </w:pPr>
            <w:r w:rsidRPr="00526FC5">
              <w:rPr>
                <w:rFonts w:ascii="Arial" w:hAnsi="Arial" w:cs="Arial"/>
                <w:color w:val="000000"/>
                <w:sz w:val="16"/>
                <w:szCs w:val="16"/>
              </w:rPr>
              <w:t>внесення змін до реєстраційних матеріалів: Зміни I типу: В.ІІ.b.1.z, IB - введення виробничої дільниці, відповідальної за стерилізацію пробок і мішків для перенесення Вест Фармасьютікал Сервісез, Інк., США.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630C0">
            <w:pPr>
              <w:pStyle w:val="Normal"/>
              <w:tabs>
                <w:tab w:val="left" w:pos="12600"/>
              </w:tabs>
              <w:jc w:val="center"/>
              <w:rPr>
                <w:rFonts w:ascii="Arial" w:hAnsi="Arial" w:cs="Arial"/>
                <w:b/>
                <w:i/>
                <w:color w:val="000000"/>
                <w:sz w:val="16"/>
                <w:szCs w:val="16"/>
              </w:rPr>
            </w:pPr>
            <w:r w:rsidRPr="00526FC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jc w:val="center"/>
              <w:rPr>
                <w:rFonts w:ascii="Arial" w:hAnsi="Arial" w:cs="Arial"/>
                <w:sz w:val="16"/>
                <w:szCs w:val="16"/>
              </w:rPr>
            </w:pPr>
            <w:r w:rsidRPr="00526FC5">
              <w:rPr>
                <w:rFonts w:ascii="Arial" w:hAnsi="Arial" w:cs="Arial"/>
                <w:sz w:val="16"/>
                <w:szCs w:val="16"/>
              </w:rPr>
              <w:t>UA/16879/01/01</w:t>
            </w: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526FC5" w:rsidRDefault="000A632D" w:rsidP="00477C92">
            <w:pPr>
              <w:pStyle w:val="Normal"/>
              <w:tabs>
                <w:tab w:val="left" w:pos="12600"/>
              </w:tabs>
              <w:rPr>
                <w:rFonts w:ascii="Arial" w:hAnsi="Arial" w:cs="Arial"/>
                <w:b/>
                <w:i/>
                <w:color w:val="000000"/>
                <w:sz w:val="16"/>
                <w:szCs w:val="16"/>
              </w:rPr>
            </w:pPr>
            <w:r w:rsidRPr="00526FC5">
              <w:rPr>
                <w:rFonts w:ascii="Arial" w:hAnsi="Arial" w:cs="Arial"/>
                <w:b/>
                <w:sz w:val="16"/>
                <w:szCs w:val="16"/>
              </w:rPr>
              <w:t>РІКСУБІС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rPr>
                <w:rFonts w:ascii="Arial" w:hAnsi="Arial" w:cs="Arial"/>
                <w:color w:val="000000"/>
                <w:sz w:val="16"/>
                <w:szCs w:val="16"/>
                <w:lang w:val="ru-RU"/>
              </w:rPr>
            </w:pPr>
            <w:r w:rsidRPr="00526FC5">
              <w:rPr>
                <w:rFonts w:ascii="Arial" w:hAnsi="Arial" w:cs="Arial"/>
                <w:color w:val="000000"/>
                <w:sz w:val="16"/>
                <w:szCs w:val="16"/>
                <w:lang w:val="ru-RU"/>
              </w:rPr>
              <w:t>порошок та розчинник для розчину для ін`єкцій, по 500 МО, 1 флакон з порошком у комплекті з 1 флаконом з розчинником (вода для ін'єкцій) по 5 мл та по 1 пристосуванню для розведення БАКСДЖЕКТ ІІ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ind w:left="-108"/>
              <w:jc w:val="center"/>
              <w:rPr>
                <w:rFonts w:ascii="Arial" w:hAnsi="Arial" w:cs="Arial"/>
                <w:color w:val="000000"/>
                <w:sz w:val="16"/>
                <w:szCs w:val="16"/>
                <w:lang w:val="ru-RU"/>
              </w:rPr>
            </w:pPr>
            <w:r w:rsidRPr="00526FC5">
              <w:rPr>
                <w:rFonts w:ascii="Arial" w:hAnsi="Arial" w:cs="Arial"/>
                <w:color w:val="000000"/>
                <w:sz w:val="16"/>
                <w:szCs w:val="16"/>
                <w:lang w:val="ru-RU"/>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ind w:left="-108"/>
              <w:jc w:val="center"/>
              <w:rPr>
                <w:rFonts w:ascii="Arial" w:hAnsi="Arial" w:cs="Arial"/>
                <w:color w:val="000000"/>
                <w:sz w:val="16"/>
                <w:szCs w:val="16"/>
              </w:rPr>
            </w:pPr>
            <w:r w:rsidRPr="00526FC5">
              <w:rPr>
                <w:rFonts w:ascii="Arial" w:hAnsi="Arial" w:cs="Arial"/>
                <w:color w:val="000000"/>
                <w:sz w:val="16"/>
                <w:szCs w:val="16"/>
              </w:rPr>
              <w:t>Австрія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jc w:val="center"/>
              <w:rPr>
                <w:rFonts w:ascii="Arial" w:hAnsi="Arial" w:cs="Arial"/>
                <w:color w:val="000000"/>
                <w:sz w:val="16"/>
                <w:szCs w:val="16"/>
              </w:rPr>
            </w:pPr>
            <w:r w:rsidRPr="00526FC5">
              <w:rPr>
                <w:rFonts w:ascii="Arial" w:hAnsi="Arial" w:cs="Arial"/>
                <w:color w:val="000000"/>
                <w:sz w:val="16"/>
                <w:szCs w:val="16"/>
              </w:rPr>
              <w:t>маркування, вторинне пакування та випуск серії ГЛЗ та розчинника:</w:t>
            </w:r>
            <w:r w:rsidRPr="00526FC5">
              <w:rPr>
                <w:rFonts w:ascii="Arial" w:hAnsi="Arial" w:cs="Arial"/>
                <w:color w:val="000000"/>
                <w:sz w:val="16"/>
                <w:szCs w:val="16"/>
              </w:rPr>
              <w:br/>
              <w:t>Баксалта Белджіум Мануфектурінг СА, Бельгія;</w:t>
            </w:r>
            <w:r w:rsidRPr="00526FC5">
              <w:rPr>
                <w:rFonts w:ascii="Arial" w:hAnsi="Arial" w:cs="Arial"/>
                <w:color w:val="000000"/>
                <w:sz w:val="16"/>
                <w:szCs w:val="16"/>
              </w:rPr>
              <w:br/>
              <w:t>виробництво, контроль якості та первинне пакування ГЛЗ:</w:t>
            </w:r>
            <w:r w:rsidRPr="00526FC5">
              <w:rPr>
                <w:rFonts w:ascii="Arial" w:hAnsi="Arial" w:cs="Arial"/>
                <w:color w:val="000000"/>
                <w:sz w:val="16"/>
                <w:szCs w:val="16"/>
              </w:rPr>
              <w:br/>
              <w:t xml:space="preserve">Баксалта ЮС Інк, США; </w:t>
            </w:r>
            <w:r w:rsidRPr="00526FC5">
              <w:rPr>
                <w:rFonts w:ascii="Arial" w:hAnsi="Arial" w:cs="Arial"/>
                <w:color w:val="000000"/>
                <w:sz w:val="16"/>
                <w:szCs w:val="16"/>
              </w:rPr>
              <w:br/>
              <w:t>частковий контроль якості ГЛЗ:</w:t>
            </w:r>
            <w:r w:rsidRPr="00526FC5">
              <w:rPr>
                <w:rFonts w:ascii="Arial" w:hAnsi="Arial" w:cs="Arial"/>
                <w:color w:val="000000"/>
                <w:sz w:val="16"/>
                <w:szCs w:val="16"/>
              </w:rPr>
              <w:br/>
              <w:t xml:space="preserve">Бакстер АГ, Австрія; </w:t>
            </w:r>
            <w:r w:rsidRPr="00526FC5">
              <w:rPr>
                <w:rFonts w:ascii="Arial" w:hAnsi="Arial" w:cs="Arial"/>
                <w:color w:val="000000"/>
                <w:sz w:val="16"/>
                <w:szCs w:val="16"/>
              </w:rPr>
              <w:br/>
              <w:t>частковий контроль якості ГЛЗ:</w:t>
            </w:r>
            <w:r w:rsidRPr="00526FC5">
              <w:rPr>
                <w:rFonts w:ascii="Arial" w:hAnsi="Arial" w:cs="Arial"/>
                <w:color w:val="000000"/>
                <w:sz w:val="16"/>
                <w:szCs w:val="16"/>
              </w:rPr>
              <w:br/>
              <w:t xml:space="preserve">Бакстер АГ, Австрія; </w:t>
            </w:r>
            <w:r w:rsidRPr="00526FC5">
              <w:rPr>
                <w:rFonts w:ascii="Arial" w:hAnsi="Arial" w:cs="Arial"/>
                <w:color w:val="000000"/>
                <w:sz w:val="16"/>
                <w:szCs w:val="16"/>
              </w:rPr>
              <w:br/>
              <w:t>частковий контроль якості ГЛЗ:</w:t>
            </w:r>
            <w:r w:rsidRPr="00526FC5">
              <w:rPr>
                <w:rFonts w:ascii="Arial" w:hAnsi="Arial" w:cs="Arial"/>
                <w:color w:val="000000"/>
                <w:sz w:val="16"/>
                <w:szCs w:val="16"/>
              </w:rPr>
              <w:br/>
              <w:t>Офі Технолоджи енд Інновейшіон ГмбХ, Австрія;</w:t>
            </w:r>
            <w:r w:rsidRPr="00526FC5">
              <w:rPr>
                <w:rFonts w:ascii="Arial" w:hAnsi="Arial" w:cs="Arial"/>
                <w:color w:val="000000"/>
                <w:sz w:val="16"/>
                <w:szCs w:val="16"/>
              </w:rPr>
              <w:br/>
              <w:t>виробництво, контроль якості та первинне пакування розчинника:</w:t>
            </w:r>
            <w:r w:rsidRPr="00526FC5">
              <w:rPr>
                <w:rFonts w:ascii="Arial" w:hAnsi="Arial" w:cs="Arial"/>
                <w:color w:val="000000"/>
                <w:sz w:val="16"/>
                <w:szCs w:val="16"/>
              </w:rPr>
              <w:br/>
              <w:t>Зігфрід Хамельн ГмбХ, Німеччина;</w:t>
            </w:r>
            <w:r w:rsidRPr="00526FC5">
              <w:rPr>
                <w:rFonts w:ascii="Arial" w:hAnsi="Arial" w:cs="Arial"/>
                <w:color w:val="000000"/>
                <w:sz w:val="16"/>
                <w:szCs w:val="16"/>
              </w:rPr>
              <w:br/>
              <w:t>стерилізація пробок і мішків для перенесення:</w:t>
            </w:r>
            <w:r w:rsidRPr="00526FC5">
              <w:rPr>
                <w:rFonts w:ascii="Arial" w:hAnsi="Arial" w:cs="Arial"/>
                <w:color w:val="000000"/>
                <w:sz w:val="16"/>
                <w:szCs w:val="16"/>
              </w:rPr>
              <w:br/>
              <w:t>Вест Фармасьютікал Сервісез, Інк., США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630C0">
            <w:pPr>
              <w:pStyle w:val="Normal"/>
              <w:tabs>
                <w:tab w:val="left" w:pos="12600"/>
              </w:tabs>
              <w:jc w:val="center"/>
              <w:rPr>
                <w:rFonts w:ascii="Arial" w:hAnsi="Arial" w:cs="Arial"/>
                <w:color w:val="000000"/>
                <w:sz w:val="16"/>
                <w:szCs w:val="16"/>
              </w:rPr>
            </w:pPr>
            <w:r w:rsidRPr="00526FC5">
              <w:rPr>
                <w:rFonts w:ascii="Arial" w:hAnsi="Arial" w:cs="Arial"/>
                <w:color w:val="000000"/>
                <w:sz w:val="16"/>
                <w:szCs w:val="16"/>
              </w:rPr>
              <w:t>Бельгія/</w:t>
            </w:r>
          </w:p>
          <w:p w:rsidR="000A632D" w:rsidRPr="00526FC5" w:rsidRDefault="000A632D" w:rsidP="004630C0">
            <w:pPr>
              <w:pStyle w:val="Normal"/>
              <w:tabs>
                <w:tab w:val="left" w:pos="12600"/>
              </w:tabs>
              <w:jc w:val="center"/>
              <w:rPr>
                <w:rFonts w:ascii="Arial" w:hAnsi="Arial" w:cs="Arial"/>
                <w:color w:val="000000"/>
                <w:sz w:val="16"/>
                <w:szCs w:val="16"/>
              </w:rPr>
            </w:pPr>
            <w:r w:rsidRPr="00526FC5">
              <w:rPr>
                <w:rFonts w:ascii="Arial" w:hAnsi="Arial" w:cs="Arial"/>
                <w:color w:val="000000"/>
                <w:sz w:val="16"/>
                <w:szCs w:val="16"/>
              </w:rPr>
              <w:t>США/</w:t>
            </w:r>
          </w:p>
          <w:p w:rsidR="000A632D" w:rsidRPr="00526FC5" w:rsidRDefault="000A632D" w:rsidP="004630C0">
            <w:pPr>
              <w:pStyle w:val="Normal"/>
              <w:tabs>
                <w:tab w:val="left" w:pos="12600"/>
              </w:tabs>
              <w:jc w:val="center"/>
              <w:rPr>
                <w:rFonts w:ascii="Arial" w:hAnsi="Arial" w:cs="Arial"/>
                <w:color w:val="000000"/>
                <w:sz w:val="16"/>
                <w:szCs w:val="16"/>
              </w:rPr>
            </w:pPr>
            <w:r w:rsidRPr="00526FC5">
              <w:rPr>
                <w:rFonts w:ascii="Arial" w:hAnsi="Arial" w:cs="Arial"/>
                <w:color w:val="000000"/>
                <w:sz w:val="16"/>
                <w:szCs w:val="16"/>
              </w:rPr>
              <w:t>Австрія/</w:t>
            </w:r>
          </w:p>
          <w:p w:rsidR="000A632D" w:rsidRPr="00526FC5" w:rsidRDefault="000A632D" w:rsidP="004630C0">
            <w:pPr>
              <w:pStyle w:val="Normal"/>
              <w:tabs>
                <w:tab w:val="left" w:pos="12600"/>
              </w:tabs>
              <w:jc w:val="center"/>
              <w:rPr>
                <w:rFonts w:ascii="Arial" w:hAnsi="Arial" w:cs="Arial"/>
                <w:color w:val="000000"/>
                <w:sz w:val="16"/>
                <w:szCs w:val="16"/>
              </w:rPr>
            </w:pPr>
            <w:r w:rsidRPr="00526FC5">
              <w:rPr>
                <w:rFonts w:ascii="Arial" w:hAnsi="Arial" w:cs="Arial"/>
                <w:color w:val="000000"/>
                <w:sz w:val="16"/>
                <w:szCs w:val="16"/>
              </w:rPr>
              <w:t>Німеччина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630C0">
            <w:pPr>
              <w:pStyle w:val="Normal"/>
              <w:tabs>
                <w:tab w:val="left" w:pos="12600"/>
              </w:tabs>
              <w:spacing w:after="240"/>
              <w:jc w:val="center"/>
              <w:rPr>
                <w:rFonts w:ascii="Arial" w:hAnsi="Arial" w:cs="Arial"/>
                <w:color w:val="000000"/>
                <w:sz w:val="16"/>
                <w:szCs w:val="16"/>
              </w:rPr>
            </w:pPr>
            <w:r w:rsidRPr="00526FC5">
              <w:rPr>
                <w:rFonts w:ascii="Arial" w:hAnsi="Arial" w:cs="Arial"/>
                <w:color w:val="000000"/>
                <w:sz w:val="16"/>
                <w:szCs w:val="16"/>
              </w:rPr>
              <w:t>внесення змін до реєстраційних матеріалів: Зміни I типу: В.ІІ.b.1.z, IB - введення виробничої дільниці, відповідальної за стерилізацію пробок і мішків для перенесення Вест Фармасьютікал Сервісез, Інк., США.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630C0">
            <w:pPr>
              <w:pStyle w:val="Normal"/>
              <w:tabs>
                <w:tab w:val="left" w:pos="12600"/>
              </w:tabs>
              <w:jc w:val="center"/>
              <w:rPr>
                <w:rFonts w:ascii="Arial" w:hAnsi="Arial" w:cs="Arial"/>
                <w:b/>
                <w:i/>
                <w:color w:val="000000"/>
                <w:sz w:val="16"/>
                <w:szCs w:val="16"/>
              </w:rPr>
            </w:pPr>
            <w:r w:rsidRPr="00526FC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jc w:val="center"/>
              <w:rPr>
                <w:rFonts w:ascii="Arial" w:hAnsi="Arial" w:cs="Arial"/>
                <w:sz w:val="16"/>
                <w:szCs w:val="16"/>
              </w:rPr>
            </w:pPr>
            <w:r w:rsidRPr="00526FC5">
              <w:rPr>
                <w:rFonts w:ascii="Arial" w:hAnsi="Arial" w:cs="Arial"/>
                <w:sz w:val="16"/>
                <w:szCs w:val="16"/>
              </w:rPr>
              <w:t>UA/16879/01/02</w:t>
            </w: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526FC5" w:rsidRDefault="000A632D" w:rsidP="00477C92">
            <w:pPr>
              <w:pStyle w:val="Normal"/>
              <w:tabs>
                <w:tab w:val="left" w:pos="12600"/>
              </w:tabs>
              <w:rPr>
                <w:rFonts w:ascii="Arial" w:hAnsi="Arial" w:cs="Arial"/>
                <w:b/>
                <w:i/>
                <w:color w:val="000000"/>
                <w:sz w:val="16"/>
                <w:szCs w:val="16"/>
              </w:rPr>
            </w:pPr>
            <w:r w:rsidRPr="00526FC5">
              <w:rPr>
                <w:rFonts w:ascii="Arial" w:hAnsi="Arial" w:cs="Arial"/>
                <w:b/>
                <w:sz w:val="16"/>
                <w:szCs w:val="16"/>
              </w:rPr>
              <w:t>РІКСУБІС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rPr>
                <w:rFonts w:ascii="Arial" w:hAnsi="Arial" w:cs="Arial"/>
                <w:color w:val="000000"/>
                <w:sz w:val="16"/>
                <w:szCs w:val="16"/>
                <w:lang w:val="ru-RU"/>
              </w:rPr>
            </w:pPr>
            <w:r w:rsidRPr="00526FC5">
              <w:rPr>
                <w:rFonts w:ascii="Arial" w:hAnsi="Arial" w:cs="Arial"/>
                <w:color w:val="000000"/>
                <w:sz w:val="16"/>
                <w:szCs w:val="16"/>
                <w:lang w:val="ru-RU"/>
              </w:rPr>
              <w:t>порошок та розчинник для розчину для ін`єкцій, по 1000 МО, 1 флакон з порошком у комплекті з 1 флаконом з розчинником (вода для ін'єкцій) по 5 мл та по 1 пристосуванню для розведення БАКСДЖЕКТ ІІ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ind w:left="-108"/>
              <w:jc w:val="center"/>
              <w:rPr>
                <w:rFonts w:ascii="Arial" w:hAnsi="Arial" w:cs="Arial"/>
                <w:color w:val="000000"/>
                <w:sz w:val="16"/>
                <w:szCs w:val="16"/>
                <w:lang w:val="ru-RU"/>
              </w:rPr>
            </w:pPr>
            <w:r w:rsidRPr="00526FC5">
              <w:rPr>
                <w:rFonts w:ascii="Arial" w:hAnsi="Arial" w:cs="Arial"/>
                <w:color w:val="000000"/>
                <w:sz w:val="16"/>
                <w:szCs w:val="16"/>
                <w:lang w:val="ru-RU"/>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ind w:left="-108"/>
              <w:jc w:val="center"/>
              <w:rPr>
                <w:rFonts w:ascii="Arial" w:hAnsi="Arial" w:cs="Arial"/>
                <w:color w:val="000000"/>
                <w:sz w:val="16"/>
                <w:szCs w:val="16"/>
              </w:rPr>
            </w:pPr>
            <w:r w:rsidRPr="00526FC5">
              <w:rPr>
                <w:rFonts w:ascii="Arial" w:hAnsi="Arial" w:cs="Arial"/>
                <w:color w:val="000000"/>
                <w:sz w:val="16"/>
                <w:szCs w:val="16"/>
              </w:rPr>
              <w:t>Австрія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jc w:val="center"/>
              <w:rPr>
                <w:rFonts w:ascii="Arial" w:hAnsi="Arial" w:cs="Arial"/>
                <w:color w:val="000000"/>
                <w:sz w:val="16"/>
                <w:szCs w:val="16"/>
              </w:rPr>
            </w:pPr>
            <w:r w:rsidRPr="00526FC5">
              <w:rPr>
                <w:rFonts w:ascii="Arial" w:hAnsi="Arial" w:cs="Arial"/>
                <w:color w:val="000000"/>
                <w:sz w:val="16"/>
                <w:szCs w:val="16"/>
              </w:rPr>
              <w:t>маркування, вторинне пакування та випуск серії ГЛЗ та розчинника:</w:t>
            </w:r>
            <w:r w:rsidRPr="00526FC5">
              <w:rPr>
                <w:rFonts w:ascii="Arial" w:hAnsi="Arial" w:cs="Arial"/>
                <w:color w:val="000000"/>
                <w:sz w:val="16"/>
                <w:szCs w:val="16"/>
              </w:rPr>
              <w:br/>
              <w:t>Баксалта Белджіум Мануфектурінг СА, Бельгія;</w:t>
            </w:r>
            <w:r w:rsidRPr="00526FC5">
              <w:rPr>
                <w:rFonts w:ascii="Arial" w:hAnsi="Arial" w:cs="Arial"/>
                <w:color w:val="000000"/>
                <w:sz w:val="16"/>
                <w:szCs w:val="16"/>
              </w:rPr>
              <w:br/>
              <w:t>виробництво, контроль якості та первинне пакування ГЛЗ:</w:t>
            </w:r>
            <w:r w:rsidRPr="00526FC5">
              <w:rPr>
                <w:rFonts w:ascii="Arial" w:hAnsi="Arial" w:cs="Arial"/>
                <w:color w:val="000000"/>
                <w:sz w:val="16"/>
                <w:szCs w:val="16"/>
              </w:rPr>
              <w:br/>
              <w:t xml:space="preserve">Баксалта ЮС Інк, США; </w:t>
            </w:r>
            <w:r w:rsidRPr="00526FC5">
              <w:rPr>
                <w:rFonts w:ascii="Arial" w:hAnsi="Arial" w:cs="Arial"/>
                <w:color w:val="000000"/>
                <w:sz w:val="16"/>
                <w:szCs w:val="16"/>
              </w:rPr>
              <w:br/>
              <w:t>частковий контроль якості ГЛЗ:</w:t>
            </w:r>
            <w:r w:rsidRPr="00526FC5">
              <w:rPr>
                <w:rFonts w:ascii="Arial" w:hAnsi="Arial" w:cs="Arial"/>
                <w:color w:val="000000"/>
                <w:sz w:val="16"/>
                <w:szCs w:val="16"/>
              </w:rPr>
              <w:br/>
              <w:t xml:space="preserve">Бакстер АГ, Австрія; </w:t>
            </w:r>
            <w:r w:rsidRPr="00526FC5">
              <w:rPr>
                <w:rFonts w:ascii="Arial" w:hAnsi="Arial" w:cs="Arial"/>
                <w:color w:val="000000"/>
                <w:sz w:val="16"/>
                <w:szCs w:val="16"/>
              </w:rPr>
              <w:br/>
              <w:t>частковий контроль якості ГЛЗ:</w:t>
            </w:r>
            <w:r w:rsidRPr="00526FC5">
              <w:rPr>
                <w:rFonts w:ascii="Arial" w:hAnsi="Arial" w:cs="Arial"/>
                <w:color w:val="000000"/>
                <w:sz w:val="16"/>
                <w:szCs w:val="16"/>
              </w:rPr>
              <w:br/>
              <w:t xml:space="preserve">Бакстер АГ, Австрія; </w:t>
            </w:r>
            <w:r w:rsidRPr="00526FC5">
              <w:rPr>
                <w:rFonts w:ascii="Arial" w:hAnsi="Arial" w:cs="Arial"/>
                <w:color w:val="000000"/>
                <w:sz w:val="16"/>
                <w:szCs w:val="16"/>
              </w:rPr>
              <w:br/>
              <w:t>частковий контроль якості ГЛЗ:</w:t>
            </w:r>
            <w:r w:rsidRPr="00526FC5">
              <w:rPr>
                <w:rFonts w:ascii="Arial" w:hAnsi="Arial" w:cs="Arial"/>
                <w:color w:val="000000"/>
                <w:sz w:val="16"/>
                <w:szCs w:val="16"/>
              </w:rPr>
              <w:br/>
              <w:t>Офі Технолоджи енд Інновейшіон ГмбХ, Австрія;</w:t>
            </w:r>
            <w:r w:rsidRPr="00526FC5">
              <w:rPr>
                <w:rFonts w:ascii="Arial" w:hAnsi="Arial" w:cs="Arial"/>
                <w:color w:val="000000"/>
                <w:sz w:val="16"/>
                <w:szCs w:val="16"/>
              </w:rPr>
              <w:br/>
              <w:t>виробництво, контроль якості та первинне пакування розчинника:</w:t>
            </w:r>
            <w:r w:rsidRPr="00526FC5">
              <w:rPr>
                <w:rFonts w:ascii="Arial" w:hAnsi="Arial" w:cs="Arial"/>
                <w:color w:val="000000"/>
                <w:sz w:val="16"/>
                <w:szCs w:val="16"/>
              </w:rPr>
              <w:br/>
              <w:t>Зігфрід Хамельн ГмбХ, Німеччина;</w:t>
            </w:r>
            <w:r w:rsidRPr="00526FC5">
              <w:rPr>
                <w:rFonts w:ascii="Arial" w:hAnsi="Arial" w:cs="Arial"/>
                <w:color w:val="000000"/>
                <w:sz w:val="16"/>
                <w:szCs w:val="16"/>
              </w:rPr>
              <w:br/>
              <w:t>стерилізація пробок і мішків для перенесення:</w:t>
            </w:r>
            <w:r w:rsidRPr="00526FC5">
              <w:rPr>
                <w:rFonts w:ascii="Arial" w:hAnsi="Arial" w:cs="Arial"/>
                <w:color w:val="000000"/>
                <w:sz w:val="16"/>
                <w:szCs w:val="16"/>
              </w:rPr>
              <w:br/>
              <w:t>Вест Фармасьютікал Сервісез, Інк., США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630C0">
            <w:pPr>
              <w:pStyle w:val="Normal"/>
              <w:tabs>
                <w:tab w:val="left" w:pos="12600"/>
              </w:tabs>
              <w:jc w:val="center"/>
              <w:rPr>
                <w:rFonts w:ascii="Arial" w:hAnsi="Arial" w:cs="Arial"/>
                <w:color w:val="000000"/>
                <w:sz w:val="16"/>
                <w:szCs w:val="16"/>
              </w:rPr>
            </w:pPr>
            <w:r w:rsidRPr="00526FC5">
              <w:rPr>
                <w:rFonts w:ascii="Arial" w:hAnsi="Arial" w:cs="Arial"/>
                <w:color w:val="000000"/>
                <w:sz w:val="16"/>
                <w:szCs w:val="16"/>
              </w:rPr>
              <w:t>Бельгія/</w:t>
            </w:r>
          </w:p>
          <w:p w:rsidR="000A632D" w:rsidRPr="00526FC5" w:rsidRDefault="000A632D" w:rsidP="004630C0">
            <w:pPr>
              <w:pStyle w:val="Normal"/>
              <w:tabs>
                <w:tab w:val="left" w:pos="12600"/>
              </w:tabs>
              <w:jc w:val="center"/>
              <w:rPr>
                <w:rFonts w:ascii="Arial" w:hAnsi="Arial" w:cs="Arial"/>
                <w:color w:val="000000"/>
                <w:sz w:val="16"/>
                <w:szCs w:val="16"/>
              </w:rPr>
            </w:pPr>
            <w:r w:rsidRPr="00526FC5">
              <w:rPr>
                <w:rFonts w:ascii="Arial" w:hAnsi="Arial" w:cs="Arial"/>
                <w:color w:val="000000"/>
                <w:sz w:val="16"/>
                <w:szCs w:val="16"/>
              </w:rPr>
              <w:t>США/</w:t>
            </w:r>
          </w:p>
          <w:p w:rsidR="000A632D" w:rsidRPr="00526FC5" w:rsidRDefault="000A632D" w:rsidP="004630C0">
            <w:pPr>
              <w:pStyle w:val="Normal"/>
              <w:tabs>
                <w:tab w:val="left" w:pos="12600"/>
              </w:tabs>
              <w:jc w:val="center"/>
              <w:rPr>
                <w:rFonts w:ascii="Arial" w:hAnsi="Arial" w:cs="Arial"/>
                <w:color w:val="000000"/>
                <w:sz w:val="16"/>
                <w:szCs w:val="16"/>
              </w:rPr>
            </w:pPr>
            <w:r w:rsidRPr="00526FC5">
              <w:rPr>
                <w:rFonts w:ascii="Arial" w:hAnsi="Arial" w:cs="Arial"/>
                <w:color w:val="000000"/>
                <w:sz w:val="16"/>
                <w:szCs w:val="16"/>
              </w:rPr>
              <w:t>Австрія/</w:t>
            </w:r>
          </w:p>
          <w:p w:rsidR="000A632D" w:rsidRPr="00526FC5" w:rsidRDefault="000A632D" w:rsidP="004630C0">
            <w:pPr>
              <w:pStyle w:val="Normal"/>
              <w:tabs>
                <w:tab w:val="left" w:pos="12600"/>
              </w:tabs>
              <w:jc w:val="center"/>
              <w:rPr>
                <w:rFonts w:ascii="Arial" w:hAnsi="Arial" w:cs="Arial"/>
                <w:color w:val="000000"/>
                <w:sz w:val="16"/>
                <w:szCs w:val="16"/>
              </w:rPr>
            </w:pPr>
            <w:r w:rsidRPr="00526FC5">
              <w:rPr>
                <w:rFonts w:ascii="Arial" w:hAnsi="Arial" w:cs="Arial"/>
                <w:color w:val="000000"/>
                <w:sz w:val="16"/>
                <w:szCs w:val="16"/>
              </w:rPr>
              <w:t>Німеччина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630C0">
            <w:pPr>
              <w:pStyle w:val="Normal"/>
              <w:tabs>
                <w:tab w:val="left" w:pos="12600"/>
              </w:tabs>
              <w:spacing w:after="240"/>
              <w:jc w:val="center"/>
              <w:rPr>
                <w:rFonts w:ascii="Arial" w:hAnsi="Arial" w:cs="Arial"/>
                <w:color w:val="000000"/>
                <w:sz w:val="16"/>
                <w:szCs w:val="16"/>
              </w:rPr>
            </w:pPr>
            <w:r w:rsidRPr="00526FC5">
              <w:rPr>
                <w:rFonts w:ascii="Arial" w:hAnsi="Arial" w:cs="Arial"/>
                <w:color w:val="000000"/>
                <w:sz w:val="16"/>
                <w:szCs w:val="16"/>
              </w:rPr>
              <w:t>внесення змін до реєстраційних матеріалів: Зміни I типу: В.ІІ.b.1.z, IB - введення виробничої дільниці, відповідальної за стерилізацію пробок і мішків для перенесення Вест Фармасьютікал Сервісез, Інк., США.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630C0">
            <w:pPr>
              <w:pStyle w:val="Normal"/>
              <w:tabs>
                <w:tab w:val="left" w:pos="12600"/>
              </w:tabs>
              <w:jc w:val="center"/>
              <w:rPr>
                <w:rFonts w:ascii="Arial" w:hAnsi="Arial" w:cs="Arial"/>
                <w:b/>
                <w:i/>
                <w:color w:val="000000"/>
                <w:sz w:val="16"/>
                <w:szCs w:val="16"/>
              </w:rPr>
            </w:pPr>
            <w:r w:rsidRPr="00526FC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jc w:val="center"/>
              <w:rPr>
                <w:rFonts w:ascii="Arial" w:hAnsi="Arial" w:cs="Arial"/>
                <w:sz w:val="16"/>
                <w:szCs w:val="16"/>
              </w:rPr>
            </w:pPr>
            <w:r w:rsidRPr="00526FC5">
              <w:rPr>
                <w:rFonts w:ascii="Arial" w:hAnsi="Arial" w:cs="Arial"/>
                <w:sz w:val="16"/>
                <w:szCs w:val="16"/>
              </w:rPr>
              <w:t>UA/16879/01/03</w:t>
            </w: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526FC5" w:rsidRDefault="000A632D" w:rsidP="00477C92">
            <w:pPr>
              <w:pStyle w:val="Normal"/>
              <w:tabs>
                <w:tab w:val="left" w:pos="12600"/>
              </w:tabs>
              <w:rPr>
                <w:rFonts w:ascii="Arial" w:hAnsi="Arial" w:cs="Arial"/>
                <w:b/>
                <w:i/>
                <w:color w:val="000000"/>
                <w:sz w:val="16"/>
                <w:szCs w:val="16"/>
              </w:rPr>
            </w:pPr>
            <w:r w:rsidRPr="00526FC5">
              <w:rPr>
                <w:rFonts w:ascii="Arial" w:hAnsi="Arial" w:cs="Arial"/>
                <w:b/>
                <w:sz w:val="16"/>
                <w:szCs w:val="16"/>
              </w:rPr>
              <w:t>РІКСУБІС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rPr>
                <w:rFonts w:ascii="Arial" w:hAnsi="Arial" w:cs="Arial"/>
                <w:color w:val="000000"/>
                <w:sz w:val="16"/>
                <w:szCs w:val="16"/>
                <w:lang w:val="ru-RU"/>
              </w:rPr>
            </w:pPr>
            <w:r w:rsidRPr="00526FC5">
              <w:rPr>
                <w:rFonts w:ascii="Arial" w:hAnsi="Arial" w:cs="Arial"/>
                <w:color w:val="000000"/>
                <w:sz w:val="16"/>
                <w:szCs w:val="16"/>
                <w:lang w:val="ru-RU"/>
              </w:rPr>
              <w:t>порошок та розчинник для розчину для ін`єкцій, по 2000 МО, 1 флакон з порошком у комплекті з 1 флаконом з розчинником (вода для ін'єкцій) по 5 мл та по 1 пристосуванню для розведення БАКСДЖЕКТ ІІ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ind w:left="-108"/>
              <w:jc w:val="center"/>
              <w:rPr>
                <w:rFonts w:ascii="Arial" w:hAnsi="Arial" w:cs="Arial"/>
                <w:color w:val="000000"/>
                <w:sz w:val="16"/>
                <w:szCs w:val="16"/>
                <w:lang w:val="ru-RU"/>
              </w:rPr>
            </w:pPr>
            <w:r w:rsidRPr="00526FC5">
              <w:rPr>
                <w:rFonts w:ascii="Arial" w:hAnsi="Arial" w:cs="Arial"/>
                <w:color w:val="000000"/>
                <w:sz w:val="16"/>
                <w:szCs w:val="16"/>
                <w:lang w:val="ru-RU"/>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ind w:left="-108"/>
              <w:jc w:val="center"/>
              <w:rPr>
                <w:rFonts w:ascii="Arial" w:hAnsi="Arial" w:cs="Arial"/>
                <w:color w:val="000000"/>
                <w:sz w:val="16"/>
                <w:szCs w:val="16"/>
              </w:rPr>
            </w:pPr>
            <w:r w:rsidRPr="00526FC5">
              <w:rPr>
                <w:rFonts w:ascii="Arial" w:hAnsi="Arial" w:cs="Arial"/>
                <w:color w:val="000000"/>
                <w:sz w:val="16"/>
                <w:szCs w:val="16"/>
              </w:rPr>
              <w:t>Австрія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jc w:val="center"/>
              <w:rPr>
                <w:rFonts w:ascii="Arial" w:hAnsi="Arial" w:cs="Arial"/>
                <w:color w:val="000000"/>
                <w:sz w:val="16"/>
                <w:szCs w:val="16"/>
              </w:rPr>
            </w:pPr>
            <w:r w:rsidRPr="00526FC5">
              <w:rPr>
                <w:rFonts w:ascii="Arial" w:hAnsi="Arial" w:cs="Arial"/>
                <w:color w:val="000000"/>
                <w:sz w:val="16"/>
                <w:szCs w:val="16"/>
              </w:rPr>
              <w:t>маркування, вторинне пакування та випуск серії ГЛЗ та розчинника:</w:t>
            </w:r>
            <w:r w:rsidRPr="00526FC5">
              <w:rPr>
                <w:rFonts w:ascii="Arial" w:hAnsi="Arial" w:cs="Arial"/>
                <w:color w:val="000000"/>
                <w:sz w:val="16"/>
                <w:szCs w:val="16"/>
              </w:rPr>
              <w:br/>
              <w:t>Баксалта Белджіум Мануфектурінг СА, Бельгія;</w:t>
            </w:r>
            <w:r w:rsidRPr="00526FC5">
              <w:rPr>
                <w:rFonts w:ascii="Arial" w:hAnsi="Arial" w:cs="Arial"/>
                <w:color w:val="000000"/>
                <w:sz w:val="16"/>
                <w:szCs w:val="16"/>
              </w:rPr>
              <w:br/>
              <w:t>виробництво, контроль якості та первинне пакування ГЛЗ:</w:t>
            </w:r>
            <w:r w:rsidRPr="00526FC5">
              <w:rPr>
                <w:rFonts w:ascii="Arial" w:hAnsi="Arial" w:cs="Arial"/>
                <w:color w:val="000000"/>
                <w:sz w:val="16"/>
                <w:szCs w:val="16"/>
              </w:rPr>
              <w:br/>
              <w:t xml:space="preserve">Баксалта ЮС Інк, США; </w:t>
            </w:r>
            <w:r w:rsidRPr="00526FC5">
              <w:rPr>
                <w:rFonts w:ascii="Arial" w:hAnsi="Arial" w:cs="Arial"/>
                <w:color w:val="000000"/>
                <w:sz w:val="16"/>
                <w:szCs w:val="16"/>
              </w:rPr>
              <w:br/>
              <w:t>частковий контроль якості ГЛЗ:</w:t>
            </w:r>
            <w:r w:rsidRPr="00526FC5">
              <w:rPr>
                <w:rFonts w:ascii="Arial" w:hAnsi="Arial" w:cs="Arial"/>
                <w:color w:val="000000"/>
                <w:sz w:val="16"/>
                <w:szCs w:val="16"/>
              </w:rPr>
              <w:br/>
              <w:t xml:space="preserve">Бакстер АГ, Австрія; </w:t>
            </w:r>
            <w:r w:rsidRPr="00526FC5">
              <w:rPr>
                <w:rFonts w:ascii="Arial" w:hAnsi="Arial" w:cs="Arial"/>
                <w:color w:val="000000"/>
                <w:sz w:val="16"/>
                <w:szCs w:val="16"/>
              </w:rPr>
              <w:br/>
              <w:t>частковий контроль якості ГЛЗ:</w:t>
            </w:r>
            <w:r w:rsidRPr="00526FC5">
              <w:rPr>
                <w:rFonts w:ascii="Arial" w:hAnsi="Arial" w:cs="Arial"/>
                <w:color w:val="000000"/>
                <w:sz w:val="16"/>
                <w:szCs w:val="16"/>
              </w:rPr>
              <w:br/>
              <w:t xml:space="preserve">Бакстер АГ, Австрія; </w:t>
            </w:r>
            <w:r w:rsidRPr="00526FC5">
              <w:rPr>
                <w:rFonts w:ascii="Arial" w:hAnsi="Arial" w:cs="Arial"/>
                <w:color w:val="000000"/>
                <w:sz w:val="16"/>
                <w:szCs w:val="16"/>
              </w:rPr>
              <w:br/>
              <w:t>частковий контроль якості ГЛЗ:</w:t>
            </w:r>
            <w:r w:rsidRPr="00526FC5">
              <w:rPr>
                <w:rFonts w:ascii="Arial" w:hAnsi="Arial" w:cs="Arial"/>
                <w:color w:val="000000"/>
                <w:sz w:val="16"/>
                <w:szCs w:val="16"/>
              </w:rPr>
              <w:br/>
              <w:t>Офі Технолоджи енд Інновейшіон ГмбХ, Австрія;</w:t>
            </w:r>
            <w:r w:rsidRPr="00526FC5">
              <w:rPr>
                <w:rFonts w:ascii="Arial" w:hAnsi="Arial" w:cs="Arial"/>
                <w:color w:val="000000"/>
                <w:sz w:val="16"/>
                <w:szCs w:val="16"/>
              </w:rPr>
              <w:br/>
              <w:t>виробництво, контроль якості та первинне пакування розчинника:</w:t>
            </w:r>
            <w:r w:rsidRPr="00526FC5">
              <w:rPr>
                <w:rFonts w:ascii="Arial" w:hAnsi="Arial" w:cs="Arial"/>
                <w:color w:val="000000"/>
                <w:sz w:val="16"/>
                <w:szCs w:val="16"/>
              </w:rPr>
              <w:br/>
              <w:t>Зігфрід Хамельн ГмбХ, Німеччина;</w:t>
            </w:r>
            <w:r w:rsidRPr="00526FC5">
              <w:rPr>
                <w:rFonts w:ascii="Arial" w:hAnsi="Arial" w:cs="Arial"/>
                <w:color w:val="000000"/>
                <w:sz w:val="16"/>
                <w:szCs w:val="16"/>
              </w:rPr>
              <w:br/>
              <w:t>стерилізація пробок і мішків для перенесення:</w:t>
            </w:r>
            <w:r w:rsidRPr="00526FC5">
              <w:rPr>
                <w:rFonts w:ascii="Arial" w:hAnsi="Arial" w:cs="Arial"/>
                <w:color w:val="000000"/>
                <w:sz w:val="16"/>
                <w:szCs w:val="16"/>
              </w:rPr>
              <w:br/>
              <w:t>Вест Фармасьютікал Сервісез, Інк., США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630C0">
            <w:pPr>
              <w:pStyle w:val="Normal"/>
              <w:tabs>
                <w:tab w:val="left" w:pos="12600"/>
              </w:tabs>
              <w:jc w:val="center"/>
              <w:rPr>
                <w:rFonts w:ascii="Arial" w:hAnsi="Arial" w:cs="Arial"/>
                <w:color w:val="000000"/>
                <w:sz w:val="16"/>
                <w:szCs w:val="16"/>
              </w:rPr>
            </w:pPr>
            <w:r w:rsidRPr="00526FC5">
              <w:rPr>
                <w:rFonts w:ascii="Arial" w:hAnsi="Arial" w:cs="Arial"/>
                <w:color w:val="000000"/>
                <w:sz w:val="16"/>
                <w:szCs w:val="16"/>
              </w:rPr>
              <w:t>Бельгія/</w:t>
            </w:r>
          </w:p>
          <w:p w:rsidR="000A632D" w:rsidRPr="00526FC5" w:rsidRDefault="000A632D" w:rsidP="004630C0">
            <w:pPr>
              <w:pStyle w:val="Normal"/>
              <w:tabs>
                <w:tab w:val="left" w:pos="12600"/>
              </w:tabs>
              <w:jc w:val="center"/>
              <w:rPr>
                <w:rFonts w:ascii="Arial" w:hAnsi="Arial" w:cs="Arial"/>
                <w:color w:val="000000"/>
                <w:sz w:val="16"/>
                <w:szCs w:val="16"/>
              </w:rPr>
            </w:pPr>
            <w:r w:rsidRPr="00526FC5">
              <w:rPr>
                <w:rFonts w:ascii="Arial" w:hAnsi="Arial" w:cs="Arial"/>
                <w:color w:val="000000"/>
                <w:sz w:val="16"/>
                <w:szCs w:val="16"/>
              </w:rPr>
              <w:t>США/</w:t>
            </w:r>
          </w:p>
          <w:p w:rsidR="000A632D" w:rsidRPr="00526FC5" w:rsidRDefault="000A632D" w:rsidP="004630C0">
            <w:pPr>
              <w:pStyle w:val="Normal"/>
              <w:tabs>
                <w:tab w:val="left" w:pos="12600"/>
              </w:tabs>
              <w:jc w:val="center"/>
              <w:rPr>
                <w:rFonts w:ascii="Arial" w:hAnsi="Arial" w:cs="Arial"/>
                <w:color w:val="000000"/>
                <w:sz w:val="16"/>
                <w:szCs w:val="16"/>
              </w:rPr>
            </w:pPr>
            <w:r w:rsidRPr="00526FC5">
              <w:rPr>
                <w:rFonts w:ascii="Arial" w:hAnsi="Arial" w:cs="Arial"/>
                <w:color w:val="000000"/>
                <w:sz w:val="16"/>
                <w:szCs w:val="16"/>
              </w:rPr>
              <w:t>Австрія/</w:t>
            </w:r>
          </w:p>
          <w:p w:rsidR="000A632D" w:rsidRPr="00526FC5" w:rsidRDefault="000A632D" w:rsidP="004630C0">
            <w:pPr>
              <w:pStyle w:val="Normal"/>
              <w:tabs>
                <w:tab w:val="left" w:pos="12600"/>
              </w:tabs>
              <w:jc w:val="center"/>
              <w:rPr>
                <w:rFonts w:ascii="Arial" w:hAnsi="Arial" w:cs="Arial"/>
                <w:color w:val="000000"/>
                <w:sz w:val="16"/>
                <w:szCs w:val="16"/>
              </w:rPr>
            </w:pPr>
            <w:r w:rsidRPr="00526FC5">
              <w:rPr>
                <w:rFonts w:ascii="Arial" w:hAnsi="Arial" w:cs="Arial"/>
                <w:color w:val="000000"/>
                <w:sz w:val="16"/>
                <w:szCs w:val="16"/>
              </w:rPr>
              <w:t>Німеччина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630C0">
            <w:pPr>
              <w:pStyle w:val="Normal"/>
              <w:tabs>
                <w:tab w:val="left" w:pos="12600"/>
              </w:tabs>
              <w:spacing w:after="240"/>
              <w:jc w:val="center"/>
              <w:rPr>
                <w:rFonts w:ascii="Arial" w:hAnsi="Arial" w:cs="Arial"/>
                <w:color w:val="000000"/>
                <w:sz w:val="16"/>
                <w:szCs w:val="16"/>
              </w:rPr>
            </w:pPr>
            <w:r w:rsidRPr="00526FC5">
              <w:rPr>
                <w:rFonts w:ascii="Arial" w:hAnsi="Arial" w:cs="Arial"/>
                <w:color w:val="000000"/>
                <w:sz w:val="16"/>
                <w:szCs w:val="16"/>
              </w:rPr>
              <w:t>внесення змін до реєстраційних матеріалів: Зміни I типу: В.ІІ.b.1.z, IB - введення виробничої дільниці, відповідальної за стерилізацію пробок і мішків для перенесення Вест Фармасьютікал Сервісез, Інк., США.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630C0">
            <w:pPr>
              <w:pStyle w:val="Normal"/>
              <w:tabs>
                <w:tab w:val="left" w:pos="12600"/>
              </w:tabs>
              <w:jc w:val="center"/>
              <w:rPr>
                <w:rFonts w:ascii="Arial" w:hAnsi="Arial" w:cs="Arial"/>
                <w:b/>
                <w:i/>
                <w:color w:val="000000"/>
                <w:sz w:val="16"/>
                <w:szCs w:val="16"/>
              </w:rPr>
            </w:pPr>
            <w:r w:rsidRPr="00526FC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jc w:val="center"/>
              <w:rPr>
                <w:rFonts w:ascii="Arial" w:hAnsi="Arial" w:cs="Arial"/>
                <w:sz w:val="16"/>
                <w:szCs w:val="16"/>
              </w:rPr>
            </w:pPr>
            <w:r w:rsidRPr="00526FC5">
              <w:rPr>
                <w:rFonts w:ascii="Arial" w:hAnsi="Arial" w:cs="Arial"/>
                <w:sz w:val="16"/>
                <w:szCs w:val="16"/>
              </w:rPr>
              <w:t>UA/16879/01/04</w:t>
            </w: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526FC5" w:rsidRDefault="000A632D" w:rsidP="00477C92">
            <w:pPr>
              <w:pStyle w:val="Normal"/>
              <w:tabs>
                <w:tab w:val="left" w:pos="12600"/>
              </w:tabs>
              <w:rPr>
                <w:rFonts w:ascii="Arial" w:hAnsi="Arial" w:cs="Arial"/>
                <w:b/>
                <w:i/>
                <w:color w:val="000000"/>
                <w:sz w:val="16"/>
                <w:szCs w:val="16"/>
              </w:rPr>
            </w:pPr>
            <w:r w:rsidRPr="00526FC5">
              <w:rPr>
                <w:rFonts w:ascii="Arial" w:hAnsi="Arial" w:cs="Arial"/>
                <w:b/>
                <w:sz w:val="16"/>
                <w:szCs w:val="16"/>
              </w:rPr>
              <w:t>РІКСУБІС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rPr>
                <w:rFonts w:ascii="Arial" w:hAnsi="Arial" w:cs="Arial"/>
                <w:color w:val="000000"/>
                <w:sz w:val="16"/>
                <w:szCs w:val="16"/>
                <w:lang w:val="ru-RU"/>
              </w:rPr>
            </w:pPr>
            <w:r w:rsidRPr="00526FC5">
              <w:rPr>
                <w:rFonts w:ascii="Arial" w:hAnsi="Arial" w:cs="Arial"/>
                <w:color w:val="000000"/>
                <w:sz w:val="16"/>
                <w:szCs w:val="16"/>
                <w:lang w:val="ru-RU"/>
              </w:rPr>
              <w:t>порошок та розчинник для розчину для ін`єкцій, по 3000 МО, 1 флакон з порошком у комплекті з 1 флаконом з розчинником (вода для ін'єкцій) по 5 мл та по 1 пристосуванню для розведення БАКСДЖЕКТ ІІ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ind w:left="-108"/>
              <w:jc w:val="center"/>
              <w:rPr>
                <w:rFonts w:ascii="Arial" w:hAnsi="Arial" w:cs="Arial"/>
                <w:color w:val="000000"/>
                <w:sz w:val="16"/>
                <w:szCs w:val="16"/>
                <w:lang w:val="ru-RU"/>
              </w:rPr>
            </w:pPr>
            <w:r w:rsidRPr="00526FC5">
              <w:rPr>
                <w:rFonts w:ascii="Arial" w:hAnsi="Arial" w:cs="Arial"/>
                <w:color w:val="000000"/>
                <w:sz w:val="16"/>
                <w:szCs w:val="16"/>
                <w:lang w:val="ru-RU"/>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ind w:left="-108"/>
              <w:jc w:val="center"/>
              <w:rPr>
                <w:rFonts w:ascii="Arial" w:hAnsi="Arial" w:cs="Arial"/>
                <w:color w:val="000000"/>
                <w:sz w:val="16"/>
                <w:szCs w:val="16"/>
              </w:rPr>
            </w:pPr>
            <w:r w:rsidRPr="00526FC5">
              <w:rPr>
                <w:rFonts w:ascii="Arial" w:hAnsi="Arial" w:cs="Arial"/>
                <w:color w:val="000000"/>
                <w:sz w:val="16"/>
                <w:szCs w:val="16"/>
              </w:rPr>
              <w:t>Австрія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jc w:val="center"/>
              <w:rPr>
                <w:rFonts w:ascii="Arial" w:hAnsi="Arial" w:cs="Arial"/>
                <w:color w:val="000000"/>
                <w:sz w:val="16"/>
                <w:szCs w:val="16"/>
              </w:rPr>
            </w:pPr>
            <w:r w:rsidRPr="00526FC5">
              <w:rPr>
                <w:rFonts w:ascii="Arial" w:hAnsi="Arial" w:cs="Arial"/>
                <w:color w:val="000000"/>
                <w:sz w:val="16"/>
                <w:szCs w:val="16"/>
              </w:rPr>
              <w:t>маркування, вторинне пакування та випуск серії ГЛЗ та розчинника:</w:t>
            </w:r>
            <w:r w:rsidRPr="00526FC5">
              <w:rPr>
                <w:rFonts w:ascii="Arial" w:hAnsi="Arial" w:cs="Arial"/>
                <w:color w:val="000000"/>
                <w:sz w:val="16"/>
                <w:szCs w:val="16"/>
              </w:rPr>
              <w:br/>
              <w:t>Баксалта Белджіум Мануфектурінг СА, Бельгія;</w:t>
            </w:r>
            <w:r w:rsidRPr="00526FC5">
              <w:rPr>
                <w:rFonts w:ascii="Arial" w:hAnsi="Arial" w:cs="Arial"/>
                <w:color w:val="000000"/>
                <w:sz w:val="16"/>
                <w:szCs w:val="16"/>
              </w:rPr>
              <w:br/>
              <w:t>виробництво, контроль якості та первинне пакування ГЛЗ:</w:t>
            </w:r>
            <w:r w:rsidRPr="00526FC5">
              <w:rPr>
                <w:rFonts w:ascii="Arial" w:hAnsi="Arial" w:cs="Arial"/>
                <w:color w:val="000000"/>
                <w:sz w:val="16"/>
                <w:szCs w:val="16"/>
              </w:rPr>
              <w:br/>
              <w:t xml:space="preserve">Баксалта ЮС Інк, США; </w:t>
            </w:r>
            <w:r w:rsidRPr="00526FC5">
              <w:rPr>
                <w:rFonts w:ascii="Arial" w:hAnsi="Arial" w:cs="Arial"/>
                <w:color w:val="000000"/>
                <w:sz w:val="16"/>
                <w:szCs w:val="16"/>
              </w:rPr>
              <w:br/>
              <w:t>частковий контроль якості ГЛЗ:</w:t>
            </w:r>
            <w:r w:rsidRPr="00526FC5">
              <w:rPr>
                <w:rFonts w:ascii="Arial" w:hAnsi="Arial" w:cs="Arial"/>
                <w:color w:val="000000"/>
                <w:sz w:val="16"/>
                <w:szCs w:val="16"/>
              </w:rPr>
              <w:br/>
              <w:t xml:space="preserve">Бакстер АГ, Австрія; </w:t>
            </w:r>
            <w:r w:rsidRPr="00526FC5">
              <w:rPr>
                <w:rFonts w:ascii="Arial" w:hAnsi="Arial" w:cs="Arial"/>
                <w:color w:val="000000"/>
                <w:sz w:val="16"/>
                <w:szCs w:val="16"/>
              </w:rPr>
              <w:br/>
              <w:t>частковий контроль якості ГЛЗ:</w:t>
            </w:r>
            <w:r w:rsidRPr="00526FC5">
              <w:rPr>
                <w:rFonts w:ascii="Arial" w:hAnsi="Arial" w:cs="Arial"/>
                <w:color w:val="000000"/>
                <w:sz w:val="16"/>
                <w:szCs w:val="16"/>
              </w:rPr>
              <w:br/>
              <w:t xml:space="preserve">Бакстер АГ, Австрія; </w:t>
            </w:r>
            <w:r w:rsidRPr="00526FC5">
              <w:rPr>
                <w:rFonts w:ascii="Arial" w:hAnsi="Arial" w:cs="Arial"/>
                <w:color w:val="000000"/>
                <w:sz w:val="16"/>
                <w:szCs w:val="16"/>
              </w:rPr>
              <w:br/>
              <w:t>частковий контроль якості ГЛЗ:</w:t>
            </w:r>
            <w:r w:rsidRPr="00526FC5">
              <w:rPr>
                <w:rFonts w:ascii="Arial" w:hAnsi="Arial" w:cs="Arial"/>
                <w:color w:val="000000"/>
                <w:sz w:val="16"/>
                <w:szCs w:val="16"/>
              </w:rPr>
              <w:br/>
              <w:t>Офі Технолоджи енд Інновейшіон ГмбХ, Австрія;</w:t>
            </w:r>
            <w:r w:rsidRPr="00526FC5">
              <w:rPr>
                <w:rFonts w:ascii="Arial" w:hAnsi="Arial" w:cs="Arial"/>
                <w:color w:val="000000"/>
                <w:sz w:val="16"/>
                <w:szCs w:val="16"/>
              </w:rPr>
              <w:br/>
              <w:t>виробництво, контроль якості та первинне пакування розчинника:</w:t>
            </w:r>
            <w:r w:rsidRPr="00526FC5">
              <w:rPr>
                <w:rFonts w:ascii="Arial" w:hAnsi="Arial" w:cs="Arial"/>
                <w:color w:val="000000"/>
                <w:sz w:val="16"/>
                <w:szCs w:val="16"/>
              </w:rPr>
              <w:br/>
              <w:t>Зігфрід Хамельн ГмбХ, Німеччина;</w:t>
            </w:r>
            <w:r w:rsidRPr="00526FC5">
              <w:rPr>
                <w:rFonts w:ascii="Arial" w:hAnsi="Arial" w:cs="Arial"/>
                <w:color w:val="000000"/>
                <w:sz w:val="16"/>
                <w:szCs w:val="16"/>
              </w:rPr>
              <w:br/>
              <w:t>стерилізація пробок і мішків для перенесення:</w:t>
            </w:r>
            <w:r w:rsidRPr="00526FC5">
              <w:rPr>
                <w:rFonts w:ascii="Arial" w:hAnsi="Arial" w:cs="Arial"/>
                <w:color w:val="000000"/>
                <w:sz w:val="16"/>
                <w:szCs w:val="16"/>
              </w:rPr>
              <w:br/>
              <w:t>Вест Фармасьютікал Сервісез, Інк., США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630C0">
            <w:pPr>
              <w:pStyle w:val="Normal"/>
              <w:tabs>
                <w:tab w:val="left" w:pos="12600"/>
              </w:tabs>
              <w:jc w:val="center"/>
              <w:rPr>
                <w:rFonts w:ascii="Arial" w:hAnsi="Arial" w:cs="Arial"/>
                <w:color w:val="000000"/>
                <w:sz w:val="16"/>
                <w:szCs w:val="16"/>
              </w:rPr>
            </w:pPr>
            <w:r w:rsidRPr="00526FC5">
              <w:rPr>
                <w:rFonts w:ascii="Arial" w:hAnsi="Arial" w:cs="Arial"/>
                <w:color w:val="000000"/>
                <w:sz w:val="16"/>
                <w:szCs w:val="16"/>
              </w:rPr>
              <w:t>Бельгія/</w:t>
            </w:r>
          </w:p>
          <w:p w:rsidR="000A632D" w:rsidRPr="00526FC5" w:rsidRDefault="000A632D" w:rsidP="004630C0">
            <w:pPr>
              <w:pStyle w:val="Normal"/>
              <w:tabs>
                <w:tab w:val="left" w:pos="12600"/>
              </w:tabs>
              <w:jc w:val="center"/>
              <w:rPr>
                <w:rFonts w:ascii="Arial" w:hAnsi="Arial" w:cs="Arial"/>
                <w:color w:val="000000"/>
                <w:sz w:val="16"/>
                <w:szCs w:val="16"/>
              </w:rPr>
            </w:pPr>
            <w:r w:rsidRPr="00526FC5">
              <w:rPr>
                <w:rFonts w:ascii="Arial" w:hAnsi="Arial" w:cs="Arial"/>
                <w:color w:val="000000"/>
                <w:sz w:val="16"/>
                <w:szCs w:val="16"/>
              </w:rPr>
              <w:t>США/</w:t>
            </w:r>
          </w:p>
          <w:p w:rsidR="000A632D" w:rsidRPr="00526FC5" w:rsidRDefault="000A632D" w:rsidP="004630C0">
            <w:pPr>
              <w:pStyle w:val="Normal"/>
              <w:tabs>
                <w:tab w:val="left" w:pos="12600"/>
              </w:tabs>
              <w:jc w:val="center"/>
              <w:rPr>
                <w:rFonts w:ascii="Arial" w:hAnsi="Arial" w:cs="Arial"/>
                <w:color w:val="000000"/>
                <w:sz w:val="16"/>
                <w:szCs w:val="16"/>
              </w:rPr>
            </w:pPr>
            <w:r w:rsidRPr="00526FC5">
              <w:rPr>
                <w:rFonts w:ascii="Arial" w:hAnsi="Arial" w:cs="Arial"/>
                <w:color w:val="000000"/>
                <w:sz w:val="16"/>
                <w:szCs w:val="16"/>
              </w:rPr>
              <w:t>Австрія/</w:t>
            </w:r>
          </w:p>
          <w:p w:rsidR="000A632D" w:rsidRPr="00526FC5" w:rsidRDefault="000A632D" w:rsidP="004630C0">
            <w:pPr>
              <w:pStyle w:val="Normal"/>
              <w:tabs>
                <w:tab w:val="left" w:pos="12600"/>
              </w:tabs>
              <w:jc w:val="center"/>
              <w:rPr>
                <w:rFonts w:ascii="Arial" w:hAnsi="Arial" w:cs="Arial"/>
                <w:color w:val="000000"/>
                <w:sz w:val="16"/>
                <w:szCs w:val="16"/>
              </w:rPr>
            </w:pPr>
            <w:r w:rsidRPr="00526FC5">
              <w:rPr>
                <w:rFonts w:ascii="Arial" w:hAnsi="Arial" w:cs="Arial"/>
                <w:color w:val="000000"/>
                <w:sz w:val="16"/>
                <w:szCs w:val="16"/>
              </w:rPr>
              <w:t>Німеччина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630C0">
            <w:pPr>
              <w:pStyle w:val="Normal"/>
              <w:tabs>
                <w:tab w:val="left" w:pos="12600"/>
              </w:tabs>
              <w:spacing w:after="240"/>
              <w:jc w:val="center"/>
              <w:rPr>
                <w:rFonts w:ascii="Arial" w:hAnsi="Arial" w:cs="Arial"/>
                <w:color w:val="000000"/>
                <w:sz w:val="16"/>
                <w:szCs w:val="16"/>
              </w:rPr>
            </w:pPr>
            <w:r w:rsidRPr="00526FC5">
              <w:rPr>
                <w:rFonts w:ascii="Arial" w:hAnsi="Arial" w:cs="Arial"/>
                <w:color w:val="000000"/>
                <w:sz w:val="16"/>
                <w:szCs w:val="16"/>
              </w:rPr>
              <w:t>внесення змін до реєстраційних матеріалів: Зміни I типу: В.ІІ.b.1.z, IB - введення виробничої дільниці, відповідальної за стерилізацію пробок і мішків для перенесення Вест Фармасьютікал Сервісез, Інк., США.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630C0">
            <w:pPr>
              <w:pStyle w:val="Normal"/>
              <w:tabs>
                <w:tab w:val="left" w:pos="12600"/>
              </w:tabs>
              <w:jc w:val="center"/>
              <w:rPr>
                <w:rFonts w:ascii="Arial" w:hAnsi="Arial" w:cs="Arial"/>
                <w:b/>
                <w:i/>
                <w:color w:val="000000"/>
                <w:sz w:val="16"/>
                <w:szCs w:val="16"/>
              </w:rPr>
            </w:pPr>
            <w:r w:rsidRPr="00526FC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jc w:val="center"/>
              <w:rPr>
                <w:rFonts w:ascii="Arial" w:hAnsi="Arial" w:cs="Arial"/>
                <w:sz w:val="16"/>
                <w:szCs w:val="16"/>
              </w:rPr>
            </w:pPr>
            <w:r w:rsidRPr="00526FC5">
              <w:rPr>
                <w:rFonts w:ascii="Arial" w:hAnsi="Arial" w:cs="Arial"/>
                <w:sz w:val="16"/>
                <w:szCs w:val="16"/>
              </w:rPr>
              <w:t>UA/16879/01/05</w:t>
            </w: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C419E1" w:rsidRDefault="000A632D" w:rsidP="00477C92">
            <w:pPr>
              <w:pStyle w:val="Normal"/>
              <w:tabs>
                <w:tab w:val="left" w:pos="12600"/>
              </w:tabs>
              <w:rPr>
                <w:rFonts w:ascii="Arial" w:hAnsi="Arial" w:cs="Arial"/>
                <w:b/>
                <w:i/>
                <w:color w:val="000000"/>
                <w:sz w:val="16"/>
                <w:szCs w:val="16"/>
              </w:rPr>
            </w:pPr>
            <w:r w:rsidRPr="00C419E1">
              <w:rPr>
                <w:rFonts w:ascii="Arial" w:hAnsi="Arial" w:cs="Arial"/>
                <w:b/>
                <w:sz w:val="16"/>
                <w:szCs w:val="16"/>
              </w:rPr>
              <w:t>РОФІЛАК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C419E1" w:rsidRDefault="000A632D" w:rsidP="00477C92">
            <w:pPr>
              <w:pStyle w:val="Normal"/>
              <w:tabs>
                <w:tab w:val="left" w:pos="12600"/>
              </w:tabs>
              <w:rPr>
                <w:rFonts w:ascii="Arial" w:hAnsi="Arial" w:cs="Arial"/>
                <w:color w:val="000000"/>
                <w:sz w:val="16"/>
                <w:szCs w:val="16"/>
              </w:rPr>
            </w:pPr>
            <w:r w:rsidRPr="00C419E1">
              <w:rPr>
                <w:rFonts w:ascii="Arial" w:hAnsi="Arial" w:cs="Arial"/>
                <w:color w:val="000000"/>
                <w:sz w:val="16"/>
                <w:szCs w:val="16"/>
              </w:rPr>
              <w:t>розчин для ін'єкцій 300 мкг (1500 МО)/2 мл, по 2 мл у попередньо наповненому шприці, закупореному пробкою та пластиковим ковпачком з контролем першого відкриття, разом з голкою для введення вкладений в блістер в картонній коробці з перфорацією для контролю першого відкриття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C419E1" w:rsidRDefault="000A632D" w:rsidP="00477C92">
            <w:pPr>
              <w:pStyle w:val="Normal"/>
              <w:tabs>
                <w:tab w:val="left" w:pos="12600"/>
              </w:tabs>
              <w:ind w:left="-108"/>
              <w:jc w:val="center"/>
              <w:rPr>
                <w:rFonts w:ascii="Arial" w:hAnsi="Arial" w:cs="Arial"/>
                <w:color w:val="000000"/>
                <w:sz w:val="16"/>
                <w:szCs w:val="16"/>
              </w:rPr>
            </w:pPr>
            <w:r w:rsidRPr="00C419E1">
              <w:rPr>
                <w:rFonts w:ascii="Arial" w:hAnsi="Arial" w:cs="Arial"/>
                <w:color w:val="000000"/>
                <w:sz w:val="16"/>
                <w:szCs w:val="16"/>
              </w:rPr>
              <w:t>ЦСЛ Берінг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C419E1" w:rsidRDefault="000A632D" w:rsidP="00477C92">
            <w:pPr>
              <w:pStyle w:val="Normal"/>
              <w:tabs>
                <w:tab w:val="left" w:pos="12600"/>
              </w:tabs>
              <w:ind w:left="-108"/>
              <w:jc w:val="center"/>
              <w:rPr>
                <w:rFonts w:ascii="Arial" w:hAnsi="Arial" w:cs="Arial"/>
                <w:color w:val="000000"/>
                <w:sz w:val="16"/>
                <w:szCs w:val="16"/>
              </w:rPr>
            </w:pPr>
            <w:r w:rsidRPr="00C419E1">
              <w:rPr>
                <w:rFonts w:ascii="Arial" w:hAnsi="Arial" w:cs="Arial"/>
                <w:color w:val="000000"/>
                <w:sz w:val="16"/>
                <w:szCs w:val="16"/>
              </w:rPr>
              <w:t>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C419E1" w:rsidRDefault="000A632D" w:rsidP="00477C92">
            <w:pPr>
              <w:pStyle w:val="Normal"/>
              <w:tabs>
                <w:tab w:val="left" w:pos="12600"/>
              </w:tabs>
              <w:jc w:val="center"/>
              <w:rPr>
                <w:rFonts w:ascii="Arial" w:hAnsi="Arial" w:cs="Arial"/>
                <w:color w:val="000000"/>
                <w:sz w:val="16"/>
                <w:szCs w:val="16"/>
              </w:rPr>
            </w:pPr>
            <w:r w:rsidRPr="00C419E1">
              <w:rPr>
                <w:rFonts w:ascii="Arial" w:hAnsi="Arial" w:cs="Arial"/>
                <w:color w:val="000000"/>
                <w:sz w:val="16"/>
                <w:szCs w:val="16"/>
              </w:rPr>
              <w:t>виробництво нерозфасованої продукції, контроль якості, випуск серії:</w:t>
            </w:r>
            <w:r w:rsidRPr="00C419E1">
              <w:rPr>
                <w:rFonts w:ascii="Arial" w:hAnsi="Arial" w:cs="Arial"/>
                <w:color w:val="000000"/>
                <w:sz w:val="16"/>
                <w:szCs w:val="16"/>
              </w:rPr>
              <w:br/>
              <w:t>ЦСЛ Берінг АГ, Швейцарія;</w:t>
            </w:r>
            <w:r w:rsidRPr="00C419E1">
              <w:rPr>
                <w:rFonts w:ascii="Arial" w:hAnsi="Arial" w:cs="Arial"/>
                <w:color w:val="000000"/>
                <w:sz w:val="16"/>
                <w:szCs w:val="16"/>
              </w:rPr>
              <w:br/>
              <w:t>первинне пакування (асептичне наповнення шприців, маркування), контроль якості (мікробіологічний, стерильність), вторинне пакування):</w:t>
            </w:r>
            <w:r w:rsidRPr="00C419E1">
              <w:rPr>
                <w:rFonts w:ascii="Arial" w:hAnsi="Arial" w:cs="Arial"/>
                <w:color w:val="000000"/>
                <w:sz w:val="16"/>
                <w:szCs w:val="16"/>
              </w:rPr>
              <w:br/>
              <w:t>ЦСЛ Берінг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C419E1" w:rsidRDefault="000A632D" w:rsidP="004630C0">
            <w:pPr>
              <w:pStyle w:val="Normal"/>
              <w:tabs>
                <w:tab w:val="left" w:pos="12600"/>
              </w:tabs>
              <w:jc w:val="center"/>
              <w:rPr>
                <w:rFonts w:ascii="Arial" w:hAnsi="Arial" w:cs="Arial"/>
                <w:color w:val="000000"/>
                <w:sz w:val="16"/>
                <w:szCs w:val="16"/>
              </w:rPr>
            </w:pPr>
            <w:r w:rsidRPr="00C419E1">
              <w:rPr>
                <w:rFonts w:ascii="Arial" w:hAnsi="Arial" w:cs="Arial"/>
                <w:color w:val="000000"/>
                <w:sz w:val="16"/>
                <w:szCs w:val="16"/>
              </w:rPr>
              <w:t>Швейцарія/</w:t>
            </w:r>
          </w:p>
          <w:p w:rsidR="000A632D" w:rsidRPr="00C419E1" w:rsidRDefault="000A632D" w:rsidP="004630C0">
            <w:pPr>
              <w:pStyle w:val="Normal"/>
              <w:tabs>
                <w:tab w:val="left" w:pos="12600"/>
              </w:tabs>
              <w:jc w:val="center"/>
              <w:rPr>
                <w:rFonts w:ascii="Arial" w:hAnsi="Arial" w:cs="Arial"/>
                <w:color w:val="000000"/>
                <w:sz w:val="16"/>
                <w:szCs w:val="16"/>
              </w:rPr>
            </w:pPr>
            <w:r w:rsidRPr="00C419E1">
              <w:rPr>
                <w:rFonts w:ascii="Arial" w:hAnsi="Arial" w:cs="Arial"/>
                <w:color w:val="000000"/>
                <w:sz w:val="16"/>
                <w:szCs w:val="16"/>
              </w:rPr>
              <w:t>Німеччина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C419E1" w:rsidRDefault="000A632D" w:rsidP="004630C0">
            <w:pPr>
              <w:pStyle w:val="Normal"/>
              <w:tabs>
                <w:tab w:val="left" w:pos="12600"/>
              </w:tabs>
              <w:jc w:val="center"/>
              <w:rPr>
                <w:rFonts w:ascii="Arial" w:hAnsi="Arial" w:cs="Arial"/>
                <w:color w:val="000000"/>
                <w:sz w:val="16"/>
                <w:szCs w:val="16"/>
              </w:rPr>
            </w:pPr>
            <w:r w:rsidRPr="00C419E1">
              <w:rPr>
                <w:rFonts w:ascii="Arial" w:hAnsi="Arial" w:cs="Arial"/>
                <w:color w:val="000000"/>
                <w:sz w:val="16"/>
                <w:szCs w:val="16"/>
              </w:rPr>
              <w:t xml:space="preserve">Виправлення технічної помилки в назві виробника ГЛЗ на титульному листі МКЯ: Діюча редакція: ЦСЛ Берінг АГ, Швейцарія / CSL Behring AG, Switzerland (виробництво нерозфасованої продукції, контроль якості, випуск серії); ЦСЛ Берінг ГмбХ, Німеччина / CSL Behring GmbХ, Germany (первинне пакування (асептичне наповнення шприців, маркування), контроль якості (мікробіологічний, стерильність), вторинне пакування). Пропонована редакція: ЦСЛ Берінг АГ, Швейцарія / CSL Behring AG, Switzerland (виробництво нерозфасованої продукції, контроль якості, випуск серії); ЦСЛ Берінг ГмбХ, Німеччина / CSL Behring GmbH, Germany (первинне пакування (асептичне наповнення шприців, маркування), контроль якості (мікробіологічний, стерильність), вторинне пакування). </w:t>
            </w:r>
            <w:r w:rsidRPr="00C419E1">
              <w:rPr>
                <w:rFonts w:ascii="Arial" w:hAnsi="Arial" w:cs="Arial"/>
                <w:color w:val="000000"/>
                <w:sz w:val="16"/>
                <w:szCs w:val="16"/>
                <w:lang w:val="ru-RU"/>
              </w:rPr>
              <w:t xml:space="preserve">Виправлення технічної помилки в специфікації та методах контролю якості для показника «Гліцин», а саме: внесено додатковий метод визначення гліцину – метод високоефективної рідинної хроматографії (ВЕРХ). </w:t>
            </w:r>
            <w:r w:rsidRPr="00C419E1">
              <w:rPr>
                <w:rFonts w:ascii="Arial" w:hAnsi="Arial" w:cs="Arial"/>
                <w:color w:val="000000"/>
                <w:sz w:val="16"/>
                <w:szCs w:val="16"/>
              </w:rPr>
              <w:t>По тексту МКЯ виправлено граматичні, орфографічні помилки.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C419E1" w:rsidRDefault="000A632D" w:rsidP="004630C0">
            <w:pPr>
              <w:pStyle w:val="Normal"/>
              <w:tabs>
                <w:tab w:val="left" w:pos="12600"/>
              </w:tabs>
              <w:jc w:val="center"/>
              <w:rPr>
                <w:rFonts w:ascii="Arial" w:hAnsi="Arial" w:cs="Arial"/>
                <w:b/>
                <w:i/>
                <w:color w:val="000000"/>
                <w:sz w:val="16"/>
                <w:szCs w:val="16"/>
              </w:rPr>
            </w:pPr>
            <w:r w:rsidRPr="00C419E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C419E1" w:rsidRDefault="000A632D" w:rsidP="00477C92">
            <w:pPr>
              <w:pStyle w:val="Normal"/>
              <w:tabs>
                <w:tab w:val="left" w:pos="12600"/>
              </w:tabs>
              <w:jc w:val="center"/>
              <w:rPr>
                <w:rFonts w:ascii="Arial" w:hAnsi="Arial" w:cs="Arial"/>
                <w:sz w:val="16"/>
                <w:szCs w:val="16"/>
              </w:rPr>
            </w:pPr>
            <w:r w:rsidRPr="00C419E1">
              <w:rPr>
                <w:rFonts w:ascii="Arial" w:hAnsi="Arial" w:cs="Arial"/>
                <w:sz w:val="16"/>
                <w:szCs w:val="16"/>
              </w:rPr>
              <w:t>UA/18407/01/01</w:t>
            </w: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C2168F" w:rsidRDefault="000A632D" w:rsidP="00477C92">
            <w:pPr>
              <w:pStyle w:val="Normal"/>
              <w:tabs>
                <w:tab w:val="left" w:pos="12600"/>
              </w:tabs>
              <w:rPr>
                <w:rFonts w:ascii="Arial" w:hAnsi="Arial" w:cs="Arial"/>
                <w:b/>
                <w:i/>
                <w:color w:val="000000"/>
                <w:sz w:val="16"/>
                <w:szCs w:val="16"/>
              </w:rPr>
            </w:pPr>
            <w:r w:rsidRPr="00C2168F">
              <w:rPr>
                <w:rFonts w:ascii="Arial" w:hAnsi="Arial" w:cs="Arial"/>
                <w:b/>
                <w:sz w:val="16"/>
                <w:szCs w:val="16"/>
              </w:rPr>
              <w:t>РОФІЛАК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rPr>
                <w:rFonts w:ascii="Arial" w:hAnsi="Arial" w:cs="Arial"/>
                <w:color w:val="000000"/>
                <w:sz w:val="16"/>
                <w:szCs w:val="16"/>
              </w:rPr>
            </w:pPr>
            <w:r w:rsidRPr="00C2168F">
              <w:rPr>
                <w:rFonts w:ascii="Arial" w:hAnsi="Arial" w:cs="Arial"/>
                <w:color w:val="000000"/>
                <w:sz w:val="16"/>
                <w:szCs w:val="16"/>
              </w:rPr>
              <w:t>розчин для ін'єкцій 300 мкг (1500 МО)/2 мл, по 2 мл у попередньо наповненому шприці, закупореному пробкою та пластиковим ковпачком з контролем першого відкриття, разом з голкою для введення вкладений в блістер в картонній коробці з перфорацією для контролю першого відкриття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ind w:left="-108"/>
              <w:jc w:val="center"/>
              <w:rPr>
                <w:rFonts w:ascii="Arial" w:hAnsi="Arial" w:cs="Arial"/>
                <w:color w:val="000000"/>
                <w:sz w:val="16"/>
                <w:szCs w:val="16"/>
              </w:rPr>
            </w:pPr>
            <w:r>
              <w:rPr>
                <w:rFonts w:ascii="Arial" w:hAnsi="Arial" w:cs="Arial"/>
                <w:color w:val="000000"/>
                <w:sz w:val="16"/>
                <w:szCs w:val="16"/>
              </w:rPr>
              <w:t>ЦСЛ Берінг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ind w:left="-108"/>
              <w:jc w:val="center"/>
              <w:rPr>
                <w:rFonts w:ascii="Arial" w:hAnsi="Arial" w:cs="Arial"/>
                <w:color w:val="000000"/>
                <w:sz w:val="16"/>
                <w:szCs w:val="16"/>
              </w:rPr>
            </w:pPr>
            <w:r>
              <w:rPr>
                <w:rFonts w:ascii="Arial" w:hAnsi="Arial" w:cs="Arial"/>
                <w:color w:val="000000"/>
                <w:sz w:val="16"/>
                <w:szCs w:val="16"/>
              </w:rPr>
              <w:t>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jc w:val="center"/>
              <w:rPr>
                <w:rFonts w:ascii="Arial" w:hAnsi="Arial" w:cs="Arial"/>
                <w:color w:val="000000"/>
                <w:sz w:val="16"/>
                <w:szCs w:val="16"/>
              </w:rPr>
            </w:pPr>
            <w:r w:rsidRPr="00C2168F">
              <w:rPr>
                <w:rFonts w:ascii="Arial" w:hAnsi="Arial" w:cs="Arial"/>
                <w:color w:val="000000"/>
                <w:sz w:val="16"/>
                <w:szCs w:val="16"/>
              </w:rPr>
              <w:t>виробництво нерозфасованої продукції, контроль якості, випуск серії:</w:t>
            </w:r>
            <w:r w:rsidRPr="00C2168F">
              <w:rPr>
                <w:rFonts w:ascii="Arial" w:hAnsi="Arial" w:cs="Arial"/>
                <w:color w:val="000000"/>
                <w:sz w:val="16"/>
                <w:szCs w:val="16"/>
              </w:rPr>
              <w:br/>
              <w:t>ЦСЛ Берінг АГ, Швейцарія</w:t>
            </w:r>
            <w:r>
              <w:rPr>
                <w:rFonts w:ascii="Arial" w:hAnsi="Arial" w:cs="Arial"/>
                <w:color w:val="000000"/>
                <w:sz w:val="16"/>
                <w:szCs w:val="16"/>
              </w:rPr>
              <w:t>;</w:t>
            </w:r>
            <w:r w:rsidRPr="00C2168F">
              <w:rPr>
                <w:rFonts w:ascii="Arial" w:hAnsi="Arial" w:cs="Arial"/>
                <w:color w:val="000000"/>
                <w:sz w:val="16"/>
                <w:szCs w:val="16"/>
              </w:rPr>
              <w:br/>
              <w:t>первинне пакування (асептичне наповнення шприців, маркування), контроль якості (мікробіологічний, стерильність), вторинне пакування):</w:t>
            </w:r>
            <w:r w:rsidRPr="00C2168F">
              <w:rPr>
                <w:rFonts w:ascii="Arial" w:hAnsi="Arial" w:cs="Arial"/>
                <w:color w:val="000000"/>
                <w:sz w:val="16"/>
                <w:szCs w:val="16"/>
              </w:rPr>
              <w:br/>
              <w:t>ЦСЛ Берінг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Default="000A632D" w:rsidP="004630C0">
            <w:pPr>
              <w:pStyle w:val="Normal"/>
              <w:tabs>
                <w:tab w:val="left" w:pos="12600"/>
              </w:tabs>
              <w:jc w:val="center"/>
              <w:rPr>
                <w:rFonts w:ascii="Arial" w:hAnsi="Arial" w:cs="Arial"/>
                <w:color w:val="000000"/>
                <w:sz w:val="16"/>
                <w:szCs w:val="16"/>
              </w:rPr>
            </w:pPr>
            <w:r>
              <w:rPr>
                <w:rFonts w:ascii="Arial" w:hAnsi="Arial" w:cs="Arial"/>
                <w:color w:val="000000"/>
                <w:sz w:val="16"/>
                <w:szCs w:val="16"/>
              </w:rPr>
              <w:t>Швейцарія/</w:t>
            </w:r>
          </w:p>
          <w:p w:rsidR="000A632D" w:rsidRPr="00C2168F" w:rsidRDefault="000A632D" w:rsidP="004630C0">
            <w:pPr>
              <w:pStyle w:val="Normal"/>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630C0">
            <w:pPr>
              <w:pStyle w:val="Normal"/>
              <w:tabs>
                <w:tab w:val="left" w:pos="12600"/>
              </w:tabs>
              <w:jc w:val="center"/>
              <w:rPr>
                <w:rFonts w:ascii="Arial" w:hAnsi="Arial" w:cs="Arial"/>
                <w:color w:val="000000"/>
                <w:sz w:val="16"/>
                <w:szCs w:val="16"/>
                <w:lang w:val="ru-RU"/>
              </w:rPr>
            </w:pPr>
            <w:r w:rsidRPr="00C2168F">
              <w:rPr>
                <w:rFonts w:ascii="Arial" w:hAnsi="Arial" w:cs="Arial"/>
                <w:color w:val="000000"/>
                <w:sz w:val="16"/>
                <w:szCs w:val="16"/>
                <w:lang w:val="ru-RU"/>
              </w:rPr>
              <w:t xml:space="preserve">А.109, ІІ - Внесення до розділу 1.3. Модуля І та інструкції для медичного застосування лікарського засобу інформації стосовно застереження щодо вмісту натрію. С.І.4, ІІ - Зміни до інструкції для медичного застосування лікарського засобу у зв’язку із переглядом постмаркетингових даних. Редакційні правки та уточнення по тексту інструкції для медичного застосування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630C0">
            <w:pPr>
              <w:pStyle w:val="Normal"/>
              <w:tabs>
                <w:tab w:val="left" w:pos="12600"/>
              </w:tabs>
              <w:jc w:val="center"/>
              <w:rPr>
                <w:rFonts w:ascii="Arial" w:hAnsi="Arial" w:cs="Arial"/>
                <w:b/>
                <w:i/>
                <w:color w:val="000000"/>
                <w:sz w:val="16"/>
                <w:szCs w:val="16"/>
              </w:rPr>
            </w:pPr>
            <w:r w:rsidRPr="00C2168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C2168F" w:rsidRDefault="000A632D" w:rsidP="00477C92">
            <w:pPr>
              <w:pStyle w:val="Normal"/>
              <w:tabs>
                <w:tab w:val="left" w:pos="12600"/>
              </w:tabs>
              <w:jc w:val="center"/>
              <w:rPr>
                <w:rFonts w:ascii="Arial" w:hAnsi="Arial" w:cs="Arial"/>
                <w:sz w:val="16"/>
                <w:szCs w:val="16"/>
              </w:rPr>
            </w:pPr>
            <w:r w:rsidRPr="00C2168F">
              <w:rPr>
                <w:rFonts w:ascii="Arial" w:hAnsi="Arial" w:cs="Arial"/>
                <w:sz w:val="16"/>
                <w:szCs w:val="16"/>
              </w:rPr>
              <w:t>UA/18407/01/01</w:t>
            </w: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526FC5" w:rsidRDefault="000A632D" w:rsidP="00477C92">
            <w:pPr>
              <w:pStyle w:val="Normal"/>
              <w:tabs>
                <w:tab w:val="left" w:pos="12600"/>
              </w:tabs>
              <w:rPr>
                <w:rFonts w:ascii="Arial" w:hAnsi="Arial" w:cs="Arial"/>
                <w:b/>
                <w:i/>
                <w:color w:val="000000"/>
                <w:sz w:val="16"/>
                <w:szCs w:val="16"/>
              </w:rPr>
            </w:pPr>
            <w:r w:rsidRPr="00526FC5">
              <w:rPr>
                <w:rFonts w:ascii="Arial" w:hAnsi="Arial" w:cs="Arial"/>
                <w:b/>
                <w:sz w:val="16"/>
                <w:szCs w:val="16"/>
              </w:rPr>
              <w:t>СИЛАГРА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rPr>
                <w:rFonts w:ascii="Arial" w:hAnsi="Arial" w:cs="Arial"/>
                <w:color w:val="000000"/>
                <w:sz w:val="16"/>
                <w:szCs w:val="16"/>
                <w:lang w:val="ru-RU"/>
              </w:rPr>
            </w:pPr>
            <w:r w:rsidRPr="00526FC5">
              <w:rPr>
                <w:rFonts w:ascii="Arial" w:hAnsi="Arial" w:cs="Arial"/>
                <w:color w:val="000000"/>
                <w:sz w:val="16"/>
                <w:szCs w:val="16"/>
                <w:lang w:val="ru-RU"/>
              </w:rPr>
              <w:t>таблетки, вкриті плівковою оболонкою, по 50 мг; по 1 або по 4 таблетки у блістері, по 1 блістеру в пачці; по 1 таблетці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ind w:left="-108"/>
              <w:jc w:val="center"/>
              <w:rPr>
                <w:rFonts w:ascii="Arial" w:hAnsi="Arial" w:cs="Arial"/>
                <w:color w:val="000000"/>
                <w:sz w:val="16"/>
                <w:szCs w:val="16"/>
              </w:rPr>
            </w:pPr>
            <w:r w:rsidRPr="00526FC5">
              <w:rPr>
                <w:rFonts w:ascii="Arial" w:hAnsi="Arial" w:cs="Arial"/>
                <w:color w:val="000000"/>
                <w:sz w:val="16"/>
                <w:szCs w:val="16"/>
                <w:lang w:val="ru-RU"/>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ind w:left="-108"/>
              <w:jc w:val="center"/>
              <w:rPr>
                <w:rFonts w:ascii="Arial" w:hAnsi="Arial" w:cs="Arial"/>
                <w:color w:val="000000"/>
                <w:sz w:val="16"/>
                <w:szCs w:val="16"/>
              </w:rPr>
            </w:pPr>
            <w:r w:rsidRPr="00526FC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jc w:val="center"/>
              <w:rPr>
                <w:rFonts w:ascii="Arial" w:hAnsi="Arial" w:cs="Arial"/>
                <w:color w:val="000000"/>
                <w:sz w:val="16"/>
                <w:szCs w:val="16"/>
              </w:rPr>
            </w:pPr>
            <w:r w:rsidRPr="00526FC5">
              <w:rPr>
                <w:rFonts w:ascii="Arial" w:hAnsi="Arial" w:cs="Arial"/>
                <w:color w:val="000000"/>
                <w:sz w:val="16"/>
                <w:szCs w:val="16"/>
              </w:rPr>
              <w:t>Актавіс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630C0">
            <w:pPr>
              <w:pStyle w:val="Normal"/>
              <w:tabs>
                <w:tab w:val="left" w:pos="12600"/>
              </w:tabs>
              <w:jc w:val="center"/>
              <w:rPr>
                <w:rFonts w:ascii="Arial" w:hAnsi="Arial" w:cs="Arial"/>
                <w:color w:val="000000"/>
                <w:sz w:val="16"/>
                <w:szCs w:val="16"/>
              </w:rPr>
            </w:pPr>
            <w:r w:rsidRPr="00526FC5">
              <w:rPr>
                <w:rFonts w:ascii="Arial" w:hAnsi="Arial" w:cs="Arial"/>
                <w:color w:val="000000"/>
                <w:sz w:val="16"/>
                <w:szCs w:val="16"/>
              </w:rPr>
              <w:t>Мальта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630C0">
            <w:pPr>
              <w:pStyle w:val="Normal"/>
              <w:tabs>
                <w:tab w:val="left" w:pos="12600"/>
              </w:tabs>
              <w:jc w:val="center"/>
              <w:rPr>
                <w:rFonts w:ascii="Arial" w:hAnsi="Arial" w:cs="Arial"/>
                <w:color w:val="000000"/>
                <w:sz w:val="16"/>
                <w:szCs w:val="16"/>
              </w:rPr>
            </w:pPr>
            <w:r w:rsidRPr="00526FC5">
              <w:rPr>
                <w:rFonts w:ascii="Arial" w:hAnsi="Arial" w:cs="Arial"/>
                <w:color w:val="000000"/>
                <w:sz w:val="16"/>
                <w:szCs w:val="16"/>
              </w:rPr>
              <w:t>внесення змін до реєстраційних матеріалів: Зміни I типу: Зміни щодо безпеки/ефективності та фармаконагляду (інші зміни) (згідно наказу МОЗ від 17.11.2016 № 1245) - у текст маркування упаковки лікарського засобу додатково внесено одиниці вимірювання латиницею за системою SI (</w:t>
            </w:r>
            <w:r w:rsidRPr="00526FC5">
              <w:rPr>
                <w:rFonts w:ascii="Arial" w:hAnsi="Arial" w:cs="Arial"/>
                <w:color w:val="000000"/>
                <w:sz w:val="16"/>
                <w:szCs w:val="16"/>
                <w:lang w:val="ru-RU"/>
              </w:rPr>
              <w:t>на</w:t>
            </w:r>
            <w:r w:rsidRPr="00526FC5">
              <w:rPr>
                <w:rFonts w:ascii="Arial" w:hAnsi="Arial" w:cs="Arial"/>
                <w:color w:val="000000"/>
                <w:sz w:val="16"/>
                <w:szCs w:val="16"/>
              </w:rPr>
              <w:t xml:space="preserve"> </w:t>
            </w:r>
            <w:r w:rsidRPr="00526FC5">
              <w:rPr>
                <w:rFonts w:ascii="Arial" w:hAnsi="Arial" w:cs="Arial"/>
                <w:color w:val="000000"/>
                <w:sz w:val="16"/>
                <w:szCs w:val="16"/>
                <w:lang w:val="ru-RU"/>
              </w:rPr>
              <w:t>виконання</w:t>
            </w:r>
            <w:r w:rsidRPr="00526FC5">
              <w:rPr>
                <w:rFonts w:ascii="Arial" w:hAnsi="Arial" w:cs="Arial"/>
                <w:color w:val="000000"/>
                <w:sz w:val="16"/>
                <w:szCs w:val="16"/>
              </w:rPr>
              <w:t xml:space="preserve"> </w:t>
            </w:r>
            <w:r w:rsidRPr="00526FC5">
              <w:rPr>
                <w:rFonts w:ascii="Arial" w:hAnsi="Arial" w:cs="Arial"/>
                <w:color w:val="000000"/>
                <w:sz w:val="16"/>
                <w:szCs w:val="16"/>
                <w:lang w:val="ru-RU"/>
              </w:rPr>
              <w:t>вимог</w:t>
            </w:r>
            <w:r w:rsidRPr="00526FC5">
              <w:rPr>
                <w:rFonts w:ascii="Arial" w:hAnsi="Arial" w:cs="Arial"/>
                <w:color w:val="000000"/>
                <w:sz w:val="16"/>
                <w:szCs w:val="16"/>
              </w:rPr>
              <w:t xml:space="preserve"> </w:t>
            </w:r>
            <w:r w:rsidRPr="00526FC5">
              <w:rPr>
                <w:rFonts w:ascii="Arial" w:hAnsi="Arial" w:cs="Arial"/>
                <w:color w:val="000000"/>
                <w:sz w:val="16"/>
                <w:szCs w:val="16"/>
                <w:lang w:val="ru-RU"/>
              </w:rPr>
              <w:t>законодавства</w:t>
            </w:r>
            <w:r w:rsidRPr="00526FC5">
              <w:rPr>
                <w:rFonts w:ascii="Arial" w:hAnsi="Arial" w:cs="Arial"/>
                <w:color w:val="000000"/>
                <w:sz w:val="16"/>
                <w:szCs w:val="16"/>
              </w:rPr>
              <w:t xml:space="preserve">, </w:t>
            </w:r>
            <w:r w:rsidRPr="00526FC5">
              <w:rPr>
                <w:rFonts w:ascii="Arial" w:hAnsi="Arial" w:cs="Arial"/>
                <w:color w:val="000000"/>
                <w:sz w:val="16"/>
                <w:szCs w:val="16"/>
                <w:lang w:val="ru-RU"/>
              </w:rPr>
              <w:t>а</w:t>
            </w:r>
            <w:r w:rsidRPr="00526FC5">
              <w:rPr>
                <w:rFonts w:ascii="Arial" w:hAnsi="Arial" w:cs="Arial"/>
                <w:color w:val="000000"/>
                <w:sz w:val="16"/>
                <w:szCs w:val="16"/>
              </w:rPr>
              <w:t xml:space="preserve"> </w:t>
            </w:r>
            <w:r w:rsidRPr="00526FC5">
              <w:rPr>
                <w:rFonts w:ascii="Arial" w:hAnsi="Arial" w:cs="Arial"/>
                <w:color w:val="000000"/>
                <w:sz w:val="16"/>
                <w:szCs w:val="16"/>
                <w:lang w:val="ru-RU"/>
              </w:rPr>
              <w:t>саме</w:t>
            </w:r>
            <w:r w:rsidRPr="00526FC5">
              <w:rPr>
                <w:rFonts w:ascii="Arial" w:hAnsi="Arial" w:cs="Arial"/>
                <w:color w:val="000000"/>
                <w:sz w:val="16"/>
                <w:szCs w:val="16"/>
              </w:rPr>
              <w:t xml:space="preserve"> </w:t>
            </w:r>
            <w:r w:rsidRPr="00526FC5">
              <w:rPr>
                <w:rFonts w:ascii="Arial" w:hAnsi="Arial" w:cs="Arial"/>
                <w:color w:val="000000"/>
                <w:sz w:val="16"/>
                <w:szCs w:val="16"/>
                <w:lang w:val="ru-RU"/>
              </w:rPr>
              <w:t>Наказу</w:t>
            </w:r>
            <w:r w:rsidRPr="00526FC5">
              <w:rPr>
                <w:rFonts w:ascii="Arial" w:hAnsi="Arial" w:cs="Arial"/>
                <w:color w:val="000000"/>
                <w:sz w:val="16"/>
                <w:szCs w:val="16"/>
              </w:rPr>
              <w:t xml:space="preserve"> №914 </w:t>
            </w:r>
            <w:r w:rsidRPr="00526FC5">
              <w:rPr>
                <w:rFonts w:ascii="Arial" w:hAnsi="Arial" w:cs="Arial"/>
                <w:color w:val="000000"/>
                <w:sz w:val="16"/>
                <w:szCs w:val="16"/>
                <w:lang w:val="ru-RU"/>
              </w:rPr>
              <w:t>від</w:t>
            </w:r>
            <w:r w:rsidRPr="00526FC5">
              <w:rPr>
                <w:rFonts w:ascii="Arial" w:hAnsi="Arial" w:cs="Arial"/>
                <w:color w:val="000000"/>
                <w:sz w:val="16"/>
                <w:szCs w:val="16"/>
              </w:rPr>
              <w:t xml:space="preserve"> 04.08.2015 </w:t>
            </w:r>
            <w:r w:rsidRPr="00526FC5">
              <w:rPr>
                <w:rFonts w:ascii="Arial" w:hAnsi="Arial" w:cs="Arial"/>
                <w:color w:val="000000"/>
                <w:sz w:val="16"/>
                <w:szCs w:val="16"/>
                <w:lang w:val="ru-RU"/>
              </w:rPr>
              <w:t>р</w:t>
            </w:r>
            <w:r w:rsidRPr="00526FC5">
              <w:rPr>
                <w:rFonts w:ascii="Arial" w:hAnsi="Arial" w:cs="Arial"/>
                <w:color w:val="000000"/>
                <w:sz w:val="16"/>
                <w:szCs w:val="16"/>
              </w:rPr>
              <w:t xml:space="preserve">. </w:t>
            </w:r>
            <w:r w:rsidRPr="00526FC5">
              <w:rPr>
                <w:rFonts w:ascii="Arial" w:hAnsi="Arial" w:cs="Arial"/>
                <w:color w:val="000000"/>
                <w:sz w:val="16"/>
                <w:szCs w:val="16"/>
                <w:lang w:val="ru-RU"/>
              </w:rPr>
              <w:t>Міністерства</w:t>
            </w:r>
            <w:r w:rsidRPr="00526FC5">
              <w:rPr>
                <w:rFonts w:ascii="Arial" w:hAnsi="Arial" w:cs="Arial"/>
                <w:color w:val="000000"/>
                <w:sz w:val="16"/>
                <w:szCs w:val="16"/>
              </w:rPr>
              <w:t xml:space="preserve"> </w:t>
            </w:r>
            <w:r w:rsidRPr="00526FC5">
              <w:rPr>
                <w:rFonts w:ascii="Arial" w:hAnsi="Arial" w:cs="Arial"/>
                <w:color w:val="000000"/>
                <w:sz w:val="16"/>
                <w:szCs w:val="16"/>
                <w:lang w:val="ru-RU"/>
              </w:rPr>
              <w:t>економічного</w:t>
            </w:r>
            <w:r w:rsidRPr="00526FC5">
              <w:rPr>
                <w:rFonts w:ascii="Arial" w:hAnsi="Arial" w:cs="Arial"/>
                <w:color w:val="000000"/>
                <w:sz w:val="16"/>
                <w:szCs w:val="16"/>
              </w:rPr>
              <w:t xml:space="preserve"> </w:t>
            </w:r>
            <w:r w:rsidRPr="00526FC5">
              <w:rPr>
                <w:rFonts w:ascii="Arial" w:hAnsi="Arial" w:cs="Arial"/>
                <w:color w:val="000000"/>
                <w:sz w:val="16"/>
                <w:szCs w:val="16"/>
                <w:lang w:val="ru-RU"/>
              </w:rPr>
              <w:t>розвиту</w:t>
            </w:r>
            <w:r w:rsidRPr="00526FC5">
              <w:rPr>
                <w:rFonts w:ascii="Arial" w:hAnsi="Arial" w:cs="Arial"/>
                <w:color w:val="000000"/>
                <w:sz w:val="16"/>
                <w:szCs w:val="16"/>
              </w:rPr>
              <w:t xml:space="preserve"> </w:t>
            </w:r>
            <w:r w:rsidRPr="00526FC5">
              <w:rPr>
                <w:rFonts w:ascii="Arial" w:hAnsi="Arial" w:cs="Arial"/>
                <w:color w:val="000000"/>
                <w:sz w:val="16"/>
                <w:szCs w:val="16"/>
                <w:lang w:val="ru-RU"/>
              </w:rPr>
              <w:t>і</w:t>
            </w:r>
            <w:r w:rsidRPr="00526FC5">
              <w:rPr>
                <w:rFonts w:ascii="Arial" w:hAnsi="Arial" w:cs="Arial"/>
                <w:color w:val="000000"/>
                <w:sz w:val="16"/>
                <w:szCs w:val="16"/>
              </w:rPr>
              <w:t xml:space="preserve"> </w:t>
            </w:r>
            <w:r w:rsidRPr="00526FC5">
              <w:rPr>
                <w:rFonts w:ascii="Arial" w:hAnsi="Arial" w:cs="Arial"/>
                <w:color w:val="000000"/>
                <w:sz w:val="16"/>
                <w:szCs w:val="16"/>
                <w:lang w:val="ru-RU"/>
              </w:rPr>
              <w:t>торгівлі</w:t>
            </w:r>
            <w:r w:rsidRPr="00526FC5">
              <w:rPr>
                <w:rFonts w:ascii="Arial" w:hAnsi="Arial" w:cs="Arial"/>
                <w:color w:val="000000"/>
                <w:sz w:val="16"/>
                <w:szCs w:val="16"/>
              </w:rPr>
              <w:t xml:space="preserve"> </w:t>
            </w:r>
            <w:r w:rsidRPr="00526FC5">
              <w:rPr>
                <w:rFonts w:ascii="Arial" w:hAnsi="Arial" w:cs="Arial"/>
                <w:color w:val="000000"/>
                <w:sz w:val="16"/>
                <w:szCs w:val="16"/>
                <w:lang w:val="ru-RU"/>
              </w:rPr>
              <w:t>України</w:t>
            </w:r>
            <w:r w:rsidRPr="00526FC5">
              <w:rPr>
                <w:rFonts w:ascii="Arial" w:hAnsi="Arial" w:cs="Arial"/>
                <w:color w:val="000000"/>
                <w:sz w:val="16"/>
                <w:szCs w:val="16"/>
              </w:rPr>
              <w:t>).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630C0">
            <w:pPr>
              <w:pStyle w:val="Normal"/>
              <w:tabs>
                <w:tab w:val="left" w:pos="12600"/>
              </w:tabs>
              <w:jc w:val="center"/>
              <w:rPr>
                <w:rFonts w:ascii="Arial" w:hAnsi="Arial" w:cs="Arial"/>
                <w:b/>
                <w:i/>
                <w:color w:val="000000"/>
                <w:sz w:val="16"/>
                <w:szCs w:val="16"/>
              </w:rPr>
            </w:pPr>
            <w:r w:rsidRPr="00526FC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jc w:val="center"/>
              <w:rPr>
                <w:rFonts w:ascii="Arial" w:hAnsi="Arial" w:cs="Arial"/>
                <w:sz w:val="16"/>
                <w:szCs w:val="16"/>
              </w:rPr>
            </w:pPr>
            <w:r w:rsidRPr="00526FC5">
              <w:rPr>
                <w:rFonts w:ascii="Arial" w:hAnsi="Arial" w:cs="Arial"/>
                <w:sz w:val="16"/>
                <w:szCs w:val="16"/>
              </w:rPr>
              <w:t>UA/17197/01/01</w:t>
            </w:r>
          </w:p>
        </w:tc>
      </w:tr>
      <w:tr w:rsidR="000A632D" w:rsidRPr="006F5FC0"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6F5FC0"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526FC5" w:rsidRDefault="000A632D" w:rsidP="00477C92">
            <w:pPr>
              <w:pStyle w:val="Normal"/>
              <w:tabs>
                <w:tab w:val="left" w:pos="12600"/>
              </w:tabs>
              <w:rPr>
                <w:rFonts w:ascii="Arial" w:hAnsi="Arial" w:cs="Arial"/>
                <w:b/>
                <w:i/>
                <w:color w:val="000000"/>
                <w:sz w:val="16"/>
                <w:szCs w:val="16"/>
              </w:rPr>
            </w:pPr>
            <w:r w:rsidRPr="00526FC5">
              <w:rPr>
                <w:rFonts w:ascii="Arial" w:hAnsi="Arial" w:cs="Arial"/>
                <w:b/>
                <w:sz w:val="16"/>
                <w:szCs w:val="16"/>
              </w:rPr>
              <w:t>СИЛАГРА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rPr>
                <w:rFonts w:ascii="Arial" w:hAnsi="Arial" w:cs="Arial"/>
                <w:color w:val="000000"/>
                <w:sz w:val="16"/>
                <w:szCs w:val="16"/>
                <w:lang w:val="ru-RU"/>
              </w:rPr>
            </w:pPr>
            <w:r w:rsidRPr="00526FC5">
              <w:rPr>
                <w:rFonts w:ascii="Arial" w:hAnsi="Arial" w:cs="Arial"/>
                <w:color w:val="000000"/>
                <w:sz w:val="16"/>
                <w:szCs w:val="16"/>
                <w:lang w:val="ru-RU"/>
              </w:rPr>
              <w:t>таблетки, вкриті плівковою оболонкою, по 100 мг; по 1 або по 4 таблетки у блістері, по 1 блістеру в пачці; по 1 таблетці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ind w:left="-108"/>
              <w:jc w:val="center"/>
              <w:rPr>
                <w:rFonts w:ascii="Arial" w:hAnsi="Arial" w:cs="Arial"/>
                <w:color w:val="000000"/>
                <w:sz w:val="16"/>
                <w:szCs w:val="16"/>
              </w:rPr>
            </w:pPr>
            <w:r w:rsidRPr="00526FC5">
              <w:rPr>
                <w:rFonts w:ascii="Arial" w:hAnsi="Arial" w:cs="Arial"/>
                <w:color w:val="000000"/>
                <w:sz w:val="16"/>
                <w:szCs w:val="16"/>
                <w:lang w:val="ru-RU"/>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ind w:left="-108"/>
              <w:jc w:val="center"/>
              <w:rPr>
                <w:rFonts w:ascii="Arial" w:hAnsi="Arial" w:cs="Arial"/>
                <w:color w:val="000000"/>
                <w:sz w:val="16"/>
                <w:szCs w:val="16"/>
              </w:rPr>
            </w:pPr>
            <w:r w:rsidRPr="00526FC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77C92">
            <w:pPr>
              <w:pStyle w:val="Normal"/>
              <w:tabs>
                <w:tab w:val="left" w:pos="12600"/>
              </w:tabs>
              <w:jc w:val="center"/>
              <w:rPr>
                <w:rFonts w:ascii="Arial" w:hAnsi="Arial" w:cs="Arial"/>
                <w:color w:val="000000"/>
                <w:sz w:val="16"/>
                <w:szCs w:val="16"/>
              </w:rPr>
            </w:pPr>
            <w:r w:rsidRPr="00526FC5">
              <w:rPr>
                <w:rFonts w:ascii="Arial" w:hAnsi="Arial" w:cs="Arial"/>
                <w:color w:val="000000"/>
                <w:sz w:val="16"/>
                <w:szCs w:val="16"/>
              </w:rPr>
              <w:t>Актавіс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630C0">
            <w:pPr>
              <w:pStyle w:val="Normal"/>
              <w:tabs>
                <w:tab w:val="left" w:pos="12600"/>
              </w:tabs>
              <w:jc w:val="center"/>
              <w:rPr>
                <w:rFonts w:ascii="Arial" w:hAnsi="Arial" w:cs="Arial"/>
                <w:color w:val="000000"/>
                <w:sz w:val="16"/>
                <w:szCs w:val="16"/>
              </w:rPr>
            </w:pPr>
            <w:r w:rsidRPr="00526FC5">
              <w:rPr>
                <w:rFonts w:ascii="Arial" w:hAnsi="Arial" w:cs="Arial"/>
                <w:color w:val="000000"/>
                <w:sz w:val="16"/>
                <w:szCs w:val="16"/>
              </w:rPr>
              <w:t>Мальта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630C0">
            <w:pPr>
              <w:pStyle w:val="Normal"/>
              <w:tabs>
                <w:tab w:val="left" w:pos="12600"/>
              </w:tabs>
              <w:jc w:val="center"/>
              <w:rPr>
                <w:rFonts w:ascii="Arial" w:hAnsi="Arial" w:cs="Arial"/>
                <w:color w:val="000000"/>
                <w:sz w:val="16"/>
                <w:szCs w:val="16"/>
              </w:rPr>
            </w:pPr>
            <w:r w:rsidRPr="00526FC5">
              <w:rPr>
                <w:rFonts w:ascii="Arial" w:hAnsi="Arial" w:cs="Arial"/>
                <w:color w:val="000000"/>
                <w:sz w:val="16"/>
                <w:szCs w:val="16"/>
              </w:rPr>
              <w:t>внесення змін до реєстраційних матеріалів: Зміни I типу: Зміни щодо безпеки/ефективності та фармаконагляду (інші зміни) (згідно наказу МОЗ від 17.11.2016 № 1245) - у текст маркування упаковки лікарського засобу додатково внесено одиниці вимірювання латиницею за системою SI (</w:t>
            </w:r>
            <w:r w:rsidRPr="00526FC5">
              <w:rPr>
                <w:rFonts w:ascii="Arial" w:hAnsi="Arial" w:cs="Arial"/>
                <w:color w:val="000000"/>
                <w:sz w:val="16"/>
                <w:szCs w:val="16"/>
                <w:lang w:val="ru-RU"/>
              </w:rPr>
              <w:t>на</w:t>
            </w:r>
            <w:r w:rsidRPr="00526FC5">
              <w:rPr>
                <w:rFonts w:ascii="Arial" w:hAnsi="Arial" w:cs="Arial"/>
                <w:color w:val="000000"/>
                <w:sz w:val="16"/>
                <w:szCs w:val="16"/>
              </w:rPr>
              <w:t xml:space="preserve"> </w:t>
            </w:r>
            <w:r w:rsidRPr="00526FC5">
              <w:rPr>
                <w:rFonts w:ascii="Arial" w:hAnsi="Arial" w:cs="Arial"/>
                <w:color w:val="000000"/>
                <w:sz w:val="16"/>
                <w:szCs w:val="16"/>
                <w:lang w:val="ru-RU"/>
              </w:rPr>
              <w:t>виконання</w:t>
            </w:r>
            <w:r w:rsidRPr="00526FC5">
              <w:rPr>
                <w:rFonts w:ascii="Arial" w:hAnsi="Arial" w:cs="Arial"/>
                <w:color w:val="000000"/>
                <w:sz w:val="16"/>
                <w:szCs w:val="16"/>
              </w:rPr>
              <w:t xml:space="preserve"> </w:t>
            </w:r>
            <w:r w:rsidRPr="00526FC5">
              <w:rPr>
                <w:rFonts w:ascii="Arial" w:hAnsi="Arial" w:cs="Arial"/>
                <w:color w:val="000000"/>
                <w:sz w:val="16"/>
                <w:szCs w:val="16"/>
                <w:lang w:val="ru-RU"/>
              </w:rPr>
              <w:t>вимог</w:t>
            </w:r>
            <w:r w:rsidRPr="00526FC5">
              <w:rPr>
                <w:rFonts w:ascii="Arial" w:hAnsi="Arial" w:cs="Arial"/>
                <w:color w:val="000000"/>
                <w:sz w:val="16"/>
                <w:szCs w:val="16"/>
              </w:rPr>
              <w:t xml:space="preserve"> </w:t>
            </w:r>
            <w:r w:rsidRPr="00526FC5">
              <w:rPr>
                <w:rFonts w:ascii="Arial" w:hAnsi="Arial" w:cs="Arial"/>
                <w:color w:val="000000"/>
                <w:sz w:val="16"/>
                <w:szCs w:val="16"/>
                <w:lang w:val="ru-RU"/>
              </w:rPr>
              <w:t>законодавства</w:t>
            </w:r>
            <w:r w:rsidRPr="00526FC5">
              <w:rPr>
                <w:rFonts w:ascii="Arial" w:hAnsi="Arial" w:cs="Arial"/>
                <w:color w:val="000000"/>
                <w:sz w:val="16"/>
                <w:szCs w:val="16"/>
              </w:rPr>
              <w:t xml:space="preserve">, </w:t>
            </w:r>
            <w:r w:rsidRPr="00526FC5">
              <w:rPr>
                <w:rFonts w:ascii="Arial" w:hAnsi="Arial" w:cs="Arial"/>
                <w:color w:val="000000"/>
                <w:sz w:val="16"/>
                <w:szCs w:val="16"/>
                <w:lang w:val="ru-RU"/>
              </w:rPr>
              <w:t>а</w:t>
            </w:r>
            <w:r w:rsidRPr="00526FC5">
              <w:rPr>
                <w:rFonts w:ascii="Arial" w:hAnsi="Arial" w:cs="Arial"/>
                <w:color w:val="000000"/>
                <w:sz w:val="16"/>
                <w:szCs w:val="16"/>
              </w:rPr>
              <w:t xml:space="preserve"> </w:t>
            </w:r>
            <w:r w:rsidRPr="00526FC5">
              <w:rPr>
                <w:rFonts w:ascii="Arial" w:hAnsi="Arial" w:cs="Arial"/>
                <w:color w:val="000000"/>
                <w:sz w:val="16"/>
                <w:szCs w:val="16"/>
                <w:lang w:val="ru-RU"/>
              </w:rPr>
              <w:t>саме</w:t>
            </w:r>
            <w:r w:rsidRPr="00526FC5">
              <w:rPr>
                <w:rFonts w:ascii="Arial" w:hAnsi="Arial" w:cs="Arial"/>
                <w:color w:val="000000"/>
                <w:sz w:val="16"/>
                <w:szCs w:val="16"/>
              </w:rPr>
              <w:t xml:space="preserve"> </w:t>
            </w:r>
            <w:r w:rsidRPr="00526FC5">
              <w:rPr>
                <w:rFonts w:ascii="Arial" w:hAnsi="Arial" w:cs="Arial"/>
                <w:color w:val="000000"/>
                <w:sz w:val="16"/>
                <w:szCs w:val="16"/>
                <w:lang w:val="ru-RU"/>
              </w:rPr>
              <w:t>Наказу</w:t>
            </w:r>
            <w:r w:rsidRPr="00526FC5">
              <w:rPr>
                <w:rFonts w:ascii="Arial" w:hAnsi="Arial" w:cs="Arial"/>
                <w:color w:val="000000"/>
                <w:sz w:val="16"/>
                <w:szCs w:val="16"/>
              </w:rPr>
              <w:t xml:space="preserve"> №914 </w:t>
            </w:r>
            <w:r w:rsidRPr="00526FC5">
              <w:rPr>
                <w:rFonts w:ascii="Arial" w:hAnsi="Arial" w:cs="Arial"/>
                <w:color w:val="000000"/>
                <w:sz w:val="16"/>
                <w:szCs w:val="16"/>
                <w:lang w:val="ru-RU"/>
              </w:rPr>
              <w:t>від</w:t>
            </w:r>
            <w:r w:rsidRPr="00526FC5">
              <w:rPr>
                <w:rFonts w:ascii="Arial" w:hAnsi="Arial" w:cs="Arial"/>
                <w:color w:val="000000"/>
                <w:sz w:val="16"/>
                <w:szCs w:val="16"/>
              </w:rPr>
              <w:t xml:space="preserve"> 04.08.2015 </w:t>
            </w:r>
            <w:r w:rsidRPr="00526FC5">
              <w:rPr>
                <w:rFonts w:ascii="Arial" w:hAnsi="Arial" w:cs="Arial"/>
                <w:color w:val="000000"/>
                <w:sz w:val="16"/>
                <w:szCs w:val="16"/>
                <w:lang w:val="ru-RU"/>
              </w:rPr>
              <w:t>р</w:t>
            </w:r>
            <w:r w:rsidRPr="00526FC5">
              <w:rPr>
                <w:rFonts w:ascii="Arial" w:hAnsi="Arial" w:cs="Arial"/>
                <w:color w:val="000000"/>
                <w:sz w:val="16"/>
                <w:szCs w:val="16"/>
              </w:rPr>
              <w:t xml:space="preserve">. </w:t>
            </w:r>
            <w:r w:rsidRPr="00526FC5">
              <w:rPr>
                <w:rFonts w:ascii="Arial" w:hAnsi="Arial" w:cs="Arial"/>
                <w:color w:val="000000"/>
                <w:sz w:val="16"/>
                <w:szCs w:val="16"/>
                <w:lang w:val="ru-RU"/>
              </w:rPr>
              <w:t>Міністерства</w:t>
            </w:r>
            <w:r w:rsidRPr="00526FC5">
              <w:rPr>
                <w:rFonts w:ascii="Arial" w:hAnsi="Arial" w:cs="Arial"/>
                <w:color w:val="000000"/>
                <w:sz w:val="16"/>
                <w:szCs w:val="16"/>
              </w:rPr>
              <w:t xml:space="preserve"> </w:t>
            </w:r>
            <w:r w:rsidRPr="00526FC5">
              <w:rPr>
                <w:rFonts w:ascii="Arial" w:hAnsi="Arial" w:cs="Arial"/>
                <w:color w:val="000000"/>
                <w:sz w:val="16"/>
                <w:szCs w:val="16"/>
                <w:lang w:val="ru-RU"/>
              </w:rPr>
              <w:t>економічного</w:t>
            </w:r>
            <w:r w:rsidRPr="00526FC5">
              <w:rPr>
                <w:rFonts w:ascii="Arial" w:hAnsi="Arial" w:cs="Arial"/>
                <w:color w:val="000000"/>
                <w:sz w:val="16"/>
                <w:szCs w:val="16"/>
              </w:rPr>
              <w:t xml:space="preserve"> </w:t>
            </w:r>
            <w:r w:rsidRPr="00526FC5">
              <w:rPr>
                <w:rFonts w:ascii="Arial" w:hAnsi="Arial" w:cs="Arial"/>
                <w:color w:val="000000"/>
                <w:sz w:val="16"/>
                <w:szCs w:val="16"/>
                <w:lang w:val="ru-RU"/>
              </w:rPr>
              <w:t>розвиту</w:t>
            </w:r>
            <w:r w:rsidRPr="00526FC5">
              <w:rPr>
                <w:rFonts w:ascii="Arial" w:hAnsi="Arial" w:cs="Arial"/>
                <w:color w:val="000000"/>
                <w:sz w:val="16"/>
                <w:szCs w:val="16"/>
              </w:rPr>
              <w:t xml:space="preserve"> </w:t>
            </w:r>
            <w:r w:rsidRPr="00526FC5">
              <w:rPr>
                <w:rFonts w:ascii="Arial" w:hAnsi="Arial" w:cs="Arial"/>
                <w:color w:val="000000"/>
                <w:sz w:val="16"/>
                <w:szCs w:val="16"/>
                <w:lang w:val="ru-RU"/>
              </w:rPr>
              <w:t>і</w:t>
            </w:r>
            <w:r w:rsidRPr="00526FC5">
              <w:rPr>
                <w:rFonts w:ascii="Arial" w:hAnsi="Arial" w:cs="Arial"/>
                <w:color w:val="000000"/>
                <w:sz w:val="16"/>
                <w:szCs w:val="16"/>
              </w:rPr>
              <w:t xml:space="preserve"> </w:t>
            </w:r>
            <w:r w:rsidRPr="00526FC5">
              <w:rPr>
                <w:rFonts w:ascii="Arial" w:hAnsi="Arial" w:cs="Arial"/>
                <w:color w:val="000000"/>
                <w:sz w:val="16"/>
                <w:szCs w:val="16"/>
                <w:lang w:val="ru-RU"/>
              </w:rPr>
              <w:t>торгівлі</w:t>
            </w:r>
            <w:r w:rsidRPr="00526FC5">
              <w:rPr>
                <w:rFonts w:ascii="Arial" w:hAnsi="Arial" w:cs="Arial"/>
                <w:color w:val="000000"/>
                <w:sz w:val="16"/>
                <w:szCs w:val="16"/>
              </w:rPr>
              <w:t xml:space="preserve"> </w:t>
            </w:r>
            <w:r w:rsidRPr="00526FC5">
              <w:rPr>
                <w:rFonts w:ascii="Arial" w:hAnsi="Arial" w:cs="Arial"/>
                <w:color w:val="000000"/>
                <w:sz w:val="16"/>
                <w:szCs w:val="16"/>
                <w:lang w:val="ru-RU"/>
              </w:rPr>
              <w:t>України</w:t>
            </w:r>
            <w:r w:rsidRPr="00526FC5">
              <w:rPr>
                <w:rFonts w:ascii="Arial" w:hAnsi="Arial" w:cs="Arial"/>
                <w:color w:val="000000"/>
                <w:sz w:val="16"/>
                <w:szCs w:val="16"/>
              </w:rPr>
              <w:t>).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526FC5" w:rsidRDefault="000A632D" w:rsidP="004630C0">
            <w:pPr>
              <w:pStyle w:val="Normal"/>
              <w:tabs>
                <w:tab w:val="left" w:pos="12600"/>
              </w:tabs>
              <w:jc w:val="center"/>
              <w:rPr>
                <w:rFonts w:ascii="Arial" w:hAnsi="Arial" w:cs="Arial"/>
                <w:b/>
                <w:i/>
                <w:color w:val="000000"/>
                <w:sz w:val="16"/>
                <w:szCs w:val="16"/>
              </w:rPr>
            </w:pPr>
            <w:r w:rsidRPr="00526FC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A97FFB" w:rsidRDefault="000A632D" w:rsidP="00477C92">
            <w:pPr>
              <w:pStyle w:val="Normal"/>
              <w:tabs>
                <w:tab w:val="left" w:pos="12600"/>
              </w:tabs>
              <w:jc w:val="center"/>
              <w:rPr>
                <w:rFonts w:ascii="Arial" w:hAnsi="Arial" w:cs="Arial"/>
                <w:sz w:val="16"/>
                <w:szCs w:val="16"/>
              </w:rPr>
            </w:pPr>
            <w:r w:rsidRPr="00526FC5">
              <w:rPr>
                <w:rFonts w:ascii="Arial" w:hAnsi="Arial" w:cs="Arial"/>
                <w:sz w:val="16"/>
                <w:szCs w:val="16"/>
              </w:rPr>
              <w:t>UA/17197/01/02</w:t>
            </w:r>
          </w:p>
        </w:tc>
      </w:tr>
      <w:tr w:rsidR="000A632D" w:rsidRPr="002D10A5"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2D10A5"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2D10A5" w:rsidRDefault="000A632D" w:rsidP="00477C92">
            <w:pPr>
              <w:pStyle w:val="Normal"/>
              <w:tabs>
                <w:tab w:val="left" w:pos="12600"/>
              </w:tabs>
              <w:rPr>
                <w:rFonts w:ascii="Arial" w:hAnsi="Arial" w:cs="Arial"/>
                <w:b/>
                <w:i/>
                <w:color w:val="000000"/>
                <w:sz w:val="16"/>
                <w:szCs w:val="16"/>
              </w:rPr>
            </w:pPr>
            <w:r w:rsidRPr="002D10A5">
              <w:rPr>
                <w:rFonts w:ascii="Arial" w:hAnsi="Arial" w:cs="Arial"/>
                <w:b/>
                <w:sz w:val="16"/>
                <w:szCs w:val="16"/>
              </w:rPr>
              <w:t>СИЛАГРА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2D10A5" w:rsidRDefault="000A632D" w:rsidP="00477C92">
            <w:pPr>
              <w:pStyle w:val="Normal"/>
              <w:tabs>
                <w:tab w:val="left" w:pos="12600"/>
              </w:tabs>
              <w:rPr>
                <w:rFonts w:ascii="Arial" w:hAnsi="Arial" w:cs="Arial"/>
                <w:color w:val="000000"/>
                <w:sz w:val="16"/>
                <w:szCs w:val="16"/>
                <w:lang w:val="ru-RU"/>
              </w:rPr>
            </w:pPr>
            <w:r w:rsidRPr="002D10A5">
              <w:rPr>
                <w:rFonts w:ascii="Arial" w:hAnsi="Arial" w:cs="Arial"/>
                <w:color w:val="000000"/>
                <w:sz w:val="16"/>
                <w:szCs w:val="16"/>
                <w:lang w:val="ru-RU"/>
              </w:rPr>
              <w:t>таблетки, вкриті плівковою оболонкою, по 50 мг; по 1 або по 4 таблетки у блістері, по 1 блістеру в пачці; по 1 таблетці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2D10A5" w:rsidRDefault="000A632D" w:rsidP="00477C92">
            <w:pPr>
              <w:pStyle w:val="Normal"/>
              <w:tabs>
                <w:tab w:val="left" w:pos="12600"/>
              </w:tabs>
              <w:ind w:left="-108"/>
              <w:jc w:val="center"/>
              <w:rPr>
                <w:rFonts w:ascii="Arial" w:hAnsi="Arial" w:cs="Arial"/>
                <w:color w:val="000000"/>
                <w:sz w:val="16"/>
                <w:szCs w:val="16"/>
                <w:lang w:val="ru-RU"/>
              </w:rPr>
            </w:pPr>
            <w:r w:rsidRPr="002D10A5">
              <w:rPr>
                <w:rFonts w:ascii="Arial" w:hAnsi="Arial" w:cs="Arial"/>
                <w:color w:val="000000"/>
                <w:sz w:val="16"/>
                <w:szCs w:val="16"/>
                <w:lang w:val="ru-RU"/>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2D10A5" w:rsidRDefault="000A632D" w:rsidP="00477C92">
            <w:pPr>
              <w:pStyle w:val="Normal"/>
              <w:tabs>
                <w:tab w:val="left" w:pos="12600"/>
              </w:tabs>
              <w:ind w:left="-108"/>
              <w:jc w:val="center"/>
              <w:rPr>
                <w:rFonts w:ascii="Arial" w:hAnsi="Arial" w:cs="Arial"/>
                <w:color w:val="000000"/>
                <w:sz w:val="16"/>
                <w:szCs w:val="16"/>
              </w:rPr>
            </w:pPr>
            <w:r w:rsidRPr="002D10A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2D10A5" w:rsidRDefault="000A632D" w:rsidP="00477C92">
            <w:pPr>
              <w:pStyle w:val="Normal"/>
              <w:tabs>
                <w:tab w:val="left" w:pos="12600"/>
              </w:tabs>
              <w:jc w:val="center"/>
              <w:rPr>
                <w:rFonts w:ascii="Arial" w:hAnsi="Arial" w:cs="Arial"/>
                <w:color w:val="000000"/>
                <w:sz w:val="16"/>
                <w:szCs w:val="16"/>
              </w:rPr>
            </w:pPr>
            <w:r w:rsidRPr="002D10A5">
              <w:rPr>
                <w:rFonts w:ascii="Arial" w:hAnsi="Arial" w:cs="Arial"/>
                <w:color w:val="000000"/>
                <w:sz w:val="16"/>
                <w:szCs w:val="16"/>
              </w:rPr>
              <w:t xml:space="preserve">Актавіс Лтд.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2D10A5" w:rsidRDefault="000A632D" w:rsidP="004630C0">
            <w:pPr>
              <w:pStyle w:val="Normal"/>
              <w:tabs>
                <w:tab w:val="left" w:pos="12600"/>
              </w:tabs>
              <w:jc w:val="center"/>
              <w:rPr>
                <w:rFonts w:ascii="Arial" w:hAnsi="Arial" w:cs="Arial"/>
                <w:color w:val="000000"/>
                <w:sz w:val="16"/>
                <w:szCs w:val="16"/>
              </w:rPr>
            </w:pPr>
            <w:r w:rsidRPr="002D10A5">
              <w:rPr>
                <w:rFonts w:ascii="Arial" w:hAnsi="Arial" w:cs="Arial"/>
                <w:color w:val="000000"/>
                <w:sz w:val="16"/>
                <w:szCs w:val="16"/>
              </w:rPr>
              <w:t>Мальта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2D10A5" w:rsidRDefault="000A632D" w:rsidP="004630C0">
            <w:pPr>
              <w:pStyle w:val="Normal"/>
              <w:tabs>
                <w:tab w:val="left" w:pos="12600"/>
              </w:tabs>
              <w:jc w:val="center"/>
              <w:rPr>
                <w:rFonts w:ascii="Arial" w:hAnsi="Arial" w:cs="Arial"/>
                <w:color w:val="000000"/>
                <w:sz w:val="16"/>
                <w:szCs w:val="16"/>
              </w:rPr>
            </w:pPr>
            <w:r w:rsidRPr="002D10A5">
              <w:rPr>
                <w:rFonts w:ascii="Arial" w:hAnsi="Arial" w:cs="Arial"/>
                <w:color w:val="000000"/>
                <w:sz w:val="16"/>
                <w:szCs w:val="16"/>
              </w:rPr>
              <w:t>внесення змін до реєстраційних матеріалів: Оновлення сертифікату відповідності Європейській фармакопеї для уже затвердженого виробника АФІ Mylan від R0-CEP 2012-317-Rev 04 до R1-CEP 2012-317-Rev 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2D10A5" w:rsidRDefault="000A632D" w:rsidP="004630C0">
            <w:pPr>
              <w:pStyle w:val="Normal"/>
              <w:tabs>
                <w:tab w:val="left" w:pos="12600"/>
              </w:tabs>
              <w:jc w:val="center"/>
              <w:rPr>
                <w:rFonts w:ascii="Arial" w:hAnsi="Arial" w:cs="Arial"/>
                <w:b/>
                <w:i/>
                <w:color w:val="000000"/>
                <w:sz w:val="16"/>
                <w:szCs w:val="16"/>
              </w:rPr>
            </w:pPr>
            <w:r w:rsidRPr="002D10A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2D10A5" w:rsidRDefault="000A632D" w:rsidP="00477C92">
            <w:pPr>
              <w:pStyle w:val="Normal"/>
              <w:tabs>
                <w:tab w:val="left" w:pos="12600"/>
              </w:tabs>
              <w:jc w:val="center"/>
              <w:rPr>
                <w:rFonts w:ascii="Arial" w:hAnsi="Arial" w:cs="Arial"/>
                <w:sz w:val="16"/>
                <w:szCs w:val="16"/>
              </w:rPr>
            </w:pPr>
            <w:r w:rsidRPr="002D10A5">
              <w:rPr>
                <w:rFonts w:ascii="Arial" w:hAnsi="Arial" w:cs="Arial"/>
                <w:sz w:val="16"/>
                <w:szCs w:val="16"/>
              </w:rPr>
              <w:t>UA/17197/01/01</w:t>
            </w:r>
          </w:p>
        </w:tc>
      </w:tr>
      <w:tr w:rsidR="000A632D" w:rsidRPr="002D10A5"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2D10A5"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2D10A5" w:rsidRDefault="000A632D" w:rsidP="00477C92">
            <w:pPr>
              <w:pStyle w:val="Normal"/>
              <w:tabs>
                <w:tab w:val="left" w:pos="12600"/>
              </w:tabs>
              <w:rPr>
                <w:rFonts w:ascii="Arial" w:hAnsi="Arial" w:cs="Arial"/>
                <w:b/>
                <w:i/>
                <w:color w:val="000000"/>
                <w:sz w:val="16"/>
                <w:szCs w:val="16"/>
              </w:rPr>
            </w:pPr>
            <w:r w:rsidRPr="002D10A5">
              <w:rPr>
                <w:rFonts w:ascii="Arial" w:hAnsi="Arial" w:cs="Arial"/>
                <w:b/>
                <w:sz w:val="16"/>
                <w:szCs w:val="16"/>
              </w:rPr>
              <w:t>СИЛАГРА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2D10A5" w:rsidRDefault="000A632D" w:rsidP="00477C92">
            <w:pPr>
              <w:pStyle w:val="Normal"/>
              <w:tabs>
                <w:tab w:val="left" w:pos="12600"/>
              </w:tabs>
              <w:rPr>
                <w:rFonts w:ascii="Arial" w:hAnsi="Arial" w:cs="Arial"/>
                <w:color w:val="000000"/>
                <w:sz w:val="16"/>
                <w:szCs w:val="16"/>
                <w:lang w:val="ru-RU"/>
              </w:rPr>
            </w:pPr>
            <w:r w:rsidRPr="002D10A5">
              <w:rPr>
                <w:rFonts w:ascii="Arial" w:hAnsi="Arial" w:cs="Arial"/>
                <w:color w:val="000000"/>
                <w:sz w:val="16"/>
                <w:szCs w:val="16"/>
                <w:lang w:val="ru-RU"/>
              </w:rPr>
              <w:t>таблетки, вкриті плівковою оболонкою, по 100 мг; по 1 або по 4 таблетки у блістері, по 1 блістеру в пачці; по 1 таблетці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2D10A5" w:rsidRDefault="000A632D" w:rsidP="00477C92">
            <w:pPr>
              <w:pStyle w:val="Normal"/>
              <w:tabs>
                <w:tab w:val="left" w:pos="12600"/>
              </w:tabs>
              <w:ind w:left="-108"/>
              <w:jc w:val="center"/>
              <w:rPr>
                <w:rFonts w:ascii="Arial" w:hAnsi="Arial" w:cs="Arial"/>
                <w:color w:val="000000"/>
                <w:sz w:val="16"/>
                <w:szCs w:val="16"/>
                <w:lang w:val="ru-RU"/>
              </w:rPr>
            </w:pPr>
            <w:r w:rsidRPr="002D10A5">
              <w:rPr>
                <w:rFonts w:ascii="Arial" w:hAnsi="Arial" w:cs="Arial"/>
                <w:color w:val="000000"/>
                <w:sz w:val="16"/>
                <w:szCs w:val="16"/>
                <w:lang w:val="ru-RU"/>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2D10A5" w:rsidRDefault="000A632D" w:rsidP="00477C92">
            <w:pPr>
              <w:pStyle w:val="Normal"/>
              <w:tabs>
                <w:tab w:val="left" w:pos="12600"/>
              </w:tabs>
              <w:ind w:left="-108"/>
              <w:jc w:val="center"/>
              <w:rPr>
                <w:rFonts w:ascii="Arial" w:hAnsi="Arial" w:cs="Arial"/>
                <w:color w:val="000000"/>
                <w:sz w:val="16"/>
                <w:szCs w:val="16"/>
              </w:rPr>
            </w:pPr>
            <w:r w:rsidRPr="002D10A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2D10A5" w:rsidRDefault="000A632D" w:rsidP="00477C92">
            <w:pPr>
              <w:pStyle w:val="Normal"/>
              <w:tabs>
                <w:tab w:val="left" w:pos="12600"/>
              </w:tabs>
              <w:jc w:val="center"/>
              <w:rPr>
                <w:rFonts w:ascii="Arial" w:hAnsi="Arial" w:cs="Arial"/>
                <w:color w:val="000000"/>
                <w:sz w:val="16"/>
                <w:szCs w:val="16"/>
              </w:rPr>
            </w:pPr>
            <w:r w:rsidRPr="002D10A5">
              <w:rPr>
                <w:rFonts w:ascii="Arial" w:hAnsi="Arial" w:cs="Arial"/>
                <w:color w:val="000000"/>
                <w:sz w:val="16"/>
                <w:szCs w:val="16"/>
              </w:rPr>
              <w:t xml:space="preserve">Актавіс Лтд.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2D10A5" w:rsidRDefault="000A632D" w:rsidP="004630C0">
            <w:pPr>
              <w:pStyle w:val="Normal"/>
              <w:tabs>
                <w:tab w:val="left" w:pos="12600"/>
              </w:tabs>
              <w:jc w:val="center"/>
              <w:rPr>
                <w:rFonts w:ascii="Arial" w:hAnsi="Arial" w:cs="Arial"/>
                <w:color w:val="000000"/>
                <w:sz w:val="16"/>
                <w:szCs w:val="16"/>
              </w:rPr>
            </w:pPr>
            <w:r w:rsidRPr="002D10A5">
              <w:rPr>
                <w:rFonts w:ascii="Arial" w:hAnsi="Arial" w:cs="Arial"/>
                <w:color w:val="000000"/>
                <w:sz w:val="16"/>
                <w:szCs w:val="16"/>
              </w:rPr>
              <w:t>Мальта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2D10A5" w:rsidRDefault="000A632D" w:rsidP="004630C0">
            <w:pPr>
              <w:pStyle w:val="Normal"/>
              <w:tabs>
                <w:tab w:val="left" w:pos="12600"/>
              </w:tabs>
              <w:jc w:val="center"/>
              <w:rPr>
                <w:rFonts w:ascii="Arial" w:hAnsi="Arial" w:cs="Arial"/>
                <w:color w:val="000000"/>
                <w:sz w:val="16"/>
                <w:szCs w:val="16"/>
              </w:rPr>
            </w:pPr>
            <w:r w:rsidRPr="002D10A5">
              <w:rPr>
                <w:rFonts w:ascii="Arial" w:hAnsi="Arial" w:cs="Arial"/>
                <w:color w:val="000000"/>
                <w:sz w:val="16"/>
                <w:szCs w:val="16"/>
              </w:rPr>
              <w:t>внесення змін до реєстраційних матеріалів: Оновлення сертифікату відповідності Європейській фармакопеї для уже затвердженого виробника АФІ Mylan від R0-CEP 2012-317-Rev 04 до R1-CEP 2012-317-Rev 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2D10A5" w:rsidRDefault="000A632D" w:rsidP="004630C0">
            <w:pPr>
              <w:pStyle w:val="Normal"/>
              <w:tabs>
                <w:tab w:val="left" w:pos="12600"/>
              </w:tabs>
              <w:jc w:val="center"/>
              <w:rPr>
                <w:rFonts w:ascii="Arial" w:hAnsi="Arial" w:cs="Arial"/>
                <w:b/>
                <w:i/>
                <w:color w:val="000000"/>
                <w:sz w:val="16"/>
                <w:szCs w:val="16"/>
              </w:rPr>
            </w:pPr>
            <w:r w:rsidRPr="002D10A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2D10A5" w:rsidRDefault="000A632D" w:rsidP="00477C92">
            <w:pPr>
              <w:pStyle w:val="Normal"/>
              <w:tabs>
                <w:tab w:val="left" w:pos="12600"/>
              </w:tabs>
              <w:jc w:val="center"/>
              <w:rPr>
                <w:rFonts w:ascii="Arial" w:hAnsi="Arial" w:cs="Arial"/>
                <w:sz w:val="16"/>
                <w:szCs w:val="16"/>
              </w:rPr>
            </w:pPr>
            <w:r w:rsidRPr="002D10A5">
              <w:rPr>
                <w:rFonts w:ascii="Arial" w:hAnsi="Arial" w:cs="Arial"/>
                <w:sz w:val="16"/>
                <w:szCs w:val="16"/>
              </w:rPr>
              <w:t>UA/17197/01/02</w:t>
            </w:r>
          </w:p>
        </w:tc>
      </w:tr>
      <w:tr w:rsidR="000A632D" w:rsidRPr="002D10A5"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2D10A5"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4E130E" w:rsidRDefault="000A632D" w:rsidP="00477C92">
            <w:pPr>
              <w:pStyle w:val="Normal"/>
              <w:tabs>
                <w:tab w:val="left" w:pos="12600"/>
              </w:tabs>
              <w:rPr>
                <w:rFonts w:ascii="Arial" w:hAnsi="Arial" w:cs="Arial"/>
                <w:b/>
                <w:i/>
                <w:color w:val="000000"/>
                <w:sz w:val="16"/>
                <w:szCs w:val="16"/>
              </w:rPr>
            </w:pPr>
            <w:r w:rsidRPr="004E130E">
              <w:rPr>
                <w:rFonts w:ascii="Arial" w:hAnsi="Arial" w:cs="Arial"/>
                <w:b/>
                <w:sz w:val="16"/>
                <w:szCs w:val="16"/>
              </w:rPr>
              <w:t>СІРТУРО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4E130E" w:rsidRDefault="000A632D" w:rsidP="00477C92">
            <w:pPr>
              <w:pStyle w:val="Normal"/>
              <w:tabs>
                <w:tab w:val="left" w:pos="12600"/>
              </w:tabs>
              <w:rPr>
                <w:rFonts w:ascii="Arial" w:hAnsi="Arial" w:cs="Arial"/>
                <w:color w:val="000000"/>
                <w:sz w:val="16"/>
                <w:szCs w:val="16"/>
              </w:rPr>
            </w:pPr>
            <w:r w:rsidRPr="004E130E">
              <w:rPr>
                <w:rFonts w:ascii="Arial" w:hAnsi="Arial" w:cs="Arial"/>
                <w:color w:val="000000"/>
                <w:sz w:val="16"/>
                <w:szCs w:val="16"/>
              </w:rPr>
              <w:t>таблетки по 20 мг; по 60 таблеток у білому непрозорому флаконі із поліетилену високої щільності із поліпропіленовою кришкою з алюмінієвим обтиском для захисту від відкривання дітьми; по 1 флакону разом з силікагельним осушувачем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4E130E" w:rsidRDefault="000A632D" w:rsidP="00477C92">
            <w:pPr>
              <w:pStyle w:val="Normal"/>
              <w:tabs>
                <w:tab w:val="left" w:pos="12600"/>
              </w:tabs>
              <w:ind w:left="-108"/>
              <w:jc w:val="center"/>
              <w:rPr>
                <w:rFonts w:ascii="Arial" w:hAnsi="Arial" w:cs="Arial"/>
                <w:color w:val="000000"/>
                <w:sz w:val="16"/>
                <w:szCs w:val="16"/>
                <w:lang w:val="ru-RU"/>
              </w:rPr>
            </w:pPr>
            <w:r w:rsidRPr="004E130E">
              <w:rPr>
                <w:rFonts w:ascii="Arial" w:hAnsi="Arial" w:cs="Arial"/>
                <w:color w:val="000000"/>
                <w:sz w:val="16"/>
                <w:szCs w:val="16"/>
                <w:lang w:val="ru-RU"/>
              </w:rPr>
              <w:t>ТОВ "Дж</w:t>
            </w:r>
            <w:r>
              <w:rPr>
                <w:rFonts w:ascii="Arial" w:hAnsi="Arial" w:cs="Arial"/>
                <w:color w:val="000000"/>
                <w:sz w:val="16"/>
                <w:szCs w:val="16"/>
                <w:lang w:val="ru-RU"/>
              </w:rPr>
              <w:t>онсон і Джонсон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4E130E" w:rsidRDefault="000A632D" w:rsidP="00477C92">
            <w:pPr>
              <w:pStyle w:val="Normal"/>
              <w:tabs>
                <w:tab w:val="left" w:pos="12600"/>
              </w:tabs>
              <w:ind w:left="-108"/>
              <w:jc w:val="center"/>
              <w:rPr>
                <w:rFonts w:ascii="Arial" w:hAnsi="Arial" w:cs="Arial"/>
                <w:color w:val="000000"/>
                <w:sz w:val="16"/>
                <w:szCs w:val="16"/>
              </w:rPr>
            </w:pPr>
            <w:r w:rsidRPr="004E130E">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4E130E" w:rsidRDefault="000A632D" w:rsidP="00477C92">
            <w:pPr>
              <w:pStyle w:val="Normal"/>
              <w:tabs>
                <w:tab w:val="left" w:pos="12600"/>
              </w:tabs>
              <w:jc w:val="center"/>
              <w:rPr>
                <w:rFonts w:ascii="Arial" w:hAnsi="Arial" w:cs="Arial"/>
                <w:color w:val="000000"/>
                <w:sz w:val="16"/>
                <w:szCs w:val="16"/>
              </w:rPr>
            </w:pPr>
            <w:r w:rsidRPr="004E130E">
              <w:rPr>
                <w:rFonts w:ascii="Arial" w:hAnsi="Arial" w:cs="Arial"/>
                <w:color w:val="000000"/>
                <w:sz w:val="16"/>
                <w:szCs w:val="16"/>
              </w:rPr>
              <w:t>виробництво, первинна та вторинна упаковка:</w:t>
            </w:r>
            <w:r w:rsidRPr="004E130E">
              <w:rPr>
                <w:rFonts w:ascii="Arial" w:hAnsi="Arial" w:cs="Arial"/>
                <w:color w:val="000000"/>
                <w:sz w:val="16"/>
                <w:szCs w:val="16"/>
              </w:rPr>
              <w:br/>
              <w:t>Ресифарм Фармасервісез Прайвіт Лімітед, Індія</w:t>
            </w:r>
            <w:r>
              <w:rPr>
                <w:rFonts w:ascii="Arial" w:hAnsi="Arial" w:cs="Arial"/>
                <w:color w:val="000000"/>
                <w:sz w:val="16"/>
                <w:szCs w:val="16"/>
              </w:rPr>
              <w:t>;</w:t>
            </w:r>
            <w:r w:rsidRPr="004E130E">
              <w:rPr>
                <w:rFonts w:ascii="Arial" w:hAnsi="Arial" w:cs="Arial"/>
                <w:color w:val="000000"/>
                <w:sz w:val="16"/>
                <w:szCs w:val="16"/>
              </w:rPr>
              <w:br/>
              <w:t>контроль якості:</w:t>
            </w:r>
            <w:r w:rsidRPr="004E130E">
              <w:rPr>
                <w:rFonts w:ascii="Arial" w:hAnsi="Arial" w:cs="Arial"/>
                <w:color w:val="000000"/>
                <w:sz w:val="16"/>
                <w:szCs w:val="16"/>
              </w:rPr>
              <w:br/>
              <w:t>Джонсон &amp; Джонсон Прайвіт Лімітед, Індія</w:t>
            </w:r>
            <w:r>
              <w:rPr>
                <w:rFonts w:ascii="Arial" w:hAnsi="Arial" w:cs="Arial"/>
                <w:color w:val="000000"/>
                <w:sz w:val="16"/>
                <w:szCs w:val="16"/>
              </w:rPr>
              <w:t>;</w:t>
            </w:r>
            <w:r w:rsidRPr="004E130E">
              <w:rPr>
                <w:rFonts w:ascii="Arial" w:hAnsi="Arial" w:cs="Arial"/>
                <w:color w:val="000000"/>
                <w:sz w:val="16"/>
                <w:szCs w:val="16"/>
              </w:rPr>
              <w:t xml:space="preserve"> </w:t>
            </w:r>
            <w:r w:rsidRPr="004E130E">
              <w:rPr>
                <w:rFonts w:ascii="Arial" w:hAnsi="Arial" w:cs="Arial"/>
                <w:color w:val="000000"/>
                <w:sz w:val="16"/>
                <w:szCs w:val="16"/>
              </w:rPr>
              <w:br/>
              <w:t>контроль якості, випуск серії:</w:t>
            </w:r>
            <w:r w:rsidRPr="004E130E">
              <w:rPr>
                <w:rFonts w:ascii="Arial" w:hAnsi="Arial" w:cs="Arial"/>
                <w:color w:val="000000"/>
                <w:sz w:val="16"/>
                <w:szCs w:val="16"/>
              </w:rPr>
              <w:br/>
              <w:t>Янссен Фармацевтика НВ, Бельгiя</w:t>
            </w:r>
            <w:r>
              <w:rPr>
                <w:rFonts w:ascii="Arial" w:hAnsi="Arial" w:cs="Arial"/>
                <w:color w:val="000000"/>
                <w:sz w:val="16"/>
                <w:szCs w:val="16"/>
              </w:rPr>
              <w:t>;</w:t>
            </w:r>
            <w:r w:rsidRPr="004E130E">
              <w:rPr>
                <w:rFonts w:ascii="Arial" w:hAnsi="Arial" w:cs="Arial"/>
                <w:color w:val="000000"/>
                <w:sz w:val="16"/>
                <w:szCs w:val="16"/>
              </w:rPr>
              <w:br/>
              <w:t>вторинна упаковка:</w:t>
            </w:r>
            <w:r w:rsidRPr="004E130E">
              <w:rPr>
                <w:rFonts w:ascii="Arial" w:hAnsi="Arial" w:cs="Arial"/>
                <w:color w:val="000000"/>
                <w:sz w:val="16"/>
                <w:szCs w:val="16"/>
              </w:rPr>
              <w:br/>
              <w:t>Янссен Фармацевтика НВ, Бельгiя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Default="000A632D" w:rsidP="004630C0">
            <w:pPr>
              <w:pStyle w:val="Normal"/>
              <w:tabs>
                <w:tab w:val="left" w:pos="12600"/>
              </w:tabs>
              <w:jc w:val="center"/>
              <w:rPr>
                <w:rFonts w:ascii="Arial" w:hAnsi="Arial" w:cs="Arial"/>
                <w:color w:val="000000"/>
                <w:sz w:val="16"/>
                <w:szCs w:val="16"/>
              </w:rPr>
            </w:pPr>
            <w:r>
              <w:rPr>
                <w:rFonts w:ascii="Arial" w:hAnsi="Arial" w:cs="Arial"/>
                <w:color w:val="000000"/>
                <w:sz w:val="16"/>
                <w:szCs w:val="16"/>
              </w:rPr>
              <w:t>Індія/</w:t>
            </w:r>
          </w:p>
          <w:p w:rsidR="000A632D" w:rsidRPr="004E130E" w:rsidRDefault="000A632D" w:rsidP="004630C0">
            <w:pPr>
              <w:pStyle w:val="Normal"/>
              <w:tabs>
                <w:tab w:val="left" w:pos="12600"/>
              </w:tabs>
              <w:jc w:val="center"/>
              <w:rPr>
                <w:rFonts w:ascii="Arial" w:hAnsi="Arial" w:cs="Arial"/>
                <w:color w:val="000000"/>
                <w:sz w:val="16"/>
                <w:szCs w:val="16"/>
              </w:rPr>
            </w:pPr>
            <w:r>
              <w:rPr>
                <w:rFonts w:ascii="Arial" w:hAnsi="Arial" w:cs="Arial"/>
                <w:color w:val="000000"/>
                <w:sz w:val="16"/>
                <w:szCs w:val="16"/>
              </w:rPr>
              <w:t>Бельгія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4E130E" w:rsidRDefault="000A632D" w:rsidP="004630C0">
            <w:pPr>
              <w:pStyle w:val="Normal"/>
              <w:tabs>
                <w:tab w:val="left" w:pos="12600"/>
              </w:tabs>
              <w:jc w:val="center"/>
              <w:rPr>
                <w:rFonts w:ascii="Arial" w:hAnsi="Arial" w:cs="Arial"/>
                <w:color w:val="000000"/>
                <w:sz w:val="16"/>
                <w:szCs w:val="16"/>
              </w:rPr>
            </w:pPr>
            <w:r w:rsidRPr="004E130E">
              <w:rPr>
                <w:rFonts w:ascii="Arial" w:hAnsi="Arial" w:cs="Arial"/>
                <w:color w:val="000000"/>
                <w:sz w:val="16"/>
                <w:szCs w:val="16"/>
              </w:rPr>
              <w:t>внесення змін до реєстраційних матеріалів: зміни, що потребують нової реєстрації, а саме</w:t>
            </w:r>
            <w:r>
              <w:rPr>
                <w:rFonts w:ascii="Arial" w:hAnsi="Arial" w:cs="Arial"/>
                <w:color w:val="000000"/>
                <w:sz w:val="16"/>
                <w:szCs w:val="16"/>
              </w:rPr>
              <w:t>:</w:t>
            </w:r>
            <w:r w:rsidRPr="004E130E">
              <w:rPr>
                <w:rFonts w:ascii="Arial" w:hAnsi="Arial" w:cs="Arial"/>
                <w:color w:val="000000"/>
                <w:sz w:val="16"/>
                <w:szCs w:val="16"/>
              </w:rPr>
              <w:t xml:space="preserve"> додавання нової сили дії до зареєстрованого лікарського засобу СІРТУРО, таблетки по 100 мг. Паралельно з процедурою зміни, що потребують нової реєстрації заявлено процедуру внесення змін ІІ типу до Інструкції для медичного застосування to extend the existing indication to include treatment of paediatric patients aged from 5 years to less than 18 years of age and weighing at least 15 kg, тому в Україні подається спільна інструкція, яка містить в собі додавання показання і розширення дозування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4E130E" w:rsidRDefault="000A632D" w:rsidP="004630C0">
            <w:pPr>
              <w:pStyle w:val="Normal"/>
              <w:tabs>
                <w:tab w:val="left" w:pos="12600"/>
              </w:tabs>
              <w:jc w:val="center"/>
              <w:rPr>
                <w:rFonts w:ascii="Arial" w:hAnsi="Arial" w:cs="Arial"/>
                <w:b/>
                <w:i/>
                <w:color w:val="000000"/>
                <w:sz w:val="16"/>
                <w:szCs w:val="16"/>
              </w:rPr>
            </w:pPr>
            <w:r w:rsidRPr="004E130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4E130E" w:rsidRDefault="000A632D" w:rsidP="00477C92">
            <w:pPr>
              <w:pStyle w:val="Normal"/>
              <w:tabs>
                <w:tab w:val="left" w:pos="12600"/>
              </w:tabs>
              <w:jc w:val="center"/>
              <w:rPr>
                <w:rFonts w:ascii="Arial" w:hAnsi="Arial" w:cs="Arial"/>
                <w:sz w:val="16"/>
                <w:szCs w:val="16"/>
              </w:rPr>
            </w:pPr>
            <w:r w:rsidRPr="004E130E">
              <w:rPr>
                <w:rFonts w:ascii="Arial" w:hAnsi="Arial" w:cs="Arial"/>
                <w:sz w:val="16"/>
                <w:szCs w:val="16"/>
              </w:rPr>
              <w:t>UA/16790/01/02</w:t>
            </w:r>
          </w:p>
        </w:tc>
      </w:tr>
      <w:tr w:rsidR="000A632D" w:rsidRPr="002D10A5"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2D10A5"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4E130E" w:rsidRDefault="000A632D" w:rsidP="00477C92">
            <w:pPr>
              <w:pStyle w:val="Normal"/>
              <w:tabs>
                <w:tab w:val="left" w:pos="12600"/>
              </w:tabs>
              <w:rPr>
                <w:rFonts w:ascii="Arial" w:hAnsi="Arial" w:cs="Arial"/>
                <w:b/>
                <w:i/>
                <w:color w:val="000000"/>
                <w:sz w:val="16"/>
                <w:szCs w:val="16"/>
              </w:rPr>
            </w:pPr>
            <w:r w:rsidRPr="004E130E">
              <w:rPr>
                <w:rFonts w:ascii="Arial" w:hAnsi="Arial" w:cs="Arial"/>
                <w:b/>
                <w:sz w:val="16"/>
                <w:szCs w:val="16"/>
              </w:rPr>
              <w:t>СІРТУРО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4E130E" w:rsidRDefault="000A632D" w:rsidP="00477C92">
            <w:pPr>
              <w:pStyle w:val="Normal"/>
              <w:tabs>
                <w:tab w:val="left" w:pos="12600"/>
              </w:tabs>
              <w:rPr>
                <w:rFonts w:ascii="Arial" w:hAnsi="Arial" w:cs="Arial"/>
                <w:color w:val="000000"/>
                <w:sz w:val="16"/>
                <w:szCs w:val="16"/>
                <w:lang w:val="ru-RU"/>
              </w:rPr>
            </w:pPr>
            <w:r w:rsidRPr="004E130E">
              <w:rPr>
                <w:rFonts w:ascii="Arial" w:hAnsi="Arial" w:cs="Arial"/>
                <w:color w:val="000000"/>
                <w:sz w:val="16"/>
                <w:szCs w:val="16"/>
                <w:lang w:val="ru-RU"/>
              </w:rPr>
              <w:t>таблетки по 100 мг; по 188 таблеток у флаконі, по 1 флакону в картонній коробці; по 6 таблеток у блістері, по 4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4E130E" w:rsidRDefault="000A632D" w:rsidP="00477C92">
            <w:pPr>
              <w:pStyle w:val="Normal"/>
              <w:tabs>
                <w:tab w:val="left" w:pos="12600"/>
              </w:tabs>
              <w:ind w:left="-108"/>
              <w:jc w:val="center"/>
              <w:rPr>
                <w:rFonts w:ascii="Arial" w:hAnsi="Arial" w:cs="Arial"/>
                <w:color w:val="000000"/>
                <w:sz w:val="16"/>
                <w:szCs w:val="16"/>
                <w:lang w:val="ru-RU"/>
              </w:rPr>
            </w:pPr>
            <w:r w:rsidRPr="004E130E">
              <w:rPr>
                <w:rFonts w:ascii="Arial" w:hAnsi="Arial" w:cs="Arial"/>
                <w:color w:val="000000"/>
                <w:sz w:val="16"/>
                <w:szCs w:val="16"/>
                <w:lang w:val="ru-RU"/>
              </w:rPr>
              <w:t>ТОВ "Дж</w:t>
            </w:r>
            <w:r>
              <w:rPr>
                <w:rFonts w:ascii="Arial" w:hAnsi="Arial" w:cs="Arial"/>
                <w:color w:val="000000"/>
                <w:sz w:val="16"/>
                <w:szCs w:val="16"/>
                <w:lang w:val="ru-RU"/>
              </w:rPr>
              <w:t>онсон і Джонсон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4E130E" w:rsidRDefault="000A632D" w:rsidP="00477C92">
            <w:pPr>
              <w:pStyle w:val="Normal"/>
              <w:tabs>
                <w:tab w:val="left" w:pos="12600"/>
              </w:tabs>
              <w:ind w:left="-108"/>
              <w:jc w:val="center"/>
              <w:rPr>
                <w:rFonts w:ascii="Arial" w:hAnsi="Arial" w:cs="Arial"/>
                <w:color w:val="000000"/>
                <w:sz w:val="16"/>
                <w:szCs w:val="16"/>
              </w:rPr>
            </w:pPr>
            <w:r w:rsidRPr="004E130E">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4E130E" w:rsidRDefault="000A632D" w:rsidP="00477C92">
            <w:pPr>
              <w:pStyle w:val="Normal"/>
              <w:tabs>
                <w:tab w:val="left" w:pos="12600"/>
              </w:tabs>
              <w:jc w:val="center"/>
              <w:rPr>
                <w:rFonts w:ascii="Arial" w:hAnsi="Arial" w:cs="Arial"/>
                <w:color w:val="000000"/>
                <w:sz w:val="16"/>
                <w:szCs w:val="16"/>
              </w:rPr>
            </w:pPr>
            <w:r w:rsidRPr="004E130E">
              <w:rPr>
                <w:rFonts w:ascii="Arial" w:hAnsi="Arial" w:cs="Arial"/>
                <w:color w:val="000000"/>
                <w:sz w:val="16"/>
                <w:szCs w:val="16"/>
              </w:rPr>
              <w:t>виробництво нерозфасованого продукту, контроль якості, первинна та вторинна упаковка:</w:t>
            </w:r>
            <w:r w:rsidRPr="004E130E">
              <w:rPr>
                <w:rFonts w:ascii="Arial" w:hAnsi="Arial" w:cs="Arial"/>
                <w:color w:val="000000"/>
                <w:sz w:val="16"/>
                <w:szCs w:val="16"/>
              </w:rPr>
              <w:br/>
              <w:t>Ресифарм Фармасервісез Пвт. Лтд., Індія</w:t>
            </w:r>
            <w:r>
              <w:rPr>
                <w:rFonts w:ascii="Arial" w:hAnsi="Arial" w:cs="Arial"/>
                <w:color w:val="000000"/>
                <w:sz w:val="16"/>
                <w:szCs w:val="16"/>
              </w:rPr>
              <w:t>;</w:t>
            </w:r>
            <w:r w:rsidRPr="004E130E">
              <w:rPr>
                <w:rFonts w:ascii="Arial" w:hAnsi="Arial" w:cs="Arial"/>
                <w:color w:val="000000"/>
                <w:sz w:val="16"/>
                <w:szCs w:val="16"/>
              </w:rPr>
              <w:br/>
              <w:t>вторинна упаковка:</w:t>
            </w:r>
            <w:r w:rsidRPr="004E130E">
              <w:rPr>
                <w:rFonts w:ascii="Arial" w:hAnsi="Arial" w:cs="Arial"/>
                <w:color w:val="000000"/>
                <w:sz w:val="16"/>
                <w:szCs w:val="16"/>
              </w:rPr>
              <w:br/>
              <w:t>Янссен Фармацевтика НВ, Бельгiя</w:t>
            </w:r>
            <w:r>
              <w:rPr>
                <w:rFonts w:ascii="Arial" w:hAnsi="Arial" w:cs="Arial"/>
                <w:color w:val="000000"/>
                <w:sz w:val="16"/>
                <w:szCs w:val="16"/>
              </w:rPr>
              <w:t>;</w:t>
            </w:r>
            <w:r w:rsidRPr="004E130E">
              <w:rPr>
                <w:rFonts w:ascii="Arial" w:hAnsi="Arial" w:cs="Arial"/>
                <w:color w:val="000000"/>
                <w:sz w:val="16"/>
                <w:szCs w:val="16"/>
              </w:rPr>
              <w:br/>
              <w:t>контроль якості:</w:t>
            </w:r>
            <w:r w:rsidRPr="004E130E">
              <w:rPr>
                <w:rFonts w:ascii="Arial" w:hAnsi="Arial" w:cs="Arial"/>
                <w:color w:val="000000"/>
                <w:sz w:val="16"/>
                <w:szCs w:val="16"/>
              </w:rPr>
              <w:br/>
              <w:t>Янссен (фармацевтичні компанії Джонсон &amp; Джонсон) Джонсон &amp; Джонсон Прайвіт Лімітед (DBA - Фармацевтичні продукти, Центр аналітичних та фармацевтичних розробок), Індія</w:t>
            </w:r>
            <w:r>
              <w:rPr>
                <w:rFonts w:ascii="Arial" w:hAnsi="Arial" w:cs="Arial"/>
                <w:color w:val="000000"/>
                <w:sz w:val="16"/>
                <w:szCs w:val="16"/>
              </w:rPr>
              <w:t>;</w:t>
            </w:r>
            <w:r w:rsidRPr="004E130E">
              <w:rPr>
                <w:rFonts w:ascii="Arial" w:hAnsi="Arial" w:cs="Arial"/>
                <w:color w:val="000000"/>
                <w:sz w:val="16"/>
                <w:szCs w:val="16"/>
              </w:rPr>
              <w:br/>
              <w:t>контроль якості, випуск серії:</w:t>
            </w:r>
            <w:r w:rsidRPr="004E130E">
              <w:rPr>
                <w:rFonts w:ascii="Arial" w:hAnsi="Arial" w:cs="Arial"/>
                <w:color w:val="000000"/>
                <w:sz w:val="16"/>
                <w:szCs w:val="16"/>
              </w:rPr>
              <w:br/>
              <w:t>Янссен Фармацевтика НВ, Бельгiя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Default="000A632D" w:rsidP="004630C0">
            <w:pPr>
              <w:pStyle w:val="Normal"/>
              <w:tabs>
                <w:tab w:val="left" w:pos="12600"/>
              </w:tabs>
              <w:jc w:val="center"/>
              <w:rPr>
                <w:rFonts w:ascii="Arial" w:hAnsi="Arial" w:cs="Arial"/>
                <w:color w:val="000000"/>
                <w:sz w:val="16"/>
                <w:szCs w:val="16"/>
              </w:rPr>
            </w:pPr>
            <w:r>
              <w:rPr>
                <w:rFonts w:ascii="Arial" w:hAnsi="Arial" w:cs="Arial"/>
                <w:color w:val="000000"/>
                <w:sz w:val="16"/>
                <w:szCs w:val="16"/>
              </w:rPr>
              <w:t>Індія/</w:t>
            </w:r>
          </w:p>
          <w:p w:rsidR="000A632D" w:rsidRPr="004E130E" w:rsidRDefault="000A632D" w:rsidP="004630C0">
            <w:pPr>
              <w:pStyle w:val="Normal"/>
              <w:tabs>
                <w:tab w:val="left" w:pos="12600"/>
              </w:tabs>
              <w:jc w:val="center"/>
              <w:rPr>
                <w:rFonts w:ascii="Arial" w:hAnsi="Arial" w:cs="Arial"/>
                <w:color w:val="000000"/>
                <w:sz w:val="16"/>
                <w:szCs w:val="16"/>
              </w:rPr>
            </w:pPr>
            <w:r>
              <w:rPr>
                <w:rFonts w:ascii="Arial" w:hAnsi="Arial" w:cs="Arial"/>
                <w:color w:val="000000"/>
                <w:sz w:val="16"/>
                <w:szCs w:val="16"/>
              </w:rPr>
              <w:t>Бельгія</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4E130E" w:rsidRDefault="000A632D" w:rsidP="004630C0">
            <w:pPr>
              <w:pStyle w:val="Normal"/>
              <w:tabs>
                <w:tab w:val="left" w:pos="12600"/>
              </w:tabs>
              <w:jc w:val="center"/>
              <w:rPr>
                <w:rFonts w:ascii="Arial" w:hAnsi="Arial" w:cs="Arial"/>
                <w:color w:val="000000"/>
                <w:sz w:val="16"/>
                <w:szCs w:val="16"/>
              </w:rPr>
            </w:pPr>
            <w:r w:rsidRPr="004E130E">
              <w:rPr>
                <w:rFonts w:ascii="Arial" w:hAnsi="Arial" w:cs="Arial"/>
                <w:color w:val="000000"/>
                <w:sz w:val="16"/>
                <w:szCs w:val="16"/>
                <w:lang w:val="ru-RU"/>
              </w:rPr>
              <w:t xml:space="preserve">внесення змін до реєстраційних матеріалів: Безпека, ІІ. </w:t>
            </w:r>
            <w:r w:rsidRPr="004E130E">
              <w:rPr>
                <w:rFonts w:ascii="Arial" w:hAnsi="Arial" w:cs="Arial"/>
                <w:color w:val="000000"/>
                <w:sz w:val="16"/>
                <w:szCs w:val="16"/>
              </w:rPr>
              <w:t>C</w:t>
            </w:r>
            <w:r w:rsidRPr="004E130E">
              <w:rPr>
                <w:rFonts w:ascii="Arial" w:hAnsi="Arial" w:cs="Arial"/>
                <w:color w:val="000000"/>
                <w:sz w:val="16"/>
                <w:szCs w:val="16"/>
                <w:lang w:val="ru-RU"/>
              </w:rPr>
              <w:t>.</w:t>
            </w:r>
            <w:r w:rsidRPr="004E130E">
              <w:rPr>
                <w:rFonts w:ascii="Arial" w:hAnsi="Arial" w:cs="Arial"/>
                <w:color w:val="000000"/>
                <w:sz w:val="16"/>
                <w:szCs w:val="16"/>
              </w:rPr>
              <w:t>I</w:t>
            </w:r>
            <w:r w:rsidRPr="004E130E">
              <w:rPr>
                <w:rFonts w:ascii="Arial" w:hAnsi="Arial" w:cs="Arial"/>
                <w:color w:val="000000"/>
                <w:sz w:val="16"/>
                <w:szCs w:val="16"/>
                <w:lang w:val="ru-RU"/>
              </w:rPr>
              <w:t xml:space="preserve">.6.- </w:t>
            </w:r>
            <w:r w:rsidRPr="004E130E">
              <w:rPr>
                <w:rFonts w:ascii="Arial" w:hAnsi="Arial" w:cs="Arial"/>
                <w:color w:val="000000"/>
                <w:sz w:val="16"/>
                <w:szCs w:val="16"/>
              </w:rPr>
              <w:t>Change(s) to therapeutical indication(s): a) Addition of a new therapeutic indication or modification of an approved one – II. To extend the existing indication to include treatment of paediatric patients aged from 5 years to less than 18 years of age and weighing at least 15 kg grouped with extention application to add a new strength (20 mg tablets), based on the results of the Week 24 analysis of Cohort 2 (paediatric subjects aged ?5 to &lt;12 years) of Study TMC207-C211. As a consequence of the extended indication, sections 4.1, 4.2, 4.4, 4.8, 5.1, 5.2, and 5.3 of the SmPC have been updated and the Package Leaflet has updated accordingly. Furthermore, the annexes have been brought in line with the latest QRD template version 10.1. The RMP (version 4.4) is updated in accordance.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4E130E" w:rsidRDefault="000A632D" w:rsidP="004630C0">
            <w:pPr>
              <w:pStyle w:val="Normal"/>
              <w:tabs>
                <w:tab w:val="left" w:pos="12600"/>
              </w:tabs>
              <w:jc w:val="center"/>
              <w:rPr>
                <w:rFonts w:ascii="Arial" w:hAnsi="Arial" w:cs="Arial"/>
                <w:b/>
                <w:i/>
                <w:color w:val="000000"/>
                <w:sz w:val="16"/>
                <w:szCs w:val="16"/>
              </w:rPr>
            </w:pPr>
            <w:r w:rsidRPr="004E130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4E130E" w:rsidRDefault="000A632D" w:rsidP="00477C92">
            <w:pPr>
              <w:pStyle w:val="Normal"/>
              <w:tabs>
                <w:tab w:val="left" w:pos="12600"/>
              </w:tabs>
              <w:jc w:val="center"/>
              <w:rPr>
                <w:rFonts w:ascii="Arial" w:hAnsi="Arial" w:cs="Arial"/>
                <w:sz w:val="16"/>
                <w:szCs w:val="16"/>
              </w:rPr>
            </w:pPr>
            <w:r w:rsidRPr="004E130E">
              <w:rPr>
                <w:rFonts w:ascii="Arial" w:hAnsi="Arial" w:cs="Arial"/>
                <w:sz w:val="16"/>
                <w:szCs w:val="16"/>
              </w:rPr>
              <w:t>UA/16790/01/01</w:t>
            </w:r>
          </w:p>
        </w:tc>
      </w:tr>
      <w:tr w:rsidR="000A632D" w:rsidRPr="002D10A5"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2D10A5"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367274" w:rsidRDefault="000A632D" w:rsidP="00477C92">
            <w:pPr>
              <w:pStyle w:val="Normal"/>
              <w:tabs>
                <w:tab w:val="left" w:pos="12600"/>
              </w:tabs>
              <w:rPr>
                <w:rFonts w:ascii="Arial" w:hAnsi="Arial" w:cs="Arial"/>
                <w:b/>
                <w:i/>
                <w:color w:val="000000"/>
                <w:sz w:val="16"/>
                <w:szCs w:val="16"/>
              </w:rPr>
            </w:pPr>
            <w:r w:rsidRPr="00367274">
              <w:rPr>
                <w:rFonts w:ascii="Arial" w:hAnsi="Arial" w:cs="Arial"/>
                <w:b/>
                <w:sz w:val="16"/>
                <w:szCs w:val="16"/>
              </w:rPr>
              <w:t>СОЛІКВА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367274" w:rsidRDefault="000A632D" w:rsidP="00477C92">
            <w:pPr>
              <w:pStyle w:val="Normal"/>
              <w:tabs>
                <w:tab w:val="left" w:pos="12600"/>
              </w:tabs>
              <w:rPr>
                <w:rFonts w:ascii="Arial" w:hAnsi="Arial" w:cs="Arial"/>
                <w:color w:val="000000"/>
                <w:sz w:val="16"/>
                <w:szCs w:val="16"/>
                <w:lang w:val="ru-RU"/>
              </w:rPr>
            </w:pPr>
            <w:r w:rsidRPr="00367274">
              <w:rPr>
                <w:rFonts w:ascii="Arial" w:hAnsi="Arial" w:cs="Arial"/>
                <w:color w:val="000000"/>
                <w:sz w:val="16"/>
                <w:szCs w:val="16"/>
              </w:rPr>
              <w:t>р</w:t>
            </w:r>
            <w:r w:rsidRPr="00367274">
              <w:rPr>
                <w:rFonts w:ascii="Arial" w:hAnsi="Arial" w:cs="Arial"/>
                <w:color w:val="000000"/>
                <w:sz w:val="16"/>
                <w:szCs w:val="16"/>
                <w:lang w:val="ru-RU"/>
              </w:rPr>
              <w:t>озчин для ін`єкцій, 100 Од./мл+50 мкг/мл; №3 або №5: по 3 мл у картриджі, вмонтованому в одноразову шприц-ручку; по 3 або по 5 шприц-ручок в картонній коробці. Голки в упаковку не включені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367274" w:rsidRDefault="000A632D" w:rsidP="00477C92">
            <w:pPr>
              <w:pStyle w:val="Normal"/>
              <w:tabs>
                <w:tab w:val="left" w:pos="12600"/>
              </w:tabs>
              <w:ind w:left="-108"/>
              <w:jc w:val="center"/>
              <w:rPr>
                <w:rFonts w:ascii="Arial" w:hAnsi="Arial" w:cs="Arial"/>
                <w:color w:val="000000"/>
                <w:sz w:val="16"/>
                <w:szCs w:val="16"/>
              </w:rPr>
            </w:pPr>
            <w:r w:rsidRPr="00367274">
              <w:rPr>
                <w:rFonts w:ascii="Arial" w:hAnsi="Arial" w:cs="Arial"/>
                <w:color w:val="000000"/>
                <w:sz w:val="16"/>
                <w:szCs w:val="16"/>
                <w:lang w:val="ru-RU"/>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367274" w:rsidRDefault="000A632D" w:rsidP="00477C92">
            <w:pPr>
              <w:pStyle w:val="Normal"/>
              <w:tabs>
                <w:tab w:val="left" w:pos="12600"/>
              </w:tabs>
              <w:ind w:left="-108"/>
              <w:jc w:val="center"/>
              <w:rPr>
                <w:rFonts w:ascii="Arial" w:hAnsi="Arial" w:cs="Arial"/>
                <w:color w:val="000000"/>
                <w:sz w:val="16"/>
                <w:szCs w:val="16"/>
              </w:rPr>
            </w:pPr>
            <w:r w:rsidRPr="00367274">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367274" w:rsidRDefault="000A632D" w:rsidP="00477C92">
            <w:pPr>
              <w:pStyle w:val="Normal"/>
              <w:tabs>
                <w:tab w:val="left" w:pos="12600"/>
              </w:tabs>
              <w:jc w:val="center"/>
              <w:rPr>
                <w:rFonts w:ascii="Arial" w:hAnsi="Arial" w:cs="Arial"/>
                <w:color w:val="000000"/>
                <w:sz w:val="16"/>
                <w:szCs w:val="16"/>
              </w:rPr>
            </w:pPr>
            <w:r w:rsidRPr="00367274">
              <w:rPr>
                <w:rFonts w:ascii="Arial" w:hAnsi="Arial" w:cs="Arial"/>
                <w:color w:val="000000"/>
                <w:sz w:val="16"/>
                <w:szCs w:val="16"/>
              </w:rPr>
              <w:t>Санофі-Авентіс Дойчланд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367274" w:rsidRDefault="000A632D" w:rsidP="004630C0">
            <w:pPr>
              <w:pStyle w:val="Normal"/>
              <w:tabs>
                <w:tab w:val="left" w:pos="12600"/>
              </w:tabs>
              <w:jc w:val="center"/>
              <w:rPr>
                <w:rFonts w:ascii="Arial" w:hAnsi="Arial" w:cs="Arial"/>
                <w:color w:val="000000"/>
                <w:sz w:val="16"/>
                <w:szCs w:val="16"/>
              </w:rPr>
            </w:pPr>
            <w:r w:rsidRPr="00367274">
              <w:rPr>
                <w:rFonts w:ascii="Arial" w:hAnsi="Arial" w:cs="Arial"/>
                <w:color w:val="000000"/>
                <w:sz w:val="16"/>
                <w:szCs w:val="16"/>
              </w:rPr>
              <w:t>Німеччина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367274" w:rsidRDefault="000A632D" w:rsidP="004630C0">
            <w:pPr>
              <w:pStyle w:val="Normal"/>
              <w:tabs>
                <w:tab w:val="left" w:pos="12600"/>
              </w:tabs>
              <w:jc w:val="center"/>
              <w:rPr>
                <w:rFonts w:ascii="Arial" w:hAnsi="Arial" w:cs="Arial"/>
                <w:color w:val="000000"/>
                <w:sz w:val="16"/>
                <w:szCs w:val="16"/>
              </w:rPr>
            </w:pPr>
            <w:r w:rsidRPr="00367274">
              <w:rPr>
                <w:rFonts w:ascii="Arial" w:hAnsi="Arial" w:cs="Arial"/>
                <w:color w:val="000000"/>
                <w:sz w:val="16"/>
                <w:szCs w:val="16"/>
              </w:rPr>
              <w:t>внесення змін до реєстраційних матеріалів: Зміна стосується приведення адреси виробника Санофі-Авентіс Дойчланд ГмбХ, Німеччина, у відповідність до GMP сертифікату та висновку щодо підтвердження відповідності умов виробництва лікарських засобів.</w:t>
            </w:r>
            <w:r w:rsidRPr="00367274">
              <w:rPr>
                <w:rFonts w:ascii="Arial" w:hAnsi="Arial" w:cs="Arial"/>
                <w:color w:val="000000"/>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367274" w:rsidRDefault="000A632D" w:rsidP="004630C0">
            <w:pPr>
              <w:pStyle w:val="Normal"/>
              <w:tabs>
                <w:tab w:val="left" w:pos="12600"/>
              </w:tabs>
              <w:jc w:val="center"/>
              <w:rPr>
                <w:rFonts w:ascii="Arial" w:hAnsi="Arial" w:cs="Arial"/>
                <w:b/>
                <w:i/>
                <w:color w:val="000000"/>
                <w:sz w:val="16"/>
                <w:szCs w:val="16"/>
              </w:rPr>
            </w:pPr>
            <w:r w:rsidRPr="003672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367274" w:rsidRDefault="000A632D" w:rsidP="00477C92">
            <w:pPr>
              <w:pStyle w:val="Normal"/>
              <w:tabs>
                <w:tab w:val="left" w:pos="12600"/>
              </w:tabs>
              <w:jc w:val="center"/>
              <w:rPr>
                <w:rFonts w:ascii="Arial" w:hAnsi="Arial" w:cs="Arial"/>
                <w:sz w:val="16"/>
                <w:szCs w:val="16"/>
              </w:rPr>
            </w:pPr>
            <w:r w:rsidRPr="00367274">
              <w:rPr>
                <w:rFonts w:ascii="Arial" w:hAnsi="Arial" w:cs="Arial"/>
                <w:sz w:val="16"/>
                <w:szCs w:val="16"/>
              </w:rPr>
              <w:t>UA/16774/01/01</w:t>
            </w:r>
          </w:p>
        </w:tc>
      </w:tr>
      <w:tr w:rsidR="000A632D" w:rsidRPr="002D10A5"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2D10A5"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367274" w:rsidRDefault="000A632D" w:rsidP="00477C92">
            <w:pPr>
              <w:pStyle w:val="Normal"/>
              <w:tabs>
                <w:tab w:val="left" w:pos="12600"/>
              </w:tabs>
              <w:rPr>
                <w:rFonts w:ascii="Arial" w:hAnsi="Arial" w:cs="Arial"/>
                <w:b/>
                <w:i/>
                <w:color w:val="000000"/>
                <w:sz w:val="16"/>
                <w:szCs w:val="16"/>
              </w:rPr>
            </w:pPr>
            <w:r w:rsidRPr="00367274">
              <w:rPr>
                <w:rFonts w:ascii="Arial" w:hAnsi="Arial" w:cs="Arial"/>
                <w:b/>
                <w:sz w:val="16"/>
                <w:szCs w:val="16"/>
              </w:rPr>
              <w:t>СОЛІКВА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367274" w:rsidRDefault="000A632D" w:rsidP="00477C92">
            <w:pPr>
              <w:pStyle w:val="Normal"/>
              <w:tabs>
                <w:tab w:val="left" w:pos="12600"/>
              </w:tabs>
              <w:rPr>
                <w:rFonts w:ascii="Arial" w:hAnsi="Arial" w:cs="Arial"/>
                <w:color w:val="000000"/>
                <w:sz w:val="16"/>
                <w:szCs w:val="16"/>
                <w:lang w:val="ru-RU"/>
              </w:rPr>
            </w:pPr>
            <w:r w:rsidRPr="00367274">
              <w:rPr>
                <w:rFonts w:ascii="Arial" w:hAnsi="Arial" w:cs="Arial"/>
                <w:color w:val="000000"/>
                <w:sz w:val="16"/>
                <w:szCs w:val="16"/>
              </w:rPr>
              <w:t>р</w:t>
            </w:r>
            <w:r w:rsidRPr="00367274">
              <w:rPr>
                <w:rFonts w:ascii="Arial" w:hAnsi="Arial" w:cs="Arial"/>
                <w:color w:val="000000"/>
                <w:sz w:val="16"/>
                <w:szCs w:val="16"/>
                <w:lang w:val="ru-RU"/>
              </w:rPr>
              <w:t>озчин для ін`єкцій, 100 Од./мл+33 мкг/мл; №3 або №5: по 3 мл у картриджі, вмонтованому в одноразову шприц-ручку; по 3 або по 5 шприц-ручок в картонній коробці. Голки в упаковку не включені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367274" w:rsidRDefault="000A632D" w:rsidP="00477C92">
            <w:pPr>
              <w:pStyle w:val="Normal"/>
              <w:tabs>
                <w:tab w:val="left" w:pos="12600"/>
              </w:tabs>
              <w:ind w:left="-108"/>
              <w:jc w:val="center"/>
              <w:rPr>
                <w:rFonts w:ascii="Arial" w:hAnsi="Arial" w:cs="Arial"/>
                <w:color w:val="000000"/>
                <w:sz w:val="16"/>
                <w:szCs w:val="16"/>
              </w:rPr>
            </w:pPr>
            <w:r w:rsidRPr="00367274">
              <w:rPr>
                <w:rFonts w:ascii="Arial" w:hAnsi="Arial" w:cs="Arial"/>
                <w:color w:val="000000"/>
                <w:sz w:val="16"/>
                <w:szCs w:val="16"/>
                <w:lang w:val="ru-RU"/>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367274" w:rsidRDefault="000A632D" w:rsidP="00477C92">
            <w:pPr>
              <w:pStyle w:val="Normal"/>
              <w:tabs>
                <w:tab w:val="left" w:pos="12600"/>
              </w:tabs>
              <w:ind w:left="-108"/>
              <w:jc w:val="center"/>
              <w:rPr>
                <w:rFonts w:ascii="Arial" w:hAnsi="Arial" w:cs="Arial"/>
                <w:color w:val="000000"/>
                <w:sz w:val="16"/>
                <w:szCs w:val="16"/>
              </w:rPr>
            </w:pPr>
            <w:r w:rsidRPr="00367274">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367274" w:rsidRDefault="000A632D" w:rsidP="00477C92">
            <w:pPr>
              <w:pStyle w:val="Normal"/>
              <w:tabs>
                <w:tab w:val="left" w:pos="12600"/>
              </w:tabs>
              <w:jc w:val="center"/>
              <w:rPr>
                <w:rFonts w:ascii="Arial" w:hAnsi="Arial" w:cs="Arial"/>
                <w:color w:val="000000"/>
                <w:sz w:val="16"/>
                <w:szCs w:val="16"/>
              </w:rPr>
            </w:pPr>
            <w:r w:rsidRPr="00367274">
              <w:rPr>
                <w:rFonts w:ascii="Arial" w:hAnsi="Arial" w:cs="Arial"/>
                <w:color w:val="000000"/>
                <w:sz w:val="16"/>
                <w:szCs w:val="16"/>
              </w:rPr>
              <w:t>Санофі-Авентіс Дойчланд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367274" w:rsidRDefault="000A632D" w:rsidP="004630C0">
            <w:pPr>
              <w:pStyle w:val="Normal"/>
              <w:tabs>
                <w:tab w:val="left" w:pos="12600"/>
              </w:tabs>
              <w:jc w:val="center"/>
              <w:rPr>
                <w:rFonts w:ascii="Arial" w:hAnsi="Arial" w:cs="Arial"/>
                <w:color w:val="000000"/>
                <w:sz w:val="16"/>
                <w:szCs w:val="16"/>
              </w:rPr>
            </w:pPr>
            <w:r w:rsidRPr="00367274">
              <w:rPr>
                <w:rFonts w:ascii="Arial" w:hAnsi="Arial" w:cs="Arial"/>
                <w:color w:val="000000"/>
                <w:sz w:val="16"/>
                <w:szCs w:val="16"/>
              </w:rPr>
              <w:t>Німеччина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367274" w:rsidRDefault="000A632D" w:rsidP="004630C0">
            <w:pPr>
              <w:pStyle w:val="Normal"/>
              <w:tabs>
                <w:tab w:val="left" w:pos="12600"/>
              </w:tabs>
              <w:jc w:val="center"/>
              <w:rPr>
                <w:rFonts w:ascii="Arial" w:hAnsi="Arial" w:cs="Arial"/>
                <w:color w:val="000000"/>
                <w:sz w:val="16"/>
                <w:szCs w:val="16"/>
              </w:rPr>
            </w:pPr>
            <w:r w:rsidRPr="00367274">
              <w:rPr>
                <w:rFonts w:ascii="Arial" w:hAnsi="Arial" w:cs="Arial"/>
                <w:color w:val="000000"/>
                <w:sz w:val="16"/>
                <w:szCs w:val="16"/>
              </w:rPr>
              <w:t>внесення змін до реєстраційних матеріалів: Зміна стосується приведення адреси виробника Санофі-Авентіс Дойчланд ГмбХ, Німеччина, у відповідність до GMP сертифікату та висновку щодо підтвердження відповідності умов виробництва лікарських засобів.</w:t>
            </w:r>
            <w:r w:rsidRPr="00367274">
              <w:rPr>
                <w:rFonts w:ascii="Arial" w:hAnsi="Arial" w:cs="Arial"/>
                <w:color w:val="000000"/>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367274" w:rsidRDefault="000A632D" w:rsidP="004630C0">
            <w:pPr>
              <w:pStyle w:val="Normal"/>
              <w:tabs>
                <w:tab w:val="left" w:pos="12600"/>
              </w:tabs>
              <w:jc w:val="center"/>
              <w:rPr>
                <w:rFonts w:ascii="Arial" w:hAnsi="Arial" w:cs="Arial"/>
                <w:b/>
                <w:i/>
                <w:color w:val="000000"/>
                <w:sz w:val="16"/>
                <w:szCs w:val="16"/>
              </w:rPr>
            </w:pPr>
            <w:r w:rsidRPr="003672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367274" w:rsidRDefault="000A632D" w:rsidP="00477C92">
            <w:pPr>
              <w:pStyle w:val="Normal"/>
              <w:tabs>
                <w:tab w:val="left" w:pos="12600"/>
              </w:tabs>
              <w:jc w:val="center"/>
              <w:rPr>
                <w:rFonts w:ascii="Arial" w:hAnsi="Arial" w:cs="Arial"/>
                <w:sz w:val="16"/>
                <w:szCs w:val="16"/>
              </w:rPr>
            </w:pPr>
            <w:r w:rsidRPr="00367274">
              <w:rPr>
                <w:rFonts w:ascii="Arial" w:hAnsi="Arial" w:cs="Arial"/>
                <w:sz w:val="16"/>
                <w:szCs w:val="16"/>
              </w:rPr>
              <w:t>UA/16775/01/01</w:t>
            </w:r>
          </w:p>
        </w:tc>
      </w:tr>
      <w:tr w:rsidR="000A632D" w:rsidRPr="002D10A5"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2D10A5"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A81A9E" w:rsidRDefault="000A632D" w:rsidP="00477C92">
            <w:pPr>
              <w:pStyle w:val="Normal"/>
              <w:tabs>
                <w:tab w:val="left" w:pos="12600"/>
              </w:tabs>
              <w:rPr>
                <w:rFonts w:ascii="Arial" w:hAnsi="Arial" w:cs="Arial"/>
                <w:b/>
                <w:i/>
                <w:color w:val="000000"/>
                <w:sz w:val="16"/>
                <w:szCs w:val="16"/>
              </w:rPr>
            </w:pPr>
            <w:r w:rsidRPr="00A81A9E">
              <w:rPr>
                <w:rFonts w:ascii="Arial" w:hAnsi="Arial" w:cs="Arial"/>
                <w:b/>
                <w:sz w:val="16"/>
                <w:szCs w:val="16"/>
              </w:rPr>
              <w:t>СПІНРАЗА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A81A9E" w:rsidRDefault="000A632D" w:rsidP="00477C92">
            <w:pPr>
              <w:pStyle w:val="Normal"/>
              <w:tabs>
                <w:tab w:val="left" w:pos="12600"/>
              </w:tabs>
              <w:rPr>
                <w:rFonts w:ascii="Arial" w:hAnsi="Arial" w:cs="Arial"/>
                <w:color w:val="000000"/>
                <w:sz w:val="16"/>
                <w:szCs w:val="16"/>
                <w:lang w:val="ru-RU"/>
              </w:rPr>
            </w:pPr>
            <w:r w:rsidRPr="00A81A9E">
              <w:rPr>
                <w:rFonts w:ascii="Arial" w:hAnsi="Arial" w:cs="Arial"/>
                <w:color w:val="000000"/>
                <w:sz w:val="16"/>
                <w:szCs w:val="16"/>
                <w:lang w:val="ru-RU"/>
              </w:rPr>
              <w:t>розчин для ін'єкцій, 2,4 мг/мл, по 5 мл (12 мг) у флаконі, по 1 флакону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A81A9E" w:rsidRDefault="000A632D" w:rsidP="00477C92">
            <w:pPr>
              <w:pStyle w:val="Normal"/>
              <w:tabs>
                <w:tab w:val="left" w:pos="12600"/>
              </w:tabs>
              <w:jc w:val="center"/>
              <w:rPr>
                <w:rFonts w:ascii="Arial" w:hAnsi="Arial" w:cs="Arial"/>
                <w:color w:val="000000"/>
                <w:sz w:val="16"/>
                <w:szCs w:val="16"/>
                <w:lang w:val="ru-RU"/>
              </w:rPr>
            </w:pPr>
            <w:r w:rsidRPr="00A81A9E">
              <w:rPr>
                <w:rFonts w:ascii="Arial" w:hAnsi="Arial" w:cs="Arial"/>
                <w:color w:val="000000"/>
                <w:sz w:val="16"/>
                <w:szCs w:val="16"/>
                <w:lang w:val="ru-RU"/>
              </w:rPr>
              <w:t>Біоген Нідерландс Бі.Ві.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A81A9E" w:rsidRDefault="000A632D" w:rsidP="00477C92">
            <w:pPr>
              <w:pStyle w:val="Normal"/>
              <w:tabs>
                <w:tab w:val="left" w:pos="12600"/>
              </w:tabs>
              <w:ind w:left="-108"/>
              <w:jc w:val="center"/>
              <w:rPr>
                <w:rFonts w:ascii="Arial" w:hAnsi="Arial" w:cs="Arial"/>
                <w:color w:val="000000"/>
                <w:sz w:val="16"/>
                <w:szCs w:val="16"/>
              </w:rPr>
            </w:pPr>
            <w:r w:rsidRPr="00A81A9E">
              <w:rPr>
                <w:rFonts w:ascii="Arial" w:hAnsi="Arial" w:cs="Arial"/>
                <w:color w:val="000000"/>
                <w:sz w:val="16"/>
                <w:szCs w:val="16"/>
              </w:rPr>
              <w:t>Нідерланди</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A81A9E" w:rsidRDefault="000A632D" w:rsidP="00477C92">
            <w:pPr>
              <w:pStyle w:val="Normal"/>
              <w:tabs>
                <w:tab w:val="left" w:pos="12600"/>
              </w:tabs>
              <w:jc w:val="center"/>
              <w:rPr>
                <w:rFonts w:ascii="Arial" w:hAnsi="Arial" w:cs="Arial"/>
                <w:color w:val="000000"/>
                <w:sz w:val="16"/>
                <w:szCs w:val="16"/>
              </w:rPr>
            </w:pPr>
            <w:r w:rsidRPr="00946FDC">
              <w:rPr>
                <w:rFonts w:ascii="Arial" w:hAnsi="Arial" w:cs="Arial"/>
                <w:color w:val="000000"/>
                <w:sz w:val="16"/>
                <w:szCs w:val="16"/>
              </w:rPr>
              <w:t>виробництво</w:t>
            </w:r>
            <w:r w:rsidRPr="00A81A9E">
              <w:rPr>
                <w:rFonts w:ascii="Arial" w:hAnsi="Arial" w:cs="Arial"/>
                <w:color w:val="000000"/>
                <w:sz w:val="16"/>
                <w:szCs w:val="16"/>
              </w:rPr>
              <w:t xml:space="preserve"> </w:t>
            </w:r>
            <w:r w:rsidRPr="00946FDC">
              <w:rPr>
                <w:rFonts w:ascii="Arial" w:hAnsi="Arial" w:cs="Arial"/>
                <w:color w:val="000000"/>
                <w:sz w:val="16"/>
                <w:szCs w:val="16"/>
              </w:rPr>
              <w:t>нерозфасованого</w:t>
            </w:r>
            <w:r w:rsidRPr="00A81A9E">
              <w:rPr>
                <w:rFonts w:ascii="Arial" w:hAnsi="Arial" w:cs="Arial"/>
                <w:color w:val="000000"/>
                <w:sz w:val="16"/>
                <w:szCs w:val="16"/>
              </w:rPr>
              <w:t xml:space="preserve"> </w:t>
            </w:r>
            <w:r w:rsidRPr="00946FDC">
              <w:rPr>
                <w:rFonts w:ascii="Arial" w:hAnsi="Arial" w:cs="Arial"/>
                <w:color w:val="000000"/>
                <w:sz w:val="16"/>
                <w:szCs w:val="16"/>
              </w:rPr>
              <w:t>продукту</w:t>
            </w:r>
            <w:r w:rsidRPr="00A81A9E">
              <w:rPr>
                <w:rFonts w:ascii="Arial" w:hAnsi="Arial" w:cs="Arial"/>
                <w:color w:val="000000"/>
                <w:sz w:val="16"/>
                <w:szCs w:val="16"/>
              </w:rPr>
              <w:t xml:space="preserve">, </w:t>
            </w:r>
            <w:r w:rsidRPr="00946FDC">
              <w:rPr>
                <w:rFonts w:ascii="Arial" w:hAnsi="Arial" w:cs="Arial"/>
                <w:color w:val="000000"/>
                <w:sz w:val="16"/>
                <w:szCs w:val="16"/>
              </w:rPr>
              <w:t>контроль</w:t>
            </w:r>
            <w:r w:rsidRPr="00A81A9E">
              <w:rPr>
                <w:rFonts w:ascii="Arial" w:hAnsi="Arial" w:cs="Arial"/>
                <w:color w:val="000000"/>
                <w:sz w:val="16"/>
                <w:szCs w:val="16"/>
              </w:rPr>
              <w:t xml:space="preserve"> </w:t>
            </w:r>
            <w:r w:rsidRPr="00946FDC">
              <w:rPr>
                <w:rFonts w:ascii="Arial" w:hAnsi="Arial" w:cs="Arial"/>
                <w:color w:val="000000"/>
                <w:sz w:val="16"/>
                <w:szCs w:val="16"/>
              </w:rPr>
              <w:t>якості</w:t>
            </w:r>
            <w:r w:rsidRPr="00A81A9E">
              <w:rPr>
                <w:rFonts w:ascii="Arial" w:hAnsi="Arial" w:cs="Arial"/>
                <w:color w:val="000000"/>
                <w:sz w:val="16"/>
                <w:szCs w:val="16"/>
              </w:rPr>
              <w:t xml:space="preserve">, </w:t>
            </w:r>
            <w:r w:rsidRPr="00946FDC">
              <w:rPr>
                <w:rFonts w:ascii="Arial" w:hAnsi="Arial" w:cs="Arial"/>
                <w:color w:val="000000"/>
                <w:sz w:val="16"/>
                <w:szCs w:val="16"/>
              </w:rPr>
              <w:t>первинна</w:t>
            </w:r>
            <w:r w:rsidRPr="00A81A9E">
              <w:rPr>
                <w:rFonts w:ascii="Arial" w:hAnsi="Arial" w:cs="Arial"/>
                <w:color w:val="000000"/>
                <w:sz w:val="16"/>
                <w:szCs w:val="16"/>
              </w:rPr>
              <w:t xml:space="preserve"> </w:t>
            </w:r>
            <w:r w:rsidRPr="00946FDC">
              <w:rPr>
                <w:rFonts w:ascii="Arial" w:hAnsi="Arial" w:cs="Arial"/>
                <w:color w:val="000000"/>
                <w:sz w:val="16"/>
                <w:szCs w:val="16"/>
              </w:rPr>
              <w:t>упаковка</w:t>
            </w:r>
            <w:r w:rsidRPr="00A81A9E">
              <w:rPr>
                <w:rFonts w:ascii="Arial" w:hAnsi="Arial" w:cs="Arial"/>
                <w:color w:val="000000"/>
                <w:sz w:val="16"/>
                <w:szCs w:val="16"/>
              </w:rPr>
              <w:t>:</w:t>
            </w:r>
            <w:r w:rsidRPr="00A81A9E">
              <w:rPr>
                <w:rFonts w:ascii="Arial" w:hAnsi="Arial" w:cs="Arial"/>
                <w:color w:val="000000"/>
                <w:sz w:val="16"/>
                <w:szCs w:val="16"/>
              </w:rPr>
              <w:br/>
            </w:r>
            <w:r w:rsidRPr="00946FDC">
              <w:rPr>
                <w:rFonts w:ascii="Arial" w:hAnsi="Arial" w:cs="Arial"/>
                <w:color w:val="000000"/>
                <w:sz w:val="16"/>
                <w:szCs w:val="16"/>
              </w:rPr>
              <w:t>Патеон</w:t>
            </w:r>
            <w:r w:rsidRPr="00A81A9E">
              <w:rPr>
                <w:rFonts w:ascii="Arial" w:hAnsi="Arial" w:cs="Arial"/>
                <w:color w:val="000000"/>
                <w:sz w:val="16"/>
                <w:szCs w:val="16"/>
              </w:rPr>
              <w:t xml:space="preserve"> </w:t>
            </w:r>
            <w:r w:rsidRPr="00946FDC">
              <w:rPr>
                <w:rFonts w:ascii="Arial" w:hAnsi="Arial" w:cs="Arial"/>
                <w:color w:val="000000"/>
                <w:sz w:val="16"/>
                <w:szCs w:val="16"/>
              </w:rPr>
              <w:t>Італія</w:t>
            </w:r>
            <w:r w:rsidRPr="00A81A9E">
              <w:rPr>
                <w:rFonts w:ascii="Arial" w:hAnsi="Arial" w:cs="Arial"/>
                <w:color w:val="000000"/>
                <w:sz w:val="16"/>
                <w:szCs w:val="16"/>
              </w:rPr>
              <w:t xml:space="preserve"> </w:t>
            </w:r>
            <w:r w:rsidRPr="00946FDC">
              <w:rPr>
                <w:rFonts w:ascii="Arial" w:hAnsi="Arial" w:cs="Arial"/>
                <w:color w:val="000000"/>
                <w:sz w:val="16"/>
                <w:szCs w:val="16"/>
              </w:rPr>
              <w:t>С</w:t>
            </w:r>
            <w:r w:rsidRPr="00A81A9E">
              <w:rPr>
                <w:rFonts w:ascii="Arial" w:hAnsi="Arial" w:cs="Arial"/>
                <w:color w:val="000000"/>
                <w:sz w:val="16"/>
                <w:szCs w:val="16"/>
              </w:rPr>
              <w:t>.</w:t>
            </w:r>
            <w:r w:rsidRPr="00946FDC">
              <w:rPr>
                <w:rFonts w:ascii="Arial" w:hAnsi="Arial" w:cs="Arial"/>
                <w:color w:val="000000"/>
                <w:sz w:val="16"/>
                <w:szCs w:val="16"/>
              </w:rPr>
              <w:t>П</w:t>
            </w:r>
            <w:r w:rsidRPr="00A81A9E">
              <w:rPr>
                <w:rFonts w:ascii="Arial" w:hAnsi="Arial" w:cs="Arial"/>
                <w:color w:val="000000"/>
                <w:sz w:val="16"/>
                <w:szCs w:val="16"/>
              </w:rPr>
              <w:t>.</w:t>
            </w:r>
            <w:r w:rsidRPr="00946FDC">
              <w:rPr>
                <w:rFonts w:ascii="Arial" w:hAnsi="Arial" w:cs="Arial"/>
                <w:color w:val="000000"/>
                <w:sz w:val="16"/>
                <w:szCs w:val="16"/>
              </w:rPr>
              <w:t>А</w:t>
            </w:r>
            <w:r w:rsidRPr="00A81A9E">
              <w:rPr>
                <w:rFonts w:ascii="Arial" w:hAnsi="Arial" w:cs="Arial"/>
                <w:color w:val="000000"/>
                <w:sz w:val="16"/>
                <w:szCs w:val="16"/>
              </w:rPr>
              <w:t xml:space="preserve">., </w:t>
            </w:r>
            <w:r w:rsidRPr="00946FDC">
              <w:rPr>
                <w:rFonts w:ascii="Arial" w:hAnsi="Arial" w:cs="Arial"/>
                <w:color w:val="000000"/>
                <w:sz w:val="16"/>
                <w:szCs w:val="16"/>
              </w:rPr>
              <w:t>Італ</w:t>
            </w:r>
            <w:r w:rsidRPr="00A81A9E">
              <w:rPr>
                <w:rFonts w:ascii="Arial" w:hAnsi="Arial" w:cs="Arial"/>
                <w:color w:val="000000"/>
                <w:sz w:val="16"/>
                <w:szCs w:val="16"/>
              </w:rPr>
              <w:t>i</w:t>
            </w:r>
            <w:r w:rsidRPr="00946FDC">
              <w:rPr>
                <w:rFonts w:ascii="Arial" w:hAnsi="Arial" w:cs="Arial"/>
                <w:color w:val="000000"/>
                <w:sz w:val="16"/>
                <w:szCs w:val="16"/>
              </w:rPr>
              <w:t>я</w:t>
            </w:r>
            <w:r w:rsidRPr="00A81A9E">
              <w:rPr>
                <w:rFonts w:ascii="Arial" w:hAnsi="Arial" w:cs="Arial"/>
                <w:color w:val="000000"/>
                <w:sz w:val="16"/>
                <w:szCs w:val="16"/>
              </w:rPr>
              <w:t>;</w:t>
            </w:r>
            <w:r w:rsidRPr="00A81A9E">
              <w:rPr>
                <w:rFonts w:ascii="Arial" w:hAnsi="Arial" w:cs="Arial"/>
                <w:color w:val="000000"/>
                <w:sz w:val="16"/>
                <w:szCs w:val="16"/>
              </w:rPr>
              <w:br/>
            </w:r>
            <w:r w:rsidRPr="00946FDC">
              <w:rPr>
                <w:rFonts w:ascii="Arial" w:hAnsi="Arial" w:cs="Arial"/>
                <w:color w:val="000000"/>
                <w:sz w:val="16"/>
                <w:szCs w:val="16"/>
              </w:rPr>
              <w:t>виробництво</w:t>
            </w:r>
            <w:r w:rsidRPr="00A81A9E">
              <w:rPr>
                <w:rFonts w:ascii="Arial" w:hAnsi="Arial" w:cs="Arial"/>
                <w:color w:val="000000"/>
                <w:sz w:val="16"/>
                <w:szCs w:val="16"/>
              </w:rPr>
              <w:t xml:space="preserve"> </w:t>
            </w:r>
            <w:r w:rsidRPr="00946FDC">
              <w:rPr>
                <w:rFonts w:ascii="Arial" w:hAnsi="Arial" w:cs="Arial"/>
                <w:color w:val="000000"/>
                <w:sz w:val="16"/>
                <w:szCs w:val="16"/>
              </w:rPr>
              <w:t>нерозфасованого</w:t>
            </w:r>
            <w:r w:rsidRPr="00A81A9E">
              <w:rPr>
                <w:rFonts w:ascii="Arial" w:hAnsi="Arial" w:cs="Arial"/>
                <w:color w:val="000000"/>
                <w:sz w:val="16"/>
                <w:szCs w:val="16"/>
              </w:rPr>
              <w:t xml:space="preserve"> </w:t>
            </w:r>
            <w:r w:rsidRPr="00946FDC">
              <w:rPr>
                <w:rFonts w:ascii="Arial" w:hAnsi="Arial" w:cs="Arial"/>
                <w:color w:val="000000"/>
                <w:sz w:val="16"/>
                <w:szCs w:val="16"/>
              </w:rPr>
              <w:t>продукту</w:t>
            </w:r>
            <w:r w:rsidRPr="00A81A9E">
              <w:rPr>
                <w:rFonts w:ascii="Arial" w:hAnsi="Arial" w:cs="Arial"/>
                <w:color w:val="000000"/>
                <w:sz w:val="16"/>
                <w:szCs w:val="16"/>
              </w:rPr>
              <w:t xml:space="preserve">, </w:t>
            </w:r>
            <w:r w:rsidRPr="00946FDC">
              <w:rPr>
                <w:rFonts w:ascii="Arial" w:hAnsi="Arial" w:cs="Arial"/>
                <w:color w:val="000000"/>
                <w:sz w:val="16"/>
                <w:szCs w:val="16"/>
              </w:rPr>
              <w:t>контроль</w:t>
            </w:r>
            <w:r w:rsidRPr="00A81A9E">
              <w:rPr>
                <w:rFonts w:ascii="Arial" w:hAnsi="Arial" w:cs="Arial"/>
                <w:color w:val="000000"/>
                <w:sz w:val="16"/>
                <w:szCs w:val="16"/>
              </w:rPr>
              <w:t xml:space="preserve"> </w:t>
            </w:r>
            <w:r w:rsidRPr="00946FDC">
              <w:rPr>
                <w:rFonts w:ascii="Arial" w:hAnsi="Arial" w:cs="Arial"/>
                <w:color w:val="000000"/>
                <w:sz w:val="16"/>
                <w:szCs w:val="16"/>
              </w:rPr>
              <w:t>якості</w:t>
            </w:r>
            <w:r w:rsidRPr="00A81A9E">
              <w:rPr>
                <w:rFonts w:ascii="Arial" w:hAnsi="Arial" w:cs="Arial"/>
                <w:color w:val="000000"/>
                <w:sz w:val="16"/>
                <w:szCs w:val="16"/>
              </w:rPr>
              <w:t xml:space="preserve">, </w:t>
            </w:r>
            <w:r w:rsidRPr="00946FDC">
              <w:rPr>
                <w:rFonts w:ascii="Arial" w:hAnsi="Arial" w:cs="Arial"/>
                <w:color w:val="000000"/>
                <w:sz w:val="16"/>
                <w:szCs w:val="16"/>
              </w:rPr>
              <w:t>первинна</w:t>
            </w:r>
            <w:r w:rsidRPr="00A81A9E">
              <w:rPr>
                <w:rFonts w:ascii="Arial" w:hAnsi="Arial" w:cs="Arial"/>
                <w:color w:val="000000"/>
                <w:sz w:val="16"/>
                <w:szCs w:val="16"/>
              </w:rPr>
              <w:t xml:space="preserve"> </w:t>
            </w:r>
            <w:r w:rsidRPr="00946FDC">
              <w:rPr>
                <w:rFonts w:ascii="Arial" w:hAnsi="Arial" w:cs="Arial"/>
                <w:color w:val="000000"/>
                <w:sz w:val="16"/>
                <w:szCs w:val="16"/>
              </w:rPr>
              <w:t>упаковка</w:t>
            </w:r>
            <w:r w:rsidRPr="00A81A9E">
              <w:rPr>
                <w:rFonts w:ascii="Arial" w:hAnsi="Arial" w:cs="Arial"/>
                <w:color w:val="000000"/>
                <w:sz w:val="16"/>
                <w:szCs w:val="16"/>
              </w:rPr>
              <w:t>:</w:t>
            </w:r>
            <w:r w:rsidRPr="00A81A9E">
              <w:rPr>
                <w:rFonts w:ascii="Arial" w:hAnsi="Arial" w:cs="Arial"/>
                <w:color w:val="000000"/>
                <w:sz w:val="16"/>
                <w:szCs w:val="16"/>
              </w:rPr>
              <w:br/>
            </w:r>
            <w:r w:rsidRPr="00946FDC">
              <w:rPr>
                <w:rFonts w:ascii="Arial" w:hAnsi="Arial" w:cs="Arial"/>
                <w:color w:val="000000"/>
                <w:sz w:val="16"/>
                <w:szCs w:val="16"/>
              </w:rPr>
              <w:t>Веттер</w:t>
            </w:r>
            <w:r w:rsidRPr="00A81A9E">
              <w:rPr>
                <w:rFonts w:ascii="Arial" w:hAnsi="Arial" w:cs="Arial"/>
                <w:color w:val="000000"/>
                <w:sz w:val="16"/>
                <w:szCs w:val="16"/>
              </w:rPr>
              <w:t xml:space="preserve"> </w:t>
            </w:r>
            <w:r w:rsidRPr="00946FDC">
              <w:rPr>
                <w:rFonts w:ascii="Arial" w:hAnsi="Arial" w:cs="Arial"/>
                <w:color w:val="000000"/>
                <w:sz w:val="16"/>
                <w:szCs w:val="16"/>
              </w:rPr>
              <w:t>Фарма</w:t>
            </w:r>
            <w:r w:rsidRPr="00A81A9E">
              <w:rPr>
                <w:rFonts w:ascii="Arial" w:hAnsi="Arial" w:cs="Arial"/>
                <w:color w:val="000000"/>
                <w:sz w:val="16"/>
                <w:szCs w:val="16"/>
              </w:rPr>
              <w:t>-</w:t>
            </w:r>
            <w:r w:rsidRPr="00946FDC">
              <w:rPr>
                <w:rFonts w:ascii="Arial" w:hAnsi="Arial" w:cs="Arial"/>
                <w:color w:val="000000"/>
                <w:sz w:val="16"/>
                <w:szCs w:val="16"/>
              </w:rPr>
              <w:t>Фертіганг</w:t>
            </w:r>
            <w:r w:rsidRPr="00A81A9E">
              <w:rPr>
                <w:rFonts w:ascii="Arial" w:hAnsi="Arial" w:cs="Arial"/>
                <w:color w:val="000000"/>
                <w:sz w:val="16"/>
                <w:szCs w:val="16"/>
              </w:rPr>
              <w:t xml:space="preserve"> </w:t>
            </w:r>
            <w:r w:rsidRPr="00946FDC">
              <w:rPr>
                <w:rFonts w:ascii="Arial" w:hAnsi="Arial" w:cs="Arial"/>
                <w:color w:val="000000"/>
                <w:sz w:val="16"/>
                <w:szCs w:val="16"/>
              </w:rPr>
              <w:t>ГмбХ</w:t>
            </w:r>
            <w:r w:rsidRPr="00A81A9E">
              <w:rPr>
                <w:rFonts w:ascii="Arial" w:hAnsi="Arial" w:cs="Arial"/>
                <w:color w:val="000000"/>
                <w:sz w:val="16"/>
                <w:szCs w:val="16"/>
              </w:rPr>
              <w:t xml:space="preserve"> </w:t>
            </w:r>
            <w:r w:rsidRPr="00946FDC">
              <w:rPr>
                <w:rFonts w:ascii="Arial" w:hAnsi="Arial" w:cs="Arial"/>
                <w:color w:val="000000"/>
                <w:sz w:val="16"/>
                <w:szCs w:val="16"/>
              </w:rPr>
              <w:t>і</w:t>
            </w:r>
            <w:r w:rsidRPr="00A81A9E">
              <w:rPr>
                <w:rFonts w:ascii="Arial" w:hAnsi="Arial" w:cs="Arial"/>
                <w:color w:val="000000"/>
                <w:sz w:val="16"/>
                <w:szCs w:val="16"/>
              </w:rPr>
              <w:t xml:space="preserve"> </w:t>
            </w:r>
            <w:r w:rsidRPr="00946FDC">
              <w:rPr>
                <w:rFonts w:ascii="Arial" w:hAnsi="Arial" w:cs="Arial"/>
                <w:color w:val="000000"/>
                <w:sz w:val="16"/>
                <w:szCs w:val="16"/>
              </w:rPr>
              <w:t>Ко</w:t>
            </w:r>
            <w:r w:rsidRPr="00A81A9E">
              <w:rPr>
                <w:rFonts w:ascii="Arial" w:hAnsi="Arial" w:cs="Arial"/>
                <w:color w:val="000000"/>
                <w:sz w:val="16"/>
                <w:szCs w:val="16"/>
              </w:rPr>
              <w:t>.</w:t>
            </w:r>
            <w:r w:rsidRPr="00946FDC">
              <w:rPr>
                <w:rFonts w:ascii="Arial" w:hAnsi="Arial" w:cs="Arial"/>
                <w:color w:val="000000"/>
                <w:sz w:val="16"/>
                <w:szCs w:val="16"/>
              </w:rPr>
              <w:t>КГ</w:t>
            </w:r>
            <w:r w:rsidRPr="00A81A9E">
              <w:rPr>
                <w:rFonts w:ascii="Arial" w:hAnsi="Arial" w:cs="Arial"/>
                <w:color w:val="000000"/>
                <w:sz w:val="16"/>
                <w:szCs w:val="16"/>
              </w:rPr>
              <w:t xml:space="preserve">, </w:t>
            </w:r>
            <w:r w:rsidRPr="00946FDC">
              <w:rPr>
                <w:rFonts w:ascii="Arial" w:hAnsi="Arial" w:cs="Arial"/>
                <w:color w:val="000000"/>
                <w:sz w:val="16"/>
                <w:szCs w:val="16"/>
              </w:rPr>
              <w:t>Німеччина</w:t>
            </w:r>
            <w:r w:rsidRPr="00A81A9E">
              <w:rPr>
                <w:rFonts w:ascii="Arial" w:hAnsi="Arial" w:cs="Arial"/>
                <w:color w:val="000000"/>
                <w:sz w:val="16"/>
                <w:szCs w:val="16"/>
              </w:rPr>
              <w:t>;</w:t>
            </w:r>
            <w:r w:rsidRPr="00A81A9E">
              <w:rPr>
                <w:rFonts w:ascii="Arial" w:hAnsi="Arial" w:cs="Arial"/>
                <w:color w:val="000000"/>
                <w:sz w:val="16"/>
                <w:szCs w:val="16"/>
              </w:rPr>
              <w:br/>
            </w:r>
            <w:r w:rsidRPr="00946FDC">
              <w:rPr>
                <w:rFonts w:ascii="Arial" w:hAnsi="Arial" w:cs="Arial"/>
                <w:color w:val="000000"/>
                <w:sz w:val="16"/>
                <w:szCs w:val="16"/>
              </w:rPr>
              <w:t>контроль</w:t>
            </w:r>
            <w:r w:rsidRPr="00A81A9E">
              <w:rPr>
                <w:rFonts w:ascii="Arial" w:hAnsi="Arial" w:cs="Arial"/>
                <w:color w:val="000000"/>
                <w:sz w:val="16"/>
                <w:szCs w:val="16"/>
              </w:rPr>
              <w:t xml:space="preserve"> </w:t>
            </w:r>
            <w:r w:rsidRPr="00946FDC">
              <w:rPr>
                <w:rFonts w:ascii="Arial" w:hAnsi="Arial" w:cs="Arial"/>
                <w:color w:val="000000"/>
                <w:sz w:val="16"/>
                <w:szCs w:val="16"/>
              </w:rPr>
              <w:t>якості</w:t>
            </w:r>
            <w:r w:rsidRPr="00A81A9E">
              <w:rPr>
                <w:rFonts w:ascii="Arial" w:hAnsi="Arial" w:cs="Arial"/>
                <w:color w:val="000000"/>
                <w:sz w:val="16"/>
                <w:szCs w:val="16"/>
              </w:rPr>
              <w:t>:</w:t>
            </w:r>
            <w:r w:rsidRPr="00A81A9E">
              <w:rPr>
                <w:rFonts w:ascii="Arial" w:hAnsi="Arial" w:cs="Arial"/>
                <w:color w:val="000000"/>
                <w:sz w:val="16"/>
                <w:szCs w:val="16"/>
              </w:rPr>
              <w:br/>
            </w:r>
            <w:r w:rsidRPr="00946FDC">
              <w:rPr>
                <w:rFonts w:ascii="Arial" w:hAnsi="Arial" w:cs="Arial"/>
                <w:color w:val="000000"/>
                <w:sz w:val="16"/>
                <w:szCs w:val="16"/>
              </w:rPr>
              <w:t>БіоСпрінг</w:t>
            </w:r>
            <w:r w:rsidRPr="00A81A9E">
              <w:rPr>
                <w:rFonts w:ascii="Arial" w:hAnsi="Arial" w:cs="Arial"/>
                <w:color w:val="000000"/>
                <w:sz w:val="16"/>
                <w:szCs w:val="16"/>
              </w:rPr>
              <w:t xml:space="preserve"> </w:t>
            </w:r>
            <w:r w:rsidRPr="00946FDC">
              <w:rPr>
                <w:rFonts w:ascii="Arial" w:hAnsi="Arial" w:cs="Arial"/>
                <w:color w:val="000000"/>
                <w:sz w:val="16"/>
                <w:szCs w:val="16"/>
              </w:rPr>
              <w:t>ГмбХ</w:t>
            </w:r>
            <w:r w:rsidRPr="00A81A9E">
              <w:rPr>
                <w:rFonts w:ascii="Arial" w:hAnsi="Arial" w:cs="Arial"/>
                <w:color w:val="000000"/>
                <w:sz w:val="16"/>
                <w:szCs w:val="16"/>
              </w:rPr>
              <w:t xml:space="preserve">, </w:t>
            </w:r>
            <w:r w:rsidRPr="00946FDC">
              <w:rPr>
                <w:rFonts w:ascii="Arial" w:hAnsi="Arial" w:cs="Arial"/>
                <w:color w:val="000000"/>
                <w:sz w:val="16"/>
                <w:szCs w:val="16"/>
              </w:rPr>
              <w:t>Німеччина</w:t>
            </w:r>
            <w:r w:rsidRPr="00A81A9E">
              <w:rPr>
                <w:rFonts w:ascii="Arial" w:hAnsi="Arial" w:cs="Arial"/>
                <w:color w:val="000000"/>
                <w:sz w:val="16"/>
                <w:szCs w:val="16"/>
              </w:rPr>
              <w:t>;</w:t>
            </w:r>
            <w:r w:rsidRPr="00A81A9E">
              <w:rPr>
                <w:rFonts w:ascii="Arial" w:hAnsi="Arial" w:cs="Arial"/>
                <w:color w:val="000000"/>
                <w:sz w:val="16"/>
                <w:szCs w:val="16"/>
              </w:rPr>
              <w:br/>
            </w:r>
            <w:r w:rsidRPr="00946FDC">
              <w:rPr>
                <w:rFonts w:ascii="Arial" w:hAnsi="Arial" w:cs="Arial"/>
                <w:color w:val="000000"/>
                <w:sz w:val="16"/>
                <w:szCs w:val="16"/>
              </w:rPr>
              <w:t>вторинне</w:t>
            </w:r>
            <w:r w:rsidRPr="00A81A9E">
              <w:rPr>
                <w:rFonts w:ascii="Arial" w:hAnsi="Arial" w:cs="Arial"/>
                <w:color w:val="000000"/>
                <w:sz w:val="16"/>
                <w:szCs w:val="16"/>
              </w:rPr>
              <w:t xml:space="preserve"> </w:t>
            </w:r>
            <w:r w:rsidRPr="00946FDC">
              <w:rPr>
                <w:rFonts w:ascii="Arial" w:hAnsi="Arial" w:cs="Arial"/>
                <w:color w:val="000000"/>
                <w:sz w:val="16"/>
                <w:szCs w:val="16"/>
              </w:rPr>
              <w:t>пакування</w:t>
            </w:r>
            <w:r w:rsidRPr="00A81A9E">
              <w:rPr>
                <w:rFonts w:ascii="Arial" w:hAnsi="Arial" w:cs="Arial"/>
                <w:color w:val="000000"/>
                <w:sz w:val="16"/>
                <w:szCs w:val="16"/>
              </w:rPr>
              <w:t xml:space="preserve">, </w:t>
            </w:r>
            <w:r w:rsidRPr="00946FDC">
              <w:rPr>
                <w:rFonts w:ascii="Arial" w:hAnsi="Arial" w:cs="Arial"/>
                <w:color w:val="000000"/>
                <w:sz w:val="16"/>
                <w:szCs w:val="16"/>
              </w:rPr>
              <w:t>випуск</w:t>
            </w:r>
            <w:r w:rsidRPr="00A81A9E">
              <w:rPr>
                <w:rFonts w:ascii="Arial" w:hAnsi="Arial" w:cs="Arial"/>
                <w:color w:val="000000"/>
                <w:sz w:val="16"/>
                <w:szCs w:val="16"/>
              </w:rPr>
              <w:t xml:space="preserve"> </w:t>
            </w:r>
            <w:r w:rsidRPr="00946FDC">
              <w:rPr>
                <w:rFonts w:ascii="Arial" w:hAnsi="Arial" w:cs="Arial"/>
                <w:color w:val="000000"/>
                <w:sz w:val="16"/>
                <w:szCs w:val="16"/>
              </w:rPr>
              <w:t>серії</w:t>
            </w:r>
            <w:r w:rsidRPr="00A81A9E">
              <w:rPr>
                <w:rFonts w:ascii="Arial" w:hAnsi="Arial" w:cs="Arial"/>
                <w:color w:val="000000"/>
                <w:sz w:val="16"/>
                <w:szCs w:val="16"/>
              </w:rPr>
              <w:t>:</w:t>
            </w:r>
            <w:r w:rsidRPr="00A81A9E">
              <w:rPr>
                <w:rFonts w:ascii="Arial" w:hAnsi="Arial" w:cs="Arial"/>
                <w:color w:val="000000"/>
                <w:sz w:val="16"/>
                <w:szCs w:val="16"/>
              </w:rPr>
              <w:br/>
            </w:r>
            <w:r w:rsidRPr="00946FDC">
              <w:rPr>
                <w:rFonts w:ascii="Arial" w:hAnsi="Arial" w:cs="Arial"/>
                <w:color w:val="000000"/>
                <w:sz w:val="16"/>
                <w:szCs w:val="16"/>
              </w:rPr>
              <w:t>ФУДЖИФІЛМ</w:t>
            </w:r>
            <w:r w:rsidRPr="00A81A9E">
              <w:rPr>
                <w:rFonts w:ascii="Arial" w:hAnsi="Arial" w:cs="Arial"/>
                <w:color w:val="000000"/>
                <w:sz w:val="16"/>
                <w:szCs w:val="16"/>
              </w:rPr>
              <w:t xml:space="preserve"> </w:t>
            </w:r>
            <w:r w:rsidRPr="00946FDC">
              <w:rPr>
                <w:rFonts w:ascii="Arial" w:hAnsi="Arial" w:cs="Arial"/>
                <w:color w:val="000000"/>
                <w:sz w:val="16"/>
                <w:szCs w:val="16"/>
              </w:rPr>
              <w:t>Діосинс</w:t>
            </w:r>
            <w:r w:rsidRPr="00A81A9E">
              <w:rPr>
                <w:rFonts w:ascii="Arial" w:hAnsi="Arial" w:cs="Arial"/>
                <w:color w:val="000000"/>
                <w:sz w:val="16"/>
                <w:szCs w:val="16"/>
              </w:rPr>
              <w:t xml:space="preserve"> </w:t>
            </w:r>
            <w:r w:rsidRPr="00946FDC">
              <w:rPr>
                <w:rFonts w:ascii="Arial" w:hAnsi="Arial" w:cs="Arial"/>
                <w:color w:val="000000"/>
                <w:sz w:val="16"/>
                <w:szCs w:val="16"/>
              </w:rPr>
              <w:t>Біотекнолоджіс</w:t>
            </w:r>
            <w:r w:rsidRPr="00A81A9E">
              <w:rPr>
                <w:rFonts w:ascii="Arial" w:hAnsi="Arial" w:cs="Arial"/>
                <w:color w:val="000000"/>
                <w:sz w:val="16"/>
                <w:szCs w:val="16"/>
              </w:rPr>
              <w:t xml:space="preserve"> </w:t>
            </w:r>
            <w:r w:rsidRPr="00946FDC">
              <w:rPr>
                <w:rFonts w:ascii="Arial" w:hAnsi="Arial" w:cs="Arial"/>
                <w:color w:val="000000"/>
                <w:sz w:val="16"/>
                <w:szCs w:val="16"/>
              </w:rPr>
              <w:t>Денмарк</w:t>
            </w:r>
            <w:r w:rsidRPr="00A81A9E">
              <w:rPr>
                <w:rFonts w:ascii="Arial" w:hAnsi="Arial" w:cs="Arial"/>
                <w:color w:val="000000"/>
                <w:sz w:val="16"/>
                <w:szCs w:val="16"/>
              </w:rPr>
              <w:t xml:space="preserve"> </w:t>
            </w:r>
            <w:r w:rsidRPr="00946FDC">
              <w:rPr>
                <w:rFonts w:ascii="Arial" w:hAnsi="Arial" w:cs="Arial"/>
                <w:color w:val="000000"/>
                <w:sz w:val="16"/>
                <w:szCs w:val="16"/>
              </w:rPr>
              <w:t>АпС</w:t>
            </w:r>
            <w:r w:rsidRPr="00A81A9E">
              <w:rPr>
                <w:rFonts w:ascii="Arial" w:hAnsi="Arial" w:cs="Arial"/>
                <w:color w:val="000000"/>
                <w:sz w:val="16"/>
                <w:szCs w:val="16"/>
              </w:rPr>
              <w:t xml:space="preserve">, </w:t>
            </w:r>
            <w:r w:rsidRPr="00946FDC">
              <w:rPr>
                <w:rFonts w:ascii="Arial" w:hAnsi="Arial" w:cs="Arial"/>
                <w:color w:val="000000"/>
                <w:sz w:val="16"/>
                <w:szCs w:val="16"/>
              </w:rPr>
              <w:t>Дан</w:t>
            </w:r>
            <w:r w:rsidRPr="00A81A9E">
              <w:rPr>
                <w:rFonts w:ascii="Arial" w:hAnsi="Arial" w:cs="Arial"/>
                <w:color w:val="000000"/>
                <w:sz w:val="16"/>
                <w:szCs w:val="16"/>
              </w:rPr>
              <w:t>i</w:t>
            </w:r>
            <w:r w:rsidRPr="00946FDC">
              <w:rPr>
                <w:rFonts w:ascii="Arial" w:hAnsi="Arial" w:cs="Arial"/>
                <w:color w:val="000000"/>
                <w:sz w:val="16"/>
                <w:szCs w:val="16"/>
              </w:rPr>
              <w:t>я</w:t>
            </w:r>
            <w:r w:rsidRPr="00A81A9E">
              <w:rPr>
                <w:rFonts w:ascii="Arial" w:hAnsi="Arial" w:cs="Arial"/>
                <w:color w:val="000000"/>
                <w:sz w:val="16"/>
                <w:szCs w:val="16"/>
              </w:rPr>
              <w:br/>
            </w:r>
            <w:r w:rsidRPr="00946FDC">
              <w:rPr>
                <w:rFonts w:ascii="Arial" w:hAnsi="Arial" w:cs="Arial"/>
                <w:color w:val="000000"/>
                <w:sz w:val="16"/>
                <w:szCs w:val="16"/>
              </w:rPr>
              <w:t>або</w:t>
            </w:r>
            <w:r w:rsidRPr="00A81A9E">
              <w:rPr>
                <w:rFonts w:ascii="Arial" w:hAnsi="Arial" w:cs="Arial"/>
                <w:color w:val="000000"/>
                <w:sz w:val="16"/>
                <w:szCs w:val="16"/>
              </w:rPr>
              <w:br/>
            </w:r>
            <w:r w:rsidRPr="00946FDC">
              <w:rPr>
                <w:rFonts w:ascii="Arial" w:hAnsi="Arial" w:cs="Arial"/>
                <w:color w:val="000000"/>
                <w:sz w:val="16"/>
                <w:szCs w:val="16"/>
              </w:rPr>
              <w:t>випуск</w:t>
            </w:r>
            <w:r w:rsidRPr="00A81A9E">
              <w:rPr>
                <w:rFonts w:ascii="Arial" w:hAnsi="Arial" w:cs="Arial"/>
                <w:color w:val="000000"/>
                <w:sz w:val="16"/>
                <w:szCs w:val="16"/>
              </w:rPr>
              <w:t xml:space="preserve"> </w:t>
            </w:r>
            <w:r w:rsidRPr="00946FDC">
              <w:rPr>
                <w:rFonts w:ascii="Arial" w:hAnsi="Arial" w:cs="Arial"/>
                <w:color w:val="000000"/>
                <w:sz w:val="16"/>
                <w:szCs w:val="16"/>
              </w:rPr>
              <w:t>серії</w:t>
            </w:r>
            <w:r w:rsidRPr="00A81A9E">
              <w:rPr>
                <w:rFonts w:ascii="Arial" w:hAnsi="Arial" w:cs="Arial"/>
                <w:color w:val="000000"/>
                <w:sz w:val="16"/>
                <w:szCs w:val="16"/>
              </w:rPr>
              <w:t>:</w:t>
            </w:r>
            <w:r w:rsidRPr="00A81A9E">
              <w:rPr>
                <w:rFonts w:ascii="Arial" w:hAnsi="Arial" w:cs="Arial"/>
                <w:color w:val="000000"/>
                <w:sz w:val="16"/>
                <w:szCs w:val="16"/>
              </w:rPr>
              <w:br/>
            </w:r>
            <w:r w:rsidRPr="00946FDC">
              <w:rPr>
                <w:rFonts w:ascii="Arial" w:hAnsi="Arial" w:cs="Arial"/>
                <w:color w:val="000000"/>
                <w:sz w:val="16"/>
                <w:szCs w:val="16"/>
              </w:rPr>
              <w:t>Біоген</w:t>
            </w:r>
            <w:r w:rsidRPr="00A81A9E">
              <w:rPr>
                <w:rFonts w:ascii="Arial" w:hAnsi="Arial" w:cs="Arial"/>
                <w:color w:val="000000"/>
                <w:sz w:val="16"/>
                <w:szCs w:val="16"/>
              </w:rPr>
              <w:t xml:space="preserve"> </w:t>
            </w:r>
            <w:r w:rsidRPr="00946FDC">
              <w:rPr>
                <w:rFonts w:ascii="Arial" w:hAnsi="Arial" w:cs="Arial"/>
                <w:color w:val="000000"/>
                <w:sz w:val="16"/>
                <w:szCs w:val="16"/>
              </w:rPr>
              <w:t>Нідерландс</w:t>
            </w:r>
            <w:r w:rsidRPr="00A81A9E">
              <w:rPr>
                <w:rFonts w:ascii="Arial" w:hAnsi="Arial" w:cs="Arial"/>
                <w:color w:val="000000"/>
                <w:sz w:val="16"/>
                <w:szCs w:val="16"/>
              </w:rPr>
              <w:t xml:space="preserve"> </w:t>
            </w:r>
            <w:r w:rsidRPr="00946FDC">
              <w:rPr>
                <w:rFonts w:ascii="Arial" w:hAnsi="Arial" w:cs="Arial"/>
                <w:color w:val="000000"/>
                <w:sz w:val="16"/>
                <w:szCs w:val="16"/>
              </w:rPr>
              <w:t>Бі</w:t>
            </w:r>
            <w:r w:rsidRPr="00A81A9E">
              <w:rPr>
                <w:rFonts w:ascii="Arial" w:hAnsi="Arial" w:cs="Arial"/>
                <w:color w:val="000000"/>
                <w:sz w:val="16"/>
                <w:szCs w:val="16"/>
              </w:rPr>
              <w:t xml:space="preserve">. </w:t>
            </w:r>
            <w:r w:rsidRPr="00946FDC">
              <w:rPr>
                <w:rFonts w:ascii="Arial" w:hAnsi="Arial" w:cs="Arial"/>
                <w:color w:val="000000"/>
                <w:sz w:val="16"/>
                <w:szCs w:val="16"/>
              </w:rPr>
              <w:t>Ві</w:t>
            </w:r>
            <w:r w:rsidRPr="00A81A9E">
              <w:rPr>
                <w:rFonts w:ascii="Arial" w:hAnsi="Arial" w:cs="Arial"/>
                <w:color w:val="000000"/>
                <w:sz w:val="16"/>
                <w:szCs w:val="16"/>
              </w:rPr>
              <w:t>., Нідерланди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A81A9E" w:rsidRDefault="000A632D" w:rsidP="004630C0">
            <w:pPr>
              <w:pStyle w:val="Normal"/>
              <w:tabs>
                <w:tab w:val="left" w:pos="12600"/>
              </w:tabs>
              <w:jc w:val="center"/>
              <w:rPr>
                <w:rFonts w:ascii="Arial" w:hAnsi="Arial" w:cs="Arial"/>
                <w:color w:val="000000"/>
                <w:sz w:val="16"/>
                <w:szCs w:val="16"/>
              </w:rPr>
            </w:pPr>
            <w:r w:rsidRPr="00A81A9E">
              <w:rPr>
                <w:rFonts w:ascii="Arial" w:hAnsi="Arial" w:cs="Arial"/>
                <w:color w:val="000000"/>
                <w:sz w:val="16"/>
                <w:szCs w:val="16"/>
              </w:rPr>
              <w:t>Італія/</w:t>
            </w:r>
          </w:p>
          <w:p w:rsidR="000A632D" w:rsidRPr="00A81A9E" w:rsidRDefault="000A632D" w:rsidP="004630C0">
            <w:pPr>
              <w:pStyle w:val="Normal"/>
              <w:tabs>
                <w:tab w:val="left" w:pos="12600"/>
              </w:tabs>
              <w:jc w:val="center"/>
              <w:rPr>
                <w:rFonts w:ascii="Arial" w:hAnsi="Arial" w:cs="Arial"/>
                <w:color w:val="000000"/>
                <w:sz w:val="16"/>
                <w:szCs w:val="16"/>
              </w:rPr>
            </w:pPr>
            <w:r w:rsidRPr="00A81A9E">
              <w:rPr>
                <w:rFonts w:ascii="Arial" w:hAnsi="Arial" w:cs="Arial"/>
                <w:color w:val="000000"/>
                <w:sz w:val="16"/>
                <w:szCs w:val="16"/>
              </w:rPr>
              <w:t>Німеччина/</w:t>
            </w:r>
          </w:p>
          <w:p w:rsidR="000A632D" w:rsidRPr="00A81A9E" w:rsidRDefault="000A632D" w:rsidP="004630C0">
            <w:pPr>
              <w:pStyle w:val="Normal"/>
              <w:tabs>
                <w:tab w:val="left" w:pos="12600"/>
              </w:tabs>
              <w:jc w:val="center"/>
              <w:rPr>
                <w:rFonts w:ascii="Arial" w:hAnsi="Arial" w:cs="Arial"/>
                <w:color w:val="000000"/>
                <w:sz w:val="16"/>
                <w:szCs w:val="16"/>
              </w:rPr>
            </w:pPr>
            <w:r w:rsidRPr="00A81A9E">
              <w:rPr>
                <w:rFonts w:ascii="Arial" w:hAnsi="Arial" w:cs="Arial"/>
                <w:color w:val="000000"/>
                <w:sz w:val="16"/>
                <w:szCs w:val="16"/>
              </w:rPr>
              <w:t>Данія/</w:t>
            </w:r>
          </w:p>
          <w:p w:rsidR="000A632D" w:rsidRPr="00A81A9E" w:rsidRDefault="000A632D" w:rsidP="004630C0">
            <w:pPr>
              <w:pStyle w:val="Normal"/>
              <w:tabs>
                <w:tab w:val="left" w:pos="12600"/>
              </w:tabs>
              <w:jc w:val="center"/>
              <w:rPr>
                <w:rFonts w:ascii="Arial" w:hAnsi="Arial" w:cs="Arial"/>
                <w:color w:val="000000"/>
                <w:sz w:val="16"/>
                <w:szCs w:val="16"/>
              </w:rPr>
            </w:pPr>
            <w:r>
              <w:rPr>
                <w:rFonts w:ascii="Arial" w:hAnsi="Arial" w:cs="Arial"/>
                <w:color w:val="000000"/>
                <w:sz w:val="16"/>
                <w:szCs w:val="16"/>
              </w:rPr>
              <w:t>Н</w:t>
            </w:r>
            <w:r w:rsidRPr="00A81A9E">
              <w:rPr>
                <w:rFonts w:ascii="Arial" w:hAnsi="Arial" w:cs="Arial"/>
                <w:color w:val="000000"/>
                <w:sz w:val="16"/>
                <w:szCs w:val="16"/>
              </w:rPr>
              <w:t>ідерланди</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590F0E" w:rsidRDefault="000A632D" w:rsidP="004630C0">
            <w:pPr>
              <w:pStyle w:val="Normal"/>
              <w:tabs>
                <w:tab w:val="left" w:pos="12600"/>
              </w:tabs>
              <w:jc w:val="center"/>
              <w:rPr>
                <w:rFonts w:ascii="Arial" w:hAnsi="Arial" w:cs="Arial"/>
                <w:color w:val="000000"/>
                <w:sz w:val="16"/>
                <w:szCs w:val="16"/>
              </w:rPr>
            </w:pPr>
            <w:r w:rsidRPr="00590F0E">
              <w:rPr>
                <w:rFonts w:ascii="Arial" w:hAnsi="Arial" w:cs="Arial"/>
                <w:color w:val="000000"/>
                <w:sz w:val="16"/>
                <w:szCs w:val="16"/>
              </w:rPr>
              <w:t>виправлення технічної помилки в МКЯ та реєстраційному посвідченні (написання виробників)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A81A9E" w:rsidRDefault="000A632D" w:rsidP="004630C0">
            <w:pPr>
              <w:pStyle w:val="Normal"/>
              <w:tabs>
                <w:tab w:val="left" w:pos="12600"/>
              </w:tabs>
              <w:jc w:val="center"/>
              <w:rPr>
                <w:rFonts w:ascii="Arial" w:hAnsi="Arial" w:cs="Arial"/>
                <w:b/>
                <w:i/>
                <w:color w:val="000000"/>
                <w:sz w:val="16"/>
                <w:szCs w:val="16"/>
              </w:rPr>
            </w:pPr>
            <w:r w:rsidRPr="00A81A9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920349" w:rsidRDefault="000A632D" w:rsidP="00477C92">
            <w:pPr>
              <w:pStyle w:val="Normal"/>
              <w:tabs>
                <w:tab w:val="left" w:pos="12600"/>
              </w:tabs>
              <w:jc w:val="center"/>
              <w:rPr>
                <w:rFonts w:ascii="Arial" w:hAnsi="Arial" w:cs="Arial"/>
                <w:sz w:val="16"/>
                <w:szCs w:val="16"/>
              </w:rPr>
            </w:pPr>
            <w:r w:rsidRPr="00A81A9E">
              <w:rPr>
                <w:rFonts w:ascii="Arial" w:hAnsi="Arial" w:cs="Arial"/>
                <w:sz w:val="16"/>
                <w:szCs w:val="16"/>
              </w:rPr>
              <w:t>UA/17852/01/01</w:t>
            </w:r>
          </w:p>
        </w:tc>
      </w:tr>
      <w:tr w:rsidR="000A632D" w:rsidRPr="002D10A5"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2D10A5"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886EEE" w:rsidRDefault="000A632D" w:rsidP="00477C92">
            <w:pPr>
              <w:pStyle w:val="Normal"/>
              <w:tabs>
                <w:tab w:val="left" w:pos="12600"/>
              </w:tabs>
              <w:rPr>
                <w:rFonts w:ascii="Arial" w:hAnsi="Arial" w:cs="Arial"/>
                <w:b/>
                <w:i/>
                <w:color w:val="000000"/>
                <w:sz w:val="16"/>
                <w:szCs w:val="16"/>
              </w:rPr>
            </w:pPr>
            <w:r w:rsidRPr="00886EEE">
              <w:rPr>
                <w:rFonts w:ascii="Arial" w:hAnsi="Arial" w:cs="Arial"/>
                <w:b/>
                <w:sz w:val="16"/>
                <w:szCs w:val="16"/>
              </w:rPr>
              <w:t>ФЕЙБА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77C92">
            <w:pPr>
              <w:pStyle w:val="Normal"/>
              <w:tabs>
                <w:tab w:val="left" w:pos="12600"/>
              </w:tabs>
              <w:rPr>
                <w:rFonts w:ascii="Arial" w:hAnsi="Arial" w:cs="Arial"/>
                <w:color w:val="000000"/>
                <w:sz w:val="16"/>
                <w:szCs w:val="16"/>
                <w:lang w:val="ru-RU"/>
              </w:rPr>
            </w:pPr>
            <w:r w:rsidRPr="00886EEE">
              <w:rPr>
                <w:rFonts w:ascii="Arial" w:hAnsi="Arial" w:cs="Arial"/>
                <w:color w:val="000000"/>
                <w:sz w:val="16"/>
                <w:szCs w:val="16"/>
                <w:lang w:val="ru-RU"/>
              </w:rPr>
              <w:t xml:space="preserve">порошок та розчинник для розчину для ін`єкцій по 500 Од.; порошок у флаконах та розчинник (вода для ін`єкцій) по 10 мл або по 20 мл у флаконах. По 1 флакону з порошком у комплекті з 1 флаконом з розчинником та з пристосуванням для розведення </w:t>
            </w:r>
            <w:r w:rsidRPr="00886EEE">
              <w:rPr>
                <w:rFonts w:ascii="Arial" w:hAnsi="Arial" w:cs="Arial"/>
                <w:color w:val="000000"/>
                <w:sz w:val="16"/>
                <w:szCs w:val="16"/>
              </w:rPr>
              <w:t>BAXJECT</w:t>
            </w:r>
            <w:r w:rsidRPr="00886EEE">
              <w:rPr>
                <w:rFonts w:ascii="Arial" w:hAnsi="Arial" w:cs="Arial"/>
                <w:color w:val="000000"/>
                <w:sz w:val="16"/>
                <w:szCs w:val="16"/>
                <w:lang w:val="ru-RU"/>
              </w:rPr>
              <w:t xml:space="preserve"> </w:t>
            </w:r>
            <w:r w:rsidRPr="00886EEE">
              <w:rPr>
                <w:rFonts w:ascii="Arial" w:hAnsi="Arial" w:cs="Arial"/>
                <w:color w:val="000000"/>
                <w:sz w:val="16"/>
                <w:szCs w:val="16"/>
              </w:rPr>
              <w:t>II</w:t>
            </w:r>
            <w:r w:rsidRPr="00886EEE">
              <w:rPr>
                <w:rFonts w:ascii="Arial" w:hAnsi="Arial" w:cs="Arial"/>
                <w:color w:val="000000"/>
                <w:sz w:val="16"/>
                <w:szCs w:val="16"/>
                <w:lang w:val="ru-RU"/>
              </w:rPr>
              <w:t xml:space="preserve"> Хай Флоу та набором для введення (1 одноразовий шприц, 1 одноразова голка, 1 голка-метелик)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77C92">
            <w:pPr>
              <w:pStyle w:val="Normal"/>
              <w:tabs>
                <w:tab w:val="left" w:pos="12600"/>
              </w:tabs>
              <w:ind w:left="-108"/>
              <w:jc w:val="center"/>
              <w:rPr>
                <w:rFonts w:ascii="Arial" w:hAnsi="Arial" w:cs="Arial"/>
                <w:color w:val="000000"/>
                <w:sz w:val="16"/>
                <w:szCs w:val="16"/>
                <w:lang w:val="ru-RU"/>
              </w:rPr>
            </w:pPr>
            <w:r w:rsidRPr="00886EEE">
              <w:rPr>
                <w:rFonts w:ascii="Arial" w:hAnsi="Arial" w:cs="Arial"/>
                <w:color w:val="000000"/>
                <w:sz w:val="16"/>
                <w:szCs w:val="16"/>
                <w:lang w:val="ru-RU"/>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77C92">
            <w:pPr>
              <w:pStyle w:val="Normal"/>
              <w:tabs>
                <w:tab w:val="left" w:pos="12600"/>
              </w:tabs>
              <w:ind w:left="-108"/>
              <w:jc w:val="center"/>
              <w:rPr>
                <w:rFonts w:ascii="Arial" w:hAnsi="Arial" w:cs="Arial"/>
                <w:color w:val="000000"/>
                <w:sz w:val="16"/>
                <w:szCs w:val="16"/>
                <w:lang w:val="ru-RU"/>
              </w:rPr>
            </w:pPr>
            <w:r w:rsidRPr="00886EEE">
              <w:rPr>
                <w:rFonts w:ascii="Arial" w:hAnsi="Arial" w:cs="Arial"/>
                <w:color w:val="000000"/>
                <w:sz w:val="16"/>
                <w:szCs w:val="16"/>
                <w:lang w:val="ru-RU"/>
              </w:rPr>
              <w:t>Австрія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77C92">
            <w:pPr>
              <w:pStyle w:val="Normal"/>
              <w:tabs>
                <w:tab w:val="left" w:pos="12600"/>
              </w:tabs>
              <w:jc w:val="center"/>
              <w:rPr>
                <w:rFonts w:ascii="Arial" w:hAnsi="Arial" w:cs="Arial"/>
                <w:color w:val="000000"/>
                <w:sz w:val="16"/>
                <w:szCs w:val="16"/>
                <w:lang w:val="ru-RU"/>
              </w:rPr>
            </w:pPr>
            <w:r w:rsidRPr="00886EEE">
              <w:rPr>
                <w:rFonts w:ascii="Arial" w:hAnsi="Arial" w:cs="Arial"/>
                <w:color w:val="000000"/>
                <w:sz w:val="16"/>
                <w:szCs w:val="16"/>
                <w:lang w:val="ru-RU"/>
              </w:rPr>
              <w:t>Випуск серії: Бакстер АГ, Австрія; Біологічне тестування, стерилізація, контроль якості, первинне пакування, вторинне пакування, виробництво ГЛЗ: Бакстер АГ, Австрія; Виробництво готового лікарського засобу: Бакстер АГ, Австрія; Біологічне тестування:</w:t>
            </w:r>
          </w:p>
          <w:p w:rsidR="000A632D" w:rsidRPr="00886EEE" w:rsidRDefault="000A632D" w:rsidP="00477C92">
            <w:pPr>
              <w:pStyle w:val="Normal"/>
              <w:tabs>
                <w:tab w:val="left" w:pos="12600"/>
              </w:tabs>
              <w:jc w:val="center"/>
              <w:rPr>
                <w:rFonts w:ascii="Arial" w:hAnsi="Arial" w:cs="Arial"/>
                <w:color w:val="000000"/>
                <w:sz w:val="16"/>
                <w:szCs w:val="16"/>
                <w:lang w:val="ru-RU"/>
              </w:rPr>
            </w:pPr>
            <w:r w:rsidRPr="00886EEE">
              <w:rPr>
                <w:rFonts w:ascii="Arial" w:hAnsi="Arial" w:cs="Arial"/>
                <w:color w:val="000000"/>
                <w:sz w:val="16"/>
                <w:szCs w:val="16"/>
                <w:lang w:val="ru-RU"/>
              </w:rPr>
              <w:t>Бакстер АГ, Австрія; Виробництво розчинника: Зігфрід Хамельн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630C0">
            <w:pPr>
              <w:pStyle w:val="Normal"/>
              <w:tabs>
                <w:tab w:val="left" w:pos="12600"/>
              </w:tabs>
              <w:jc w:val="center"/>
              <w:rPr>
                <w:rFonts w:ascii="Arial" w:hAnsi="Arial" w:cs="Arial"/>
                <w:color w:val="000000"/>
                <w:sz w:val="16"/>
                <w:szCs w:val="16"/>
                <w:lang w:val="ru-RU"/>
              </w:rPr>
            </w:pPr>
            <w:r w:rsidRPr="00886EEE">
              <w:rPr>
                <w:rFonts w:ascii="Arial" w:hAnsi="Arial" w:cs="Arial"/>
                <w:color w:val="000000"/>
                <w:sz w:val="16"/>
                <w:szCs w:val="16"/>
                <w:lang w:val="ru-RU"/>
              </w:rPr>
              <w:t>Австрія/</w:t>
            </w:r>
          </w:p>
          <w:p w:rsidR="000A632D" w:rsidRPr="00886EEE" w:rsidRDefault="000A632D" w:rsidP="004630C0">
            <w:pPr>
              <w:pStyle w:val="Normal"/>
              <w:tabs>
                <w:tab w:val="left" w:pos="12600"/>
              </w:tabs>
              <w:jc w:val="center"/>
              <w:rPr>
                <w:rFonts w:ascii="Arial" w:hAnsi="Arial" w:cs="Arial"/>
                <w:color w:val="000000"/>
                <w:sz w:val="16"/>
                <w:szCs w:val="16"/>
                <w:lang w:val="ru-RU"/>
              </w:rPr>
            </w:pPr>
            <w:r w:rsidRPr="00886EEE">
              <w:rPr>
                <w:rFonts w:ascii="Arial" w:hAnsi="Arial" w:cs="Arial"/>
                <w:color w:val="000000"/>
                <w:sz w:val="16"/>
                <w:szCs w:val="16"/>
                <w:lang w:val="ru-RU"/>
              </w:rPr>
              <w:t>Німеччина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630C0">
            <w:pPr>
              <w:pStyle w:val="Normal"/>
              <w:tabs>
                <w:tab w:val="left" w:pos="12600"/>
              </w:tabs>
              <w:jc w:val="center"/>
              <w:rPr>
                <w:rFonts w:ascii="Arial" w:hAnsi="Arial" w:cs="Arial"/>
                <w:color w:val="000000"/>
                <w:sz w:val="16"/>
                <w:szCs w:val="16"/>
              </w:rPr>
            </w:pPr>
            <w:r w:rsidRPr="00886EEE">
              <w:rPr>
                <w:rFonts w:ascii="Arial" w:hAnsi="Arial" w:cs="Arial"/>
                <w:color w:val="000000"/>
                <w:sz w:val="16"/>
                <w:szCs w:val="16"/>
                <w:lang w:val="ru-RU"/>
              </w:rPr>
              <w:t>Зміни вносяться до процесу виробництва:</w:t>
            </w:r>
            <w:r w:rsidRPr="00886EEE">
              <w:rPr>
                <w:rFonts w:ascii="Arial" w:hAnsi="Arial" w:cs="Arial"/>
                <w:color w:val="000000"/>
                <w:sz w:val="16"/>
                <w:szCs w:val="16"/>
                <w:lang w:val="ru-RU"/>
              </w:rPr>
              <w:br/>
              <w:t xml:space="preserve">- додавання нового об'єму наповнення для затвердженого нерозфасованого розчину 66000 </w:t>
            </w:r>
            <w:r w:rsidRPr="00886EEE">
              <w:rPr>
                <w:rFonts w:ascii="Arial" w:hAnsi="Arial" w:cs="Arial"/>
                <w:color w:val="000000"/>
                <w:sz w:val="16"/>
                <w:szCs w:val="16"/>
              </w:rPr>
              <w:t>U</w:t>
            </w:r>
            <w:r w:rsidRPr="00886EEE">
              <w:rPr>
                <w:rFonts w:ascii="Arial" w:hAnsi="Arial" w:cs="Arial"/>
                <w:color w:val="000000"/>
                <w:sz w:val="16"/>
                <w:szCs w:val="16"/>
                <w:lang w:val="ru-RU"/>
              </w:rPr>
              <w:t xml:space="preserve">/Д </w:t>
            </w:r>
            <w:r w:rsidRPr="00886EEE">
              <w:rPr>
                <w:rFonts w:ascii="Arial" w:hAnsi="Arial" w:cs="Arial"/>
                <w:color w:val="000000"/>
                <w:sz w:val="16"/>
                <w:szCs w:val="16"/>
              </w:rPr>
              <w:t>FEIBA</w:t>
            </w:r>
            <w:r w:rsidRPr="00886EEE">
              <w:rPr>
                <w:rFonts w:ascii="Arial" w:hAnsi="Arial" w:cs="Arial"/>
                <w:color w:val="000000"/>
                <w:sz w:val="16"/>
                <w:szCs w:val="16"/>
                <w:lang w:val="ru-RU"/>
              </w:rPr>
              <w:t xml:space="preserve"> </w:t>
            </w:r>
            <w:r w:rsidRPr="00886EEE">
              <w:rPr>
                <w:rFonts w:ascii="Arial" w:hAnsi="Arial" w:cs="Arial"/>
                <w:color w:val="000000"/>
                <w:sz w:val="16"/>
                <w:szCs w:val="16"/>
              </w:rPr>
              <w:t>NF</w:t>
            </w:r>
            <w:r w:rsidRPr="00886EEE">
              <w:rPr>
                <w:rFonts w:ascii="Arial" w:hAnsi="Arial" w:cs="Arial"/>
                <w:color w:val="000000"/>
                <w:sz w:val="16"/>
                <w:szCs w:val="16"/>
                <w:lang w:val="ru-RU"/>
              </w:rPr>
              <w:t xml:space="preserve"> </w:t>
            </w:r>
            <w:r w:rsidRPr="00886EEE">
              <w:rPr>
                <w:rFonts w:ascii="Arial" w:hAnsi="Arial" w:cs="Arial"/>
                <w:color w:val="000000"/>
                <w:sz w:val="16"/>
                <w:szCs w:val="16"/>
              </w:rPr>
              <w:t>drug</w:t>
            </w:r>
            <w:r w:rsidRPr="00886EEE">
              <w:rPr>
                <w:rFonts w:ascii="Arial" w:hAnsi="Arial" w:cs="Arial"/>
                <w:color w:val="000000"/>
                <w:sz w:val="16"/>
                <w:szCs w:val="16"/>
                <w:lang w:val="ru-RU"/>
              </w:rPr>
              <w:t xml:space="preserve"> </w:t>
            </w:r>
            <w:r w:rsidRPr="00886EEE">
              <w:rPr>
                <w:rFonts w:ascii="Arial" w:hAnsi="Arial" w:cs="Arial"/>
                <w:color w:val="000000"/>
                <w:sz w:val="16"/>
                <w:szCs w:val="16"/>
              </w:rPr>
              <w:t>solution</w:t>
            </w:r>
            <w:r w:rsidRPr="00886EEE">
              <w:rPr>
                <w:rFonts w:ascii="Arial" w:hAnsi="Arial" w:cs="Arial"/>
                <w:color w:val="000000"/>
                <w:sz w:val="16"/>
                <w:szCs w:val="16"/>
                <w:lang w:val="ru-RU"/>
              </w:rPr>
              <w:t xml:space="preserve"> для виробництва 500 </w:t>
            </w:r>
            <w:r w:rsidRPr="00886EEE">
              <w:rPr>
                <w:rFonts w:ascii="Arial" w:hAnsi="Arial" w:cs="Arial"/>
                <w:color w:val="000000"/>
                <w:sz w:val="16"/>
                <w:szCs w:val="16"/>
              </w:rPr>
              <w:t>U</w:t>
            </w:r>
            <w:r w:rsidRPr="00886EEE">
              <w:rPr>
                <w:rFonts w:ascii="Arial" w:hAnsi="Arial" w:cs="Arial"/>
                <w:color w:val="000000"/>
                <w:sz w:val="16"/>
                <w:szCs w:val="16"/>
                <w:lang w:val="ru-RU"/>
              </w:rPr>
              <w:t>/10 мл;</w:t>
            </w:r>
            <w:r w:rsidRPr="00886EEE">
              <w:rPr>
                <w:rFonts w:ascii="Arial" w:hAnsi="Arial" w:cs="Arial"/>
                <w:color w:val="000000"/>
                <w:sz w:val="16"/>
                <w:szCs w:val="16"/>
                <w:lang w:val="ru-RU"/>
              </w:rPr>
              <w:br/>
              <w:t xml:space="preserve">- зміни у параметрах </w:t>
            </w:r>
            <w:r w:rsidRPr="00886EEE">
              <w:rPr>
                <w:rFonts w:ascii="Arial" w:hAnsi="Arial" w:cs="Arial"/>
                <w:color w:val="000000"/>
                <w:sz w:val="16"/>
                <w:szCs w:val="16"/>
              </w:rPr>
              <w:t>in</w:t>
            </w:r>
            <w:r w:rsidRPr="00886EEE">
              <w:rPr>
                <w:rFonts w:ascii="Arial" w:hAnsi="Arial" w:cs="Arial"/>
                <w:color w:val="000000"/>
                <w:sz w:val="16"/>
                <w:szCs w:val="16"/>
                <w:lang w:val="ru-RU"/>
              </w:rPr>
              <w:t>-</w:t>
            </w:r>
            <w:r w:rsidRPr="00886EEE">
              <w:rPr>
                <w:rFonts w:ascii="Arial" w:hAnsi="Arial" w:cs="Arial"/>
                <w:color w:val="000000"/>
                <w:sz w:val="16"/>
                <w:szCs w:val="16"/>
              </w:rPr>
              <w:t>process</w:t>
            </w:r>
            <w:r w:rsidRPr="00886EEE">
              <w:rPr>
                <w:rFonts w:ascii="Arial" w:hAnsi="Arial" w:cs="Arial"/>
                <w:color w:val="000000"/>
                <w:sz w:val="16"/>
                <w:szCs w:val="16"/>
                <w:lang w:val="ru-RU"/>
              </w:rPr>
              <w:t xml:space="preserve"> </w:t>
            </w:r>
            <w:r w:rsidRPr="00886EEE">
              <w:rPr>
                <w:rFonts w:ascii="Arial" w:hAnsi="Arial" w:cs="Arial"/>
                <w:color w:val="000000"/>
                <w:sz w:val="16"/>
                <w:szCs w:val="16"/>
              </w:rPr>
              <w:t>control</w:t>
            </w:r>
            <w:r w:rsidRPr="00886EEE">
              <w:rPr>
                <w:rFonts w:ascii="Arial" w:hAnsi="Arial" w:cs="Arial"/>
                <w:color w:val="000000"/>
                <w:sz w:val="16"/>
                <w:szCs w:val="16"/>
                <w:lang w:val="ru-RU"/>
              </w:rPr>
              <w:t xml:space="preserve"> на етапі </w:t>
            </w:r>
            <w:r w:rsidRPr="00886EEE">
              <w:rPr>
                <w:rFonts w:ascii="Arial" w:hAnsi="Arial" w:cs="Arial"/>
                <w:color w:val="000000"/>
                <w:sz w:val="16"/>
                <w:szCs w:val="16"/>
              </w:rPr>
              <w:t>freez</w:t>
            </w:r>
            <w:r w:rsidRPr="00886EEE">
              <w:rPr>
                <w:rFonts w:ascii="Arial" w:hAnsi="Arial" w:cs="Arial"/>
                <w:color w:val="000000"/>
                <w:sz w:val="16"/>
                <w:szCs w:val="16"/>
                <w:lang w:val="ru-RU"/>
              </w:rPr>
              <w:t>-</w:t>
            </w:r>
            <w:r w:rsidRPr="00886EEE">
              <w:rPr>
                <w:rFonts w:ascii="Arial" w:hAnsi="Arial" w:cs="Arial"/>
                <w:color w:val="000000"/>
                <w:sz w:val="16"/>
                <w:szCs w:val="16"/>
              </w:rPr>
              <w:t>drying</w:t>
            </w:r>
            <w:r w:rsidRPr="00886EEE">
              <w:rPr>
                <w:rFonts w:ascii="Arial" w:hAnsi="Arial" w:cs="Arial"/>
                <w:color w:val="000000"/>
                <w:sz w:val="16"/>
                <w:szCs w:val="16"/>
                <w:lang w:val="ru-RU"/>
              </w:rPr>
              <w:t xml:space="preserve"> </w:t>
            </w:r>
            <w:r w:rsidRPr="00886EEE">
              <w:rPr>
                <w:rFonts w:ascii="Arial" w:hAnsi="Arial" w:cs="Arial"/>
                <w:color w:val="000000"/>
                <w:sz w:val="16"/>
                <w:szCs w:val="16"/>
              </w:rPr>
              <w:t>step</w:t>
            </w:r>
            <w:r w:rsidRPr="00886EEE">
              <w:rPr>
                <w:rFonts w:ascii="Arial" w:hAnsi="Arial" w:cs="Arial"/>
                <w:color w:val="000000"/>
                <w:sz w:val="16"/>
                <w:szCs w:val="16"/>
                <w:lang w:val="ru-RU"/>
              </w:rPr>
              <w:t xml:space="preserve"> при ліофілізації для 500 </w:t>
            </w:r>
            <w:r w:rsidRPr="00886EEE">
              <w:rPr>
                <w:rFonts w:ascii="Arial" w:hAnsi="Arial" w:cs="Arial"/>
                <w:color w:val="000000"/>
                <w:sz w:val="16"/>
                <w:szCs w:val="16"/>
              </w:rPr>
              <w:t>U</w:t>
            </w:r>
            <w:r w:rsidRPr="00886EEE">
              <w:rPr>
                <w:rFonts w:ascii="Arial" w:hAnsi="Arial" w:cs="Arial"/>
                <w:color w:val="000000"/>
                <w:sz w:val="16"/>
                <w:szCs w:val="16"/>
                <w:lang w:val="ru-RU"/>
              </w:rPr>
              <w:t xml:space="preserve">/10 мл. </w:t>
            </w:r>
            <w:r w:rsidRPr="00886EEE">
              <w:rPr>
                <w:rFonts w:ascii="Arial" w:hAnsi="Arial" w:cs="Arial"/>
                <w:color w:val="000000"/>
                <w:sz w:val="16"/>
                <w:szCs w:val="16"/>
                <w:lang w:val="ru-RU"/>
              </w:rPr>
              <w:br/>
              <w:t>Термін введення змін - протягом 6 місяців після затвердження.</w:t>
            </w:r>
            <w:r w:rsidRPr="00886EEE">
              <w:rPr>
                <w:rFonts w:ascii="Arial" w:hAnsi="Arial" w:cs="Arial"/>
                <w:color w:val="000000"/>
                <w:sz w:val="16"/>
                <w:szCs w:val="16"/>
                <w:lang w:val="ru-RU"/>
              </w:rPr>
              <w:br/>
              <w:t>Реєстрація альтернативного контейнера (флакон іншого розміру та складу) для розчинника по 10 мл для дозування 500 Од. Термін введення змін - протягом 6 місяців після затвердження.</w:t>
            </w:r>
            <w:r w:rsidRPr="00886EEE">
              <w:rPr>
                <w:rFonts w:ascii="Arial" w:hAnsi="Arial" w:cs="Arial"/>
                <w:color w:val="000000"/>
                <w:sz w:val="16"/>
                <w:szCs w:val="16"/>
                <w:lang w:val="ru-RU"/>
              </w:rPr>
              <w:br/>
              <w:t>Додавання альтернативної упаковки з розчинником (10 мл води для ін'єкцій) для дозування 500 Од. Термін введення змін - протягом 6 місяців після затвердження.</w:t>
            </w:r>
            <w:r w:rsidRPr="00886EEE">
              <w:rPr>
                <w:rFonts w:ascii="Arial" w:hAnsi="Arial" w:cs="Arial"/>
                <w:color w:val="000000"/>
                <w:sz w:val="16"/>
                <w:szCs w:val="16"/>
                <w:lang w:val="ru-RU"/>
              </w:rPr>
              <w:br/>
              <w:t xml:space="preserve">Зміни вносяться до </w:t>
            </w:r>
            <w:r w:rsidRPr="00886EEE">
              <w:rPr>
                <w:rFonts w:ascii="Arial" w:hAnsi="Arial" w:cs="Arial"/>
                <w:color w:val="000000"/>
                <w:sz w:val="16"/>
                <w:szCs w:val="16"/>
              </w:rPr>
              <w:t>Product</w:t>
            </w:r>
            <w:r w:rsidRPr="00886EEE">
              <w:rPr>
                <w:rFonts w:ascii="Arial" w:hAnsi="Arial" w:cs="Arial"/>
                <w:color w:val="000000"/>
                <w:sz w:val="16"/>
                <w:szCs w:val="16"/>
                <w:lang w:val="ru-RU"/>
              </w:rPr>
              <w:t xml:space="preserve"> </w:t>
            </w:r>
            <w:r w:rsidRPr="00886EEE">
              <w:rPr>
                <w:rFonts w:ascii="Arial" w:hAnsi="Arial" w:cs="Arial"/>
                <w:color w:val="000000"/>
                <w:sz w:val="16"/>
                <w:szCs w:val="16"/>
              </w:rPr>
              <w:t>information</w:t>
            </w:r>
            <w:r w:rsidRPr="00886EEE">
              <w:rPr>
                <w:rFonts w:ascii="Arial" w:hAnsi="Arial" w:cs="Arial"/>
                <w:color w:val="000000"/>
                <w:sz w:val="16"/>
                <w:szCs w:val="16"/>
                <w:lang w:val="ru-RU"/>
              </w:rPr>
              <w:t xml:space="preserve"> щодо додавання альтернативного пакування розчинника у флаконі по 10 мл для дозування 500 Од. </w:t>
            </w:r>
            <w:r w:rsidRPr="00886EEE">
              <w:rPr>
                <w:rFonts w:ascii="Arial" w:hAnsi="Arial" w:cs="Arial"/>
                <w:color w:val="000000"/>
                <w:sz w:val="16"/>
                <w:szCs w:val="16"/>
              </w:rP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630C0">
            <w:pPr>
              <w:pStyle w:val="Normal"/>
              <w:tabs>
                <w:tab w:val="left" w:pos="12600"/>
              </w:tabs>
              <w:jc w:val="center"/>
              <w:rPr>
                <w:rFonts w:ascii="Arial" w:hAnsi="Arial" w:cs="Arial"/>
                <w:b/>
                <w:i/>
                <w:color w:val="000000"/>
                <w:sz w:val="16"/>
                <w:szCs w:val="16"/>
              </w:rPr>
            </w:pPr>
            <w:r w:rsidRPr="00886EE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77C92">
            <w:pPr>
              <w:pStyle w:val="Normal"/>
              <w:tabs>
                <w:tab w:val="left" w:pos="12600"/>
              </w:tabs>
              <w:jc w:val="center"/>
              <w:rPr>
                <w:rFonts w:ascii="Arial" w:hAnsi="Arial" w:cs="Arial"/>
                <w:sz w:val="16"/>
                <w:szCs w:val="16"/>
              </w:rPr>
            </w:pPr>
            <w:r w:rsidRPr="00886EEE">
              <w:rPr>
                <w:rFonts w:ascii="Arial" w:hAnsi="Arial" w:cs="Arial"/>
                <w:sz w:val="16"/>
                <w:szCs w:val="16"/>
              </w:rPr>
              <w:t>UA/16954/01/01</w:t>
            </w:r>
          </w:p>
        </w:tc>
      </w:tr>
      <w:tr w:rsidR="000A632D" w:rsidRPr="002D10A5"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2D10A5"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886EEE" w:rsidRDefault="000A632D" w:rsidP="00477C92">
            <w:pPr>
              <w:pStyle w:val="Normal"/>
              <w:tabs>
                <w:tab w:val="left" w:pos="12600"/>
              </w:tabs>
              <w:rPr>
                <w:rFonts w:ascii="Arial" w:hAnsi="Arial" w:cs="Arial"/>
                <w:b/>
                <w:i/>
                <w:color w:val="000000"/>
                <w:sz w:val="16"/>
                <w:szCs w:val="16"/>
              </w:rPr>
            </w:pPr>
            <w:r w:rsidRPr="00886EEE">
              <w:rPr>
                <w:rFonts w:ascii="Arial" w:hAnsi="Arial" w:cs="Arial"/>
                <w:b/>
                <w:sz w:val="16"/>
                <w:szCs w:val="16"/>
              </w:rPr>
              <w:t>ФЕЙБА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77C92">
            <w:pPr>
              <w:pStyle w:val="Normal"/>
              <w:tabs>
                <w:tab w:val="left" w:pos="12600"/>
              </w:tabs>
              <w:rPr>
                <w:rFonts w:ascii="Arial" w:hAnsi="Arial" w:cs="Arial"/>
                <w:color w:val="000000"/>
                <w:sz w:val="16"/>
                <w:szCs w:val="16"/>
                <w:lang w:val="ru-RU"/>
              </w:rPr>
            </w:pPr>
            <w:r w:rsidRPr="00886EEE">
              <w:rPr>
                <w:rFonts w:ascii="Arial" w:hAnsi="Arial" w:cs="Arial"/>
                <w:color w:val="000000"/>
                <w:sz w:val="16"/>
                <w:szCs w:val="16"/>
                <w:lang w:val="ru-RU"/>
              </w:rPr>
              <w:t xml:space="preserve">порошок та розчинник для розчину для ін`єкцій по 1000 Од.; порошок у флаконах та розчинник (вода для ін`єкцій) по 20 мл у флаконах; по 1 флакону з порошком у комплекті з 1 флаконом з розчинником та з пристосуванням для розведення </w:t>
            </w:r>
            <w:r w:rsidRPr="00886EEE">
              <w:rPr>
                <w:rFonts w:ascii="Arial" w:hAnsi="Arial" w:cs="Arial"/>
                <w:color w:val="000000"/>
                <w:sz w:val="16"/>
                <w:szCs w:val="16"/>
              </w:rPr>
              <w:t>BAXJECT</w:t>
            </w:r>
            <w:r w:rsidRPr="00886EEE">
              <w:rPr>
                <w:rFonts w:ascii="Arial" w:hAnsi="Arial" w:cs="Arial"/>
                <w:color w:val="000000"/>
                <w:sz w:val="16"/>
                <w:szCs w:val="16"/>
                <w:lang w:val="ru-RU"/>
              </w:rPr>
              <w:t xml:space="preserve"> </w:t>
            </w:r>
            <w:r w:rsidRPr="00886EEE">
              <w:rPr>
                <w:rFonts w:ascii="Arial" w:hAnsi="Arial" w:cs="Arial"/>
                <w:color w:val="000000"/>
                <w:sz w:val="16"/>
                <w:szCs w:val="16"/>
              </w:rPr>
              <w:t>II</w:t>
            </w:r>
            <w:r w:rsidRPr="00886EEE">
              <w:rPr>
                <w:rFonts w:ascii="Arial" w:hAnsi="Arial" w:cs="Arial"/>
                <w:color w:val="000000"/>
                <w:sz w:val="16"/>
                <w:szCs w:val="16"/>
                <w:lang w:val="ru-RU"/>
              </w:rPr>
              <w:t xml:space="preserve"> Хай Флоу та набором для введення (1 одноразовий шприц, 1 одноразова голка, 1 голка-метелик)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77C92">
            <w:pPr>
              <w:pStyle w:val="Normal"/>
              <w:tabs>
                <w:tab w:val="left" w:pos="12600"/>
              </w:tabs>
              <w:ind w:left="-108"/>
              <w:jc w:val="center"/>
              <w:rPr>
                <w:rFonts w:ascii="Arial" w:hAnsi="Arial" w:cs="Arial"/>
                <w:color w:val="000000"/>
                <w:sz w:val="16"/>
                <w:szCs w:val="16"/>
                <w:lang w:val="ru-RU"/>
              </w:rPr>
            </w:pPr>
            <w:r w:rsidRPr="00886EEE">
              <w:rPr>
                <w:rFonts w:ascii="Arial" w:hAnsi="Arial" w:cs="Arial"/>
                <w:color w:val="000000"/>
                <w:sz w:val="16"/>
                <w:szCs w:val="16"/>
                <w:lang w:val="ru-RU"/>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77C92">
            <w:pPr>
              <w:pStyle w:val="Normal"/>
              <w:tabs>
                <w:tab w:val="left" w:pos="12600"/>
              </w:tabs>
              <w:ind w:left="-108"/>
              <w:jc w:val="center"/>
              <w:rPr>
                <w:rFonts w:ascii="Arial" w:hAnsi="Arial" w:cs="Arial"/>
                <w:color w:val="000000"/>
                <w:sz w:val="16"/>
                <w:szCs w:val="16"/>
                <w:lang w:val="ru-RU"/>
              </w:rPr>
            </w:pPr>
            <w:r w:rsidRPr="00886EEE">
              <w:rPr>
                <w:rFonts w:ascii="Arial" w:hAnsi="Arial" w:cs="Arial"/>
                <w:color w:val="000000"/>
                <w:sz w:val="16"/>
                <w:szCs w:val="16"/>
                <w:lang w:val="ru-RU"/>
              </w:rPr>
              <w:t>Австрія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77C92">
            <w:pPr>
              <w:pStyle w:val="Normal"/>
              <w:tabs>
                <w:tab w:val="left" w:pos="12600"/>
              </w:tabs>
              <w:jc w:val="center"/>
              <w:rPr>
                <w:rFonts w:ascii="Arial" w:hAnsi="Arial" w:cs="Arial"/>
                <w:color w:val="000000"/>
                <w:sz w:val="16"/>
                <w:szCs w:val="16"/>
                <w:lang w:val="ru-RU"/>
              </w:rPr>
            </w:pPr>
            <w:r w:rsidRPr="00886EEE">
              <w:rPr>
                <w:rFonts w:ascii="Arial" w:hAnsi="Arial" w:cs="Arial"/>
                <w:color w:val="000000"/>
                <w:sz w:val="16"/>
                <w:szCs w:val="16"/>
                <w:lang w:val="ru-RU"/>
              </w:rPr>
              <w:t>Випуск серії: Бакстер АГ, Австрія; Біологічне тестування, стерилізація, контроль якості, первинне пакування, вторинне пакування, виробництво ГЛЗ: Бакстер АГ, Австрія; Виробництво готового лікарського засобу: Бакстер АГ, Австрія; Біологічне тестування:</w:t>
            </w:r>
          </w:p>
          <w:p w:rsidR="000A632D" w:rsidRPr="00886EEE" w:rsidRDefault="000A632D" w:rsidP="00477C92">
            <w:pPr>
              <w:pStyle w:val="Normal"/>
              <w:tabs>
                <w:tab w:val="left" w:pos="12600"/>
              </w:tabs>
              <w:jc w:val="center"/>
              <w:rPr>
                <w:rFonts w:ascii="Arial" w:hAnsi="Arial" w:cs="Arial"/>
                <w:color w:val="000000"/>
                <w:sz w:val="16"/>
                <w:szCs w:val="16"/>
                <w:lang w:val="ru-RU"/>
              </w:rPr>
            </w:pPr>
            <w:r w:rsidRPr="00886EEE">
              <w:rPr>
                <w:rFonts w:ascii="Arial" w:hAnsi="Arial" w:cs="Arial"/>
                <w:color w:val="000000"/>
                <w:sz w:val="16"/>
                <w:szCs w:val="16"/>
                <w:lang w:val="ru-RU"/>
              </w:rPr>
              <w:t>Бакстер АГ, Австрія; Виробництво розчинника: Зігфрід Хамельн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630C0">
            <w:pPr>
              <w:pStyle w:val="Normal"/>
              <w:tabs>
                <w:tab w:val="left" w:pos="12600"/>
              </w:tabs>
              <w:jc w:val="center"/>
              <w:rPr>
                <w:rFonts w:ascii="Arial" w:hAnsi="Arial" w:cs="Arial"/>
                <w:color w:val="000000"/>
                <w:sz w:val="16"/>
                <w:szCs w:val="16"/>
                <w:lang w:val="ru-RU"/>
              </w:rPr>
            </w:pPr>
            <w:r w:rsidRPr="00886EEE">
              <w:rPr>
                <w:rFonts w:ascii="Arial" w:hAnsi="Arial" w:cs="Arial"/>
                <w:color w:val="000000"/>
                <w:sz w:val="16"/>
                <w:szCs w:val="16"/>
                <w:lang w:val="ru-RU"/>
              </w:rPr>
              <w:t>Австрія/</w:t>
            </w:r>
          </w:p>
          <w:p w:rsidR="000A632D" w:rsidRPr="00886EEE" w:rsidRDefault="000A632D" w:rsidP="004630C0">
            <w:pPr>
              <w:pStyle w:val="Normal"/>
              <w:tabs>
                <w:tab w:val="left" w:pos="12600"/>
              </w:tabs>
              <w:jc w:val="center"/>
              <w:rPr>
                <w:rFonts w:ascii="Arial" w:hAnsi="Arial" w:cs="Arial"/>
                <w:color w:val="000000"/>
                <w:sz w:val="16"/>
                <w:szCs w:val="16"/>
                <w:lang w:val="ru-RU"/>
              </w:rPr>
            </w:pPr>
            <w:r w:rsidRPr="00886EEE">
              <w:rPr>
                <w:rFonts w:ascii="Arial" w:hAnsi="Arial" w:cs="Arial"/>
                <w:color w:val="000000"/>
                <w:sz w:val="16"/>
                <w:szCs w:val="16"/>
                <w:lang w:val="ru-RU"/>
              </w:rPr>
              <w:t>Німеччина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630C0">
            <w:pPr>
              <w:pStyle w:val="Normal"/>
              <w:tabs>
                <w:tab w:val="left" w:pos="12600"/>
              </w:tabs>
              <w:jc w:val="center"/>
              <w:rPr>
                <w:rFonts w:ascii="Arial" w:hAnsi="Arial" w:cs="Arial"/>
                <w:color w:val="000000"/>
                <w:sz w:val="16"/>
                <w:szCs w:val="16"/>
                <w:lang w:val="ru-RU"/>
              </w:rPr>
            </w:pPr>
            <w:r w:rsidRPr="00886EEE">
              <w:rPr>
                <w:rFonts w:ascii="Arial" w:hAnsi="Arial" w:cs="Arial"/>
                <w:color w:val="000000"/>
                <w:sz w:val="16"/>
                <w:szCs w:val="16"/>
                <w:lang w:val="ru-RU"/>
              </w:rPr>
              <w:t>Зміни вносяться до процесу виробництва:</w:t>
            </w:r>
            <w:r w:rsidRPr="00886EEE">
              <w:rPr>
                <w:rFonts w:ascii="Arial" w:hAnsi="Arial" w:cs="Arial"/>
                <w:color w:val="000000"/>
                <w:sz w:val="16"/>
                <w:szCs w:val="16"/>
                <w:lang w:val="ru-RU"/>
              </w:rPr>
              <w:br/>
              <w:t xml:space="preserve">- додавання нового об'єму наповнення для затвердженого нерозфасованого розчину 66000 </w:t>
            </w:r>
            <w:r w:rsidRPr="00886EEE">
              <w:rPr>
                <w:rFonts w:ascii="Arial" w:hAnsi="Arial" w:cs="Arial"/>
                <w:color w:val="000000"/>
                <w:sz w:val="16"/>
                <w:szCs w:val="16"/>
              </w:rPr>
              <w:t>U</w:t>
            </w:r>
            <w:r w:rsidRPr="00886EEE">
              <w:rPr>
                <w:rFonts w:ascii="Arial" w:hAnsi="Arial" w:cs="Arial"/>
                <w:color w:val="000000"/>
                <w:sz w:val="16"/>
                <w:szCs w:val="16"/>
                <w:lang w:val="ru-RU"/>
              </w:rPr>
              <w:t xml:space="preserve">/Д </w:t>
            </w:r>
            <w:r w:rsidRPr="00886EEE">
              <w:rPr>
                <w:rFonts w:ascii="Arial" w:hAnsi="Arial" w:cs="Arial"/>
                <w:color w:val="000000"/>
                <w:sz w:val="16"/>
                <w:szCs w:val="16"/>
              </w:rPr>
              <w:t>FEIBA</w:t>
            </w:r>
            <w:r w:rsidRPr="00886EEE">
              <w:rPr>
                <w:rFonts w:ascii="Arial" w:hAnsi="Arial" w:cs="Arial"/>
                <w:color w:val="000000"/>
                <w:sz w:val="16"/>
                <w:szCs w:val="16"/>
                <w:lang w:val="ru-RU"/>
              </w:rPr>
              <w:t xml:space="preserve"> </w:t>
            </w:r>
            <w:r w:rsidRPr="00886EEE">
              <w:rPr>
                <w:rFonts w:ascii="Arial" w:hAnsi="Arial" w:cs="Arial"/>
                <w:color w:val="000000"/>
                <w:sz w:val="16"/>
                <w:szCs w:val="16"/>
              </w:rPr>
              <w:t>NF</w:t>
            </w:r>
            <w:r w:rsidRPr="00886EEE">
              <w:rPr>
                <w:rFonts w:ascii="Arial" w:hAnsi="Arial" w:cs="Arial"/>
                <w:color w:val="000000"/>
                <w:sz w:val="16"/>
                <w:szCs w:val="16"/>
                <w:lang w:val="ru-RU"/>
              </w:rPr>
              <w:t xml:space="preserve"> </w:t>
            </w:r>
            <w:r w:rsidRPr="00886EEE">
              <w:rPr>
                <w:rFonts w:ascii="Arial" w:hAnsi="Arial" w:cs="Arial"/>
                <w:color w:val="000000"/>
                <w:sz w:val="16"/>
                <w:szCs w:val="16"/>
              </w:rPr>
              <w:t>drug</w:t>
            </w:r>
            <w:r w:rsidRPr="00886EEE">
              <w:rPr>
                <w:rFonts w:ascii="Arial" w:hAnsi="Arial" w:cs="Arial"/>
                <w:color w:val="000000"/>
                <w:sz w:val="16"/>
                <w:szCs w:val="16"/>
                <w:lang w:val="ru-RU"/>
              </w:rPr>
              <w:t xml:space="preserve"> </w:t>
            </w:r>
            <w:r w:rsidRPr="00886EEE">
              <w:rPr>
                <w:rFonts w:ascii="Arial" w:hAnsi="Arial" w:cs="Arial"/>
                <w:color w:val="000000"/>
                <w:sz w:val="16"/>
                <w:szCs w:val="16"/>
              </w:rPr>
              <w:t>solution</w:t>
            </w:r>
            <w:r w:rsidRPr="00886EEE">
              <w:rPr>
                <w:rFonts w:ascii="Arial" w:hAnsi="Arial" w:cs="Arial"/>
                <w:color w:val="000000"/>
                <w:sz w:val="16"/>
                <w:szCs w:val="16"/>
                <w:lang w:val="ru-RU"/>
              </w:rPr>
              <w:t xml:space="preserve"> для виробництва 500 </w:t>
            </w:r>
            <w:r w:rsidRPr="00886EEE">
              <w:rPr>
                <w:rFonts w:ascii="Arial" w:hAnsi="Arial" w:cs="Arial"/>
                <w:color w:val="000000"/>
                <w:sz w:val="16"/>
                <w:szCs w:val="16"/>
              </w:rPr>
              <w:t>U</w:t>
            </w:r>
            <w:r w:rsidRPr="00886EEE">
              <w:rPr>
                <w:rFonts w:ascii="Arial" w:hAnsi="Arial" w:cs="Arial"/>
                <w:color w:val="000000"/>
                <w:sz w:val="16"/>
                <w:szCs w:val="16"/>
                <w:lang w:val="ru-RU"/>
              </w:rPr>
              <w:t>/10 мл;</w:t>
            </w:r>
            <w:r w:rsidRPr="00886EEE">
              <w:rPr>
                <w:rFonts w:ascii="Arial" w:hAnsi="Arial" w:cs="Arial"/>
                <w:color w:val="000000"/>
                <w:sz w:val="16"/>
                <w:szCs w:val="16"/>
                <w:lang w:val="ru-RU"/>
              </w:rPr>
              <w:br/>
              <w:t xml:space="preserve">- зміни у параметрах </w:t>
            </w:r>
            <w:r w:rsidRPr="00886EEE">
              <w:rPr>
                <w:rFonts w:ascii="Arial" w:hAnsi="Arial" w:cs="Arial"/>
                <w:color w:val="000000"/>
                <w:sz w:val="16"/>
                <w:szCs w:val="16"/>
              </w:rPr>
              <w:t>in</w:t>
            </w:r>
            <w:r w:rsidRPr="00886EEE">
              <w:rPr>
                <w:rFonts w:ascii="Arial" w:hAnsi="Arial" w:cs="Arial"/>
                <w:color w:val="000000"/>
                <w:sz w:val="16"/>
                <w:szCs w:val="16"/>
                <w:lang w:val="ru-RU"/>
              </w:rPr>
              <w:t>-</w:t>
            </w:r>
            <w:r w:rsidRPr="00886EEE">
              <w:rPr>
                <w:rFonts w:ascii="Arial" w:hAnsi="Arial" w:cs="Arial"/>
                <w:color w:val="000000"/>
                <w:sz w:val="16"/>
                <w:szCs w:val="16"/>
              </w:rPr>
              <w:t>process</w:t>
            </w:r>
            <w:r w:rsidRPr="00886EEE">
              <w:rPr>
                <w:rFonts w:ascii="Arial" w:hAnsi="Arial" w:cs="Arial"/>
                <w:color w:val="000000"/>
                <w:sz w:val="16"/>
                <w:szCs w:val="16"/>
                <w:lang w:val="ru-RU"/>
              </w:rPr>
              <w:t xml:space="preserve"> </w:t>
            </w:r>
            <w:r w:rsidRPr="00886EEE">
              <w:rPr>
                <w:rFonts w:ascii="Arial" w:hAnsi="Arial" w:cs="Arial"/>
                <w:color w:val="000000"/>
                <w:sz w:val="16"/>
                <w:szCs w:val="16"/>
              </w:rPr>
              <w:t>control</w:t>
            </w:r>
            <w:r w:rsidRPr="00886EEE">
              <w:rPr>
                <w:rFonts w:ascii="Arial" w:hAnsi="Arial" w:cs="Arial"/>
                <w:color w:val="000000"/>
                <w:sz w:val="16"/>
                <w:szCs w:val="16"/>
                <w:lang w:val="ru-RU"/>
              </w:rPr>
              <w:t xml:space="preserve"> на етапі </w:t>
            </w:r>
            <w:r w:rsidRPr="00886EEE">
              <w:rPr>
                <w:rFonts w:ascii="Arial" w:hAnsi="Arial" w:cs="Arial"/>
                <w:color w:val="000000"/>
                <w:sz w:val="16"/>
                <w:szCs w:val="16"/>
              </w:rPr>
              <w:t>freez</w:t>
            </w:r>
            <w:r w:rsidRPr="00886EEE">
              <w:rPr>
                <w:rFonts w:ascii="Arial" w:hAnsi="Arial" w:cs="Arial"/>
                <w:color w:val="000000"/>
                <w:sz w:val="16"/>
                <w:szCs w:val="16"/>
                <w:lang w:val="ru-RU"/>
              </w:rPr>
              <w:t>-</w:t>
            </w:r>
            <w:r w:rsidRPr="00886EEE">
              <w:rPr>
                <w:rFonts w:ascii="Arial" w:hAnsi="Arial" w:cs="Arial"/>
                <w:color w:val="000000"/>
                <w:sz w:val="16"/>
                <w:szCs w:val="16"/>
              </w:rPr>
              <w:t>drying</w:t>
            </w:r>
            <w:r w:rsidRPr="00886EEE">
              <w:rPr>
                <w:rFonts w:ascii="Arial" w:hAnsi="Arial" w:cs="Arial"/>
                <w:color w:val="000000"/>
                <w:sz w:val="16"/>
                <w:szCs w:val="16"/>
                <w:lang w:val="ru-RU"/>
              </w:rPr>
              <w:t xml:space="preserve"> </w:t>
            </w:r>
            <w:r w:rsidRPr="00886EEE">
              <w:rPr>
                <w:rFonts w:ascii="Arial" w:hAnsi="Arial" w:cs="Arial"/>
                <w:color w:val="000000"/>
                <w:sz w:val="16"/>
                <w:szCs w:val="16"/>
              </w:rPr>
              <w:t>step</w:t>
            </w:r>
            <w:r w:rsidRPr="00886EEE">
              <w:rPr>
                <w:rFonts w:ascii="Arial" w:hAnsi="Arial" w:cs="Arial"/>
                <w:color w:val="000000"/>
                <w:sz w:val="16"/>
                <w:szCs w:val="16"/>
                <w:lang w:val="ru-RU"/>
              </w:rPr>
              <w:t xml:space="preserve"> при ліофілізації для 500 </w:t>
            </w:r>
            <w:r w:rsidRPr="00886EEE">
              <w:rPr>
                <w:rFonts w:ascii="Arial" w:hAnsi="Arial" w:cs="Arial"/>
                <w:color w:val="000000"/>
                <w:sz w:val="16"/>
                <w:szCs w:val="16"/>
              </w:rPr>
              <w:t>U</w:t>
            </w:r>
            <w:r w:rsidRPr="00886EEE">
              <w:rPr>
                <w:rFonts w:ascii="Arial" w:hAnsi="Arial" w:cs="Arial"/>
                <w:color w:val="000000"/>
                <w:sz w:val="16"/>
                <w:szCs w:val="16"/>
                <w:lang w:val="ru-RU"/>
              </w:rPr>
              <w:t xml:space="preserve">/10 мл. </w:t>
            </w:r>
            <w:r w:rsidRPr="00886EEE">
              <w:rPr>
                <w:rFonts w:ascii="Arial" w:hAnsi="Arial" w:cs="Arial"/>
                <w:color w:val="000000"/>
                <w:sz w:val="16"/>
                <w:szCs w:val="16"/>
                <w:lang w:val="ru-RU"/>
              </w:rPr>
              <w:br/>
              <w:t>Термін введення змін - протягом 6 місяців після затвердження.</w:t>
            </w:r>
            <w:r w:rsidRPr="00886EEE">
              <w:rPr>
                <w:rFonts w:ascii="Arial" w:hAnsi="Arial" w:cs="Arial"/>
                <w:color w:val="000000"/>
                <w:sz w:val="16"/>
                <w:szCs w:val="16"/>
                <w:lang w:val="ru-RU"/>
              </w:rPr>
              <w:br/>
              <w:t>Реєстрація альтернативного контейнера (флакон іншого розміру та складу) для розчинника по 10 мл для дозування 500 Од. Термін введення змін - протягом 6 місяців після затвердження.</w:t>
            </w:r>
            <w:r w:rsidRPr="00886EEE">
              <w:rPr>
                <w:rFonts w:ascii="Arial" w:hAnsi="Arial" w:cs="Arial"/>
                <w:color w:val="000000"/>
                <w:sz w:val="16"/>
                <w:szCs w:val="16"/>
                <w:lang w:val="ru-RU"/>
              </w:rPr>
              <w:br/>
              <w:t>Додавання альтернативної упаковки з розчинником (10 мл води для ін'єкцій) для дозування 500 Од. Термін введення змін - протягом 6 місяців після затвердження.</w:t>
            </w:r>
            <w:r w:rsidRPr="00886EEE">
              <w:rPr>
                <w:rFonts w:ascii="Arial" w:hAnsi="Arial" w:cs="Arial"/>
                <w:color w:val="000000"/>
                <w:sz w:val="16"/>
                <w:szCs w:val="16"/>
                <w:lang w:val="ru-RU"/>
              </w:rPr>
              <w:br/>
              <w:t xml:space="preserve">Зміни вносяться до </w:t>
            </w:r>
            <w:r w:rsidRPr="00886EEE">
              <w:rPr>
                <w:rFonts w:ascii="Arial" w:hAnsi="Arial" w:cs="Arial"/>
                <w:color w:val="000000"/>
                <w:sz w:val="16"/>
                <w:szCs w:val="16"/>
              </w:rPr>
              <w:t>Product</w:t>
            </w:r>
            <w:r w:rsidRPr="00886EEE">
              <w:rPr>
                <w:rFonts w:ascii="Arial" w:hAnsi="Arial" w:cs="Arial"/>
                <w:color w:val="000000"/>
                <w:sz w:val="16"/>
                <w:szCs w:val="16"/>
                <w:lang w:val="ru-RU"/>
              </w:rPr>
              <w:t xml:space="preserve"> </w:t>
            </w:r>
            <w:r w:rsidRPr="00886EEE">
              <w:rPr>
                <w:rFonts w:ascii="Arial" w:hAnsi="Arial" w:cs="Arial"/>
                <w:color w:val="000000"/>
                <w:sz w:val="16"/>
                <w:szCs w:val="16"/>
              </w:rPr>
              <w:t>information</w:t>
            </w:r>
            <w:r w:rsidRPr="00886EEE">
              <w:rPr>
                <w:rFonts w:ascii="Arial" w:hAnsi="Arial" w:cs="Arial"/>
                <w:color w:val="000000"/>
                <w:sz w:val="16"/>
                <w:szCs w:val="16"/>
                <w:lang w:val="ru-RU"/>
              </w:rPr>
              <w:t xml:space="preserve"> щодо додавання альтернативного пакування розчинника у флаконі по 10 мл для дозування 500 Од.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630C0">
            <w:pPr>
              <w:pStyle w:val="Normal"/>
              <w:tabs>
                <w:tab w:val="left" w:pos="12600"/>
              </w:tabs>
              <w:jc w:val="center"/>
              <w:rPr>
                <w:rFonts w:ascii="Arial" w:hAnsi="Arial" w:cs="Arial"/>
                <w:b/>
                <w:i/>
                <w:color w:val="000000"/>
                <w:sz w:val="16"/>
                <w:szCs w:val="16"/>
              </w:rPr>
            </w:pPr>
            <w:r w:rsidRPr="00886EE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77C92">
            <w:pPr>
              <w:pStyle w:val="Normal"/>
              <w:tabs>
                <w:tab w:val="left" w:pos="12600"/>
              </w:tabs>
              <w:jc w:val="center"/>
              <w:rPr>
                <w:rFonts w:ascii="Arial" w:hAnsi="Arial" w:cs="Arial"/>
                <w:sz w:val="16"/>
                <w:szCs w:val="16"/>
              </w:rPr>
            </w:pPr>
            <w:r w:rsidRPr="00886EEE">
              <w:rPr>
                <w:rFonts w:ascii="Arial" w:hAnsi="Arial" w:cs="Arial"/>
                <w:sz w:val="16"/>
                <w:szCs w:val="16"/>
              </w:rPr>
              <w:t>UA/16954/01/02</w:t>
            </w:r>
          </w:p>
        </w:tc>
      </w:tr>
      <w:tr w:rsidR="000A632D" w:rsidRPr="002D10A5" w:rsidTr="004630C0">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0A632D" w:rsidRPr="002D10A5" w:rsidRDefault="000A632D" w:rsidP="004630C0">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632D" w:rsidRPr="00886EEE" w:rsidRDefault="000A632D" w:rsidP="00477C92">
            <w:pPr>
              <w:pStyle w:val="Normal"/>
              <w:tabs>
                <w:tab w:val="left" w:pos="12600"/>
              </w:tabs>
              <w:rPr>
                <w:rFonts w:ascii="Arial" w:hAnsi="Arial" w:cs="Arial"/>
                <w:b/>
                <w:i/>
                <w:color w:val="000000"/>
                <w:sz w:val="16"/>
                <w:szCs w:val="16"/>
              </w:rPr>
            </w:pPr>
            <w:r w:rsidRPr="00886EEE">
              <w:rPr>
                <w:rFonts w:ascii="Arial" w:hAnsi="Arial" w:cs="Arial"/>
                <w:b/>
                <w:sz w:val="16"/>
                <w:szCs w:val="16"/>
              </w:rPr>
              <w:t>ФЕЙБА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77C92">
            <w:pPr>
              <w:pStyle w:val="Normal"/>
              <w:tabs>
                <w:tab w:val="left" w:pos="12600"/>
              </w:tabs>
              <w:rPr>
                <w:rFonts w:ascii="Arial" w:hAnsi="Arial" w:cs="Arial"/>
                <w:color w:val="000000"/>
                <w:sz w:val="16"/>
                <w:szCs w:val="16"/>
                <w:lang w:val="ru-RU"/>
              </w:rPr>
            </w:pPr>
            <w:r w:rsidRPr="00886EEE">
              <w:rPr>
                <w:rFonts w:ascii="Arial" w:hAnsi="Arial" w:cs="Arial"/>
                <w:color w:val="000000"/>
                <w:sz w:val="16"/>
                <w:szCs w:val="16"/>
                <w:lang w:val="ru-RU"/>
              </w:rPr>
              <w:t xml:space="preserve">порошок та розчинник для розчину для ін`єкцій по 2500 Од.; порошок у флаконах та розчинник (вода для ін`єкцій) по 50 мл у флаконах; по 1 флакону з порошком у комплекті з 1 флаконом з розчинником та з пристосуванням для розведення </w:t>
            </w:r>
            <w:r w:rsidRPr="00886EEE">
              <w:rPr>
                <w:rFonts w:ascii="Arial" w:hAnsi="Arial" w:cs="Arial"/>
                <w:color w:val="000000"/>
                <w:sz w:val="16"/>
                <w:szCs w:val="16"/>
              </w:rPr>
              <w:t>BAXJECT</w:t>
            </w:r>
            <w:r w:rsidRPr="00886EEE">
              <w:rPr>
                <w:rFonts w:ascii="Arial" w:hAnsi="Arial" w:cs="Arial"/>
                <w:color w:val="000000"/>
                <w:sz w:val="16"/>
                <w:szCs w:val="16"/>
                <w:lang w:val="ru-RU"/>
              </w:rPr>
              <w:t xml:space="preserve"> </w:t>
            </w:r>
            <w:r w:rsidRPr="00886EEE">
              <w:rPr>
                <w:rFonts w:ascii="Arial" w:hAnsi="Arial" w:cs="Arial"/>
                <w:color w:val="000000"/>
                <w:sz w:val="16"/>
                <w:szCs w:val="16"/>
              </w:rPr>
              <w:t>II</w:t>
            </w:r>
            <w:r w:rsidRPr="00886EEE">
              <w:rPr>
                <w:rFonts w:ascii="Arial" w:hAnsi="Arial" w:cs="Arial"/>
                <w:color w:val="000000"/>
                <w:sz w:val="16"/>
                <w:szCs w:val="16"/>
                <w:lang w:val="ru-RU"/>
              </w:rPr>
              <w:t xml:space="preserve"> Хай Флоу та набором для введення (1 одноразовий шприц, 1 одноразова голка, 1 голка-метелик)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77C92">
            <w:pPr>
              <w:pStyle w:val="Normal"/>
              <w:tabs>
                <w:tab w:val="left" w:pos="12600"/>
              </w:tabs>
              <w:ind w:left="-108"/>
              <w:jc w:val="center"/>
              <w:rPr>
                <w:rFonts w:ascii="Arial" w:hAnsi="Arial" w:cs="Arial"/>
                <w:color w:val="000000"/>
                <w:sz w:val="16"/>
                <w:szCs w:val="16"/>
                <w:lang w:val="ru-RU"/>
              </w:rPr>
            </w:pPr>
            <w:r w:rsidRPr="00886EEE">
              <w:rPr>
                <w:rFonts w:ascii="Arial" w:hAnsi="Arial" w:cs="Arial"/>
                <w:color w:val="000000"/>
                <w:sz w:val="16"/>
                <w:szCs w:val="16"/>
                <w:lang w:val="ru-RU"/>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77C92">
            <w:pPr>
              <w:pStyle w:val="Normal"/>
              <w:tabs>
                <w:tab w:val="left" w:pos="12600"/>
              </w:tabs>
              <w:ind w:left="-108"/>
              <w:jc w:val="center"/>
              <w:rPr>
                <w:rFonts w:ascii="Arial" w:hAnsi="Arial" w:cs="Arial"/>
                <w:color w:val="000000"/>
                <w:sz w:val="16"/>
                <w:szCs w:val="16"/>
                <w:lang w:val="ru-RU"/>
              </w:rPr>
            </w:pPr>
            <w:r w:rsidRPr="00886EEE">
              <w:rPr>
                <w:rFonts w:ascii="Arial" w:hAnsi="Arial" w:cs="Arial"/>
                <w:color w:val="000000"/>
                <w:sz w:val="16"/>
                <w:szCs w:val="16"/>
                <w:lang w:val="ru-RU"/>
              </w:rPr>
              <w:t>Австрія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77C92">
            <w:pPr>
              <w:pStyle w:val="Normal"/>
              <w:tabs>
                <w:tab w:val="left" w:pos="12600"/>
              </w:tabs>
              <w:jc w:val="center"/>
              <w:rPr>
                <w:rFonts w:ascii="Arial" w:hAnsi="Arial" w:cs="Arial"/>
                <w:color w:val="000000"/>
                <w:sz w:val="16"/>
                <w:szCs w:val="16"/>
                <w:lang w:val="ru-RU"/>
              </w:rPr>
            </w:pPr>
            <w:r w:rsidRPr="00886EEE">
              <w:rPr>
                <w:rFonts w:ascii="Arial" w:hAnsi="Arial" w:cs="Arial"/>
                <w:color w:val="000000"/>
                <w:sz w:val="16"/>
                <w:szCs w:val="16"/>
                <w:lang w:val="ru-RU"/>
              </w:rPr>
              <w:t>Випуск серії: Бакстер АГ, Австрія; Біологічне тестування, стерилізація, контроль якості, первинне пакування, вторинне пакування, виробництво ГЛЗ: Бакстер АГ, Австрія; Виробництво готового лікарського засобу: Бакстер АГ, Австрія; Біологічне тестування:</w:t>
            </w:r>
          </w:p>
          <w:p w:rsidR="000A632D" w:rsidRPr="00886EEE" w:rsidRDefault="000A632D" w:rsidP="00477C92">
            <w:pPr>
              <w:pStyle w:val="Normal"/>
              <w:tabs>
                <w:tab w:val="left" w:pos="12600"/>
              </w:tabs>
              <w:jc w:val="center"/>
              <w:rPr>
                <w:rFonts w:ascii="Arial" w:hAnsi="Arial" w:cs="Arial"/>
                <w:color w:val="000000"/>
                <w:sz w:val="16"/>
                <w:szCs w:val="16"/>
                <w:lang w:val="ru-RU"/>
              </w:rPr>
            </w:pPr>
            <w:r w:rsidRPr="00886EEE">
              <w:rPr>
                <w:rFonts w:ascii="Arial" w:hAnsi="Arial" w:cs="Arial"/>
                <w:color w:val="000000"/>
                <w:sz w:val="16"/>
                <w:szCs w:val="16"/>
                <w:lang w:val="ru-RU"/>
              </w:rPr>
              <w:t>Бакстер АГ, Австрія; Виробництво розчинника: Зігфрід Хамельн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630C0">
            <w:pPr>
              <w:pStyle w:val="Normal"/>
              <w:tabs>
                <w:tab w:val="left" w:pos="12600"/>
              </w:tabs>
              <w:jc w:val="center"/>
              <w:rPr>
                <w:rFonts w:ascii="Arial" w:hAnsi="Arial" w:cs="Arial"/>
                <w:color w:val="000000"/>
                <w:sz w:val="16"/>
                <w:szCs w:val="16"/>
                <w:lang w:val="ru-RU"/>
              </w:rPr>
            </w:pPr>
            <w:r w:rsidRPr="00886EEE">
              <w:rPr>
                <w:rFonts w:ascii="Arial" w:hAnsi="Arial" w:cs="Arial"/>
                <w:color w:val="000000"/>
                <w:sz w:val="16"/>
                <w:szCs w:val="16"/>
                <w:lang w:val="ru-RU"/>
              </w:rPr>
              <w:t>Австрія/</w:t>
            </w:r>
          </w:p>
          <w:p w:rsidR="000A632D" w:rsidRPr="00886EEE" w:rsidRDefault="000A632D" w:rsidP="004630C0">
            <w:pPr>
              <w:pStyle w:val="Normal"/>
              <w:tabs>
                <w:tab w:val="left" w:pos="12600"/>
              </w:tabs>
              <w:jc w:val="center"/>
              <w:rPr>
                <w:rFonts w:ascii="Arial" w:hAnsi="Arial" w:cs="Arial"/>
                <w:color w:val="000000"/>
                <w:sz w:val="16"/>
                <w:szCs w:val="16"/>
                <w:lang w:val="ru-RU"/>
              </w:rPr>
            </w:pPr>
            <w:r w:rsidRPr="00886EEE">
              <w:rPr>
                <w:rFonts w:ascii="Arial" w:hAnsi="Arial" w:cs="Arial"/>
                <w:color w:val="000000"/>
                <w:sz w:val="16"/>
                <w:szCs w:val="16"/>
                <w:lang w:val="ru-RU"/>
              </w:rPr>
              <w:t>Німеччина</w:t>
            </w:r>
          </w:p>
        </w:tc>
        <w:tc>
          <w:tcPr>
            <w:tcW w:w="2553"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630C0">
            <w:pPr>
              <w:pStyle w:val="Normal"/>
              <w:tabs>
                <w:tab w:val="left" w:pos="12600"/>
              </w:tabs>
              <w:jc w:val="center"/>
              <w:rPr>
                <w:rFonts w:ascii="Arial" w:hAnsi="Arial" w:cs="Arial"/>
                <w:color w:val="000000"/>
                <w:sz w:val="16"/>
                <w:szCs w:val="16"/>
                <w:lang w:val="ru-RU"/>
              </w:rPr>
            </w:pPr>
            <w:r w:rsidRPr="00886EEE">
              <w:rPr>
                <w:rFonts w:ascii="Arial" w:hAnsi="Arial" w:cs="Arial"/>
                <w:color w:val="000000"/>
                <w:sz w:val="16"/>
                <w:szCs w:val="16"/>
                <w:lang w:val="ru-RU"/>
              </w:rPr>
              <w:t>Зміни вносяться до процесу виробництва:</w:t>
            </w:r>
            <w:r w:rsidRPr="00886EEE">
              <w:rPr>
                <w:rFonts w:ascii="Arial" w:hAnsi="Arial" w:cs="Arial"/>
                <w:color w:val="000000"/>
                <w:sz w:val="16"/>
                <w:szCs w:val="16"/>
                <w:lang w:val="ru-RU"/>
              </w:rPr>
              <w:br/>
              <w:t xml:space="preserve">- додавання нового об'єму наповнення для затвердженого нерозфасованого розчину 66000 </w:t>
            </w:r>
            <w:r w:rsidRPr="00886EEE">
              <w:rPr>
                <w:rFonts w:ascii="Arial" w:hAnsi="Arial" w:cs="Arial"/>
                <w:color w:val="000000"/>
                <w:sz w:val="16"/>
                <w:szCs w:val="16"/>
              </w:rPr>
              <w:t>U</w:t>
            </w:r>
            <w:r w:rsidRPr="00886EEE">
              <w:rPr>
                <w:rFonts w:ascii="Arial" w:hAnsi="Arial" w:cs="Arial"/>
                <w:color w:val="000000"/>
                <w:sz w:val="16"/>
                <w:szCs w:val="16"/>
                <w:lang w:val="ru-RU"/>
              </w:rPr>
              <w:t xml:space="preserve">/Д </w:t>
            </w:r>
            <w:r w:rsidRPr="00886EEE">
              <w:rPr>
                <w:rFonts w:ascii="Arial" w:hAnsi="Arial" w:cs="Arial"/>
                <w:color w:val="000000"/>
                <w:sz w:val="16"/>
                <w:szCs w:val="16"/>
              </w:rPr>
              <w:t>FEIBA</w:t>
            </w:r>
            <w:r w:rsidRPr="00886EEE">
              <w:rPr>
                <w:rFonts w:ascii="Arial" w:hAnsi="Arial" w:cs="Arial"/>
                <w:color w:val="000000"/>
                <w:sz w:val="16"/>
                <w:szCs w:val="16"/>
                <w:lang w:val="ru-RU"/>
              </w:rPr>
              <w:t xml:space="preserve"> </w:t>
            </w:r>
            <w:r w:rsidRPr="00886EEE">
              <w:rPr>
                <w:rFonts w:ascii="Arial" w:hAnsi="Arial" w:cs="Arial"/>
                <w:color w:val="000000"/>
                <w:sz w:val="16"/>
                <w:szCs w:val="16"/>
              </w:rPr>
              <w:t>NF</w:t>
            </w:r>
            <w:r w:rsidRPr="00886EEE">
              <w:rPr>
                <w:rFonts w:ascii="Arial" w:hAnsi="Arial" w:cs="Arial"/>
                <w:color w:val="000000"/>
                <w:sz w:val="16"/>
                <w:szCs w:val="16"/>
                <w:lang w:val="ru-RU"/>
              </w:rPr>
              <w:t xml:space="preserve"> </w:t>
            </w:r>
            <w:r w:rsidRPr="00886EEE">
              <w:rPr>
                <w:rFonts w:ascii="Arial" w:hAnsi="Arial" w:cs="Arial"/>
                <w:color w:val="000000"/>
                <w:sz w:val="16"/>
                <w:szCs w:val="16"/>
              </w:rPr>
              <w:t>drug</w:t>
            </w:r>
            <w:r w:rsidRPr="00886EEE">
              <w:rPr>
                <w:rFonts w:ascii="Arial" w:hAnsi="Arial" w:cs="Arial"/>
                <w:color w:val="000000"/>
                <w:sz w:val="16"/>
                <w:szCs w:val="16"/>
                <w:lang w:val="ru-RU"/>
              </w:rPr>
              <w:t xml:space="preserve"> </w:t>
            </w:r>
            <w:r w:rsidRPr="00886EEE">
              <w:rPr>
                <w:rFonts w:ascii="Arial" w:hAnsi="Arial" w:cs="Arial"/>
                <w:color w:val="000000"/>
                <w:sz w:val="16"/>
                <w:szCs w:val="16"/>
              </w:rPr>
              <w:t>solution</w:t>
            </w:r>
            <w:r w:rsidRPr="00886EEE">
              <w:rPr>
                <w:rFonts w:ascii="Arial" w:hAnsi="Arial" w:cs="Arial"/>
                <w:color w:val="000000"/>
                <w:sz w:val="16"/>
                <w:szCs w:val="16"/>
                <w:lang w:val="ru-RU"/>
              </w:rPr>
              <w:t xml:space="preserve"> для виробництва 500 </w:t>
            </w:r>
            <w:r w:rsidRPr="00886EEE">
              <w:rPr>
                <w:rFonts w:ascii="Arial" w:hAnsi="Arial" w:cs="Arial"/>
                <w:color w:val="000000"/>
                <w:sz w:val="16"/>
                <w:szCs w:val="16"/>
              </w:rPr>
              <w:t>U</w:t>
            </w:r>
            <w:r w:rsidRPr="00886EEE">
              <w:rPr>
                <w:rFonts w:ascii="Arial" w:hAnsi="Arial" w:cs="Arial"/>
                <w:color w:val="000000"/>
                <w:sz w:val="16"/>
                <w:szCs w:val="16"/>
                <w:lang w:val="ru-RU"/>
              </w:rPr>
              <w:t>/10 мл;</w:t>
            </w:r>
            <w:r w:rsidRPr="00886EEE">
              <w:rPr>
                <w:rFonts w:ascii="Arial" w:hAnsi="Arial" w:cs="Arial"/>
                <w:color w:val="000000"/>
                <w:sz w:val="16"/>
                <w:szCs w:val="16"/>
                <w:lang w:val="ru-RU"/>
              </w:rPr>
              <w:br/>
              <w:t xml:space="preserve">- зміни у параметрах </w:t>
            </w:r>
            <w:r w:rsidRPr="00886EEE">
              <w:rPr>
                <w:rFonts w:ascii="Arial" w:hAnsi="Arial" w:cs="Arial"/>
                <w:color w:val="000000"/>
                <w:sz w:val="16"/>
                <w:szCs w:val="16"/>
              </w:rPr>
              <w:t>in</w:t>
            </w:r>
            <w:r w:rsidRPr="00886EEE">
              <w:rPr>
                <w:rFonts w:ascii="Arial" w:hAnsi="Arial" w:cs="Arial"/>
                <w:color w:val="000000"/>
                <w:sz w:val="16"/>
                <w:szCs w:val="16"/>
                <w:lang w:val="ru-RU"/>
              </w:rPr>
              <w:t>-</w:t>
            </w:r>
            <w:r w:rsidRPr="00886EEE">
              <w:rPr>
                <w:rFonts w:ascii="Arial" w:hAnsi="Arial" w:cs="Arial"/>
                <w:color w:val="000000"/>
                <w:sz w:val="16"/>
                <w:szCs w:val="16"/>
              </w:rPr>
              <w:t>process</w:t>
            </w:r>
            <w:r w:rsidRPr="00886EEE">
              <w:rPr>
                <w:rFonts w:ascii="Arial" w:hAnsi="Arial" w:cs="Arial"/>
                <w:color w:val="000000"/>
                <w:sz w:val="16"/>
                <w:szCs w:val="16"/>
                <w:lang w:val="ru-RU"/>
              </w:rPr>
              <w:t xml:space="preserve"> </w:t>
            </w:r>
            <w:r w:rsidRPr="00886EEE">
              <w:rPr>
                <w:rFonts w:ascii="Arial" w:hAnsi="Arial" w:cs="Arial"/>
                <w:color w:val="000000"/>
                <w:sz w:val="16"/>
                <w:szCs w:val="16"/>
              </w:rPr>
              <w:t>control</w:t>
            </w:r>
            <w:r w:rsidRPr="00886EEE">
              <w:rPr>
                <w:rFonts w:ascii="Arial" w:hAnsi="Arial" w:cs="Arial"/>
                <w:color w:val="000000"/>
                <w:sz w:val="16"/>
                <w:szCs w:val="16"/>
                <w:lang w:val="ru-RU"/>
              </w:rPr>
              <w:t xml:space="preserve"> на етапі </w:t>
            </w:r>
            <w:r w:rsidRPr="00886EEE">
              <w:rPr>
                <w:rFonts w:ascii="Arial" w:hAnsi="Arial" w:cs="Arial"/>
                <w:color w:val="000000"/>
                <w:sz w:val="16"/>
                <w:szCs w:val="16"/>
              </w:rPr>
              <w:t>freez</w:t>
            </w:r>
            <w:r w:rsidRPr="00886EEE">
              <w:rPr>
                <w:rFonts w:ascii="Arial" w:hAnsi="Arial" w:cs="Arial"/>
                <w:color w:val="000000"/>
                <w:sz w:val="16"/>
                <w:szCs w:val="16"/>
                <w:lang w:val="ru-RU"/>
              </w:rPr>
              <w:t>-</w:t>
            </w:r>
            <w:r w:rsidRPr="00886EEE">
              <w:rPr>
                <w:rFonts w:ascii="Arial" w:hAnsi="Arial" w:cs="Arial"/>
                <w:color w:val="000000"/>
                <w:sz w:val="16"/>
                <w:szCs w:val="16"/>
              </w:rPr>
              <w:t>drying</w:t>
            </w:r>
            <w:r w:rsidRPr="00886EEE">
              <w:rPr>
                <w:rFonts w:ascii="Arial" w:hAnsi="Arial" w:cs="Arial"/>
                <w:color w:val="000000"/>
                <w:sz w:val="16"/>
                <w:szCs w:val="16"/>
                <w:lang w:val="ru-RU"/>
              </w:rPr>
              <w:t xml:space="preserve"> </w:t>
            </w:r>
            <w:r w:rsidRPr="00886EEE">
              <w:rPr>
                <w:rFonts w:ascii="Arial" w:hAnsi="Arial" w:cs="Arial"/>
                <w:color w:val="000000"/>
                <w:sz w:val="16"/>
                <w:szCs w:val="16"/>
              </w:rPr>
              <w:t>step</w:t>
            </w:r>
            <w:r w:rsidRPr="00886EEE">
              <w:rPr>
                <w:rFonts w:ascii="Arial" w:hAnsi="Arial" w:cs="Arial"/>
                <w:color w:val="000000"/>
                <w:sz w:val="16"/>
                <w:szCs w:val="16"/>
                <w:lang w:val="ru-RU"/>
              </w:rPr>
              <w:t xml:space="preserve"> при ліофілізації для 500 </w:t>
            </w:r>
            <w:r w:rsidRPr="00886EEE">
              <w:rPr>
                <w:rFonts w:ascii="Arial" w:hAnsi="Arial" w:cs="Arial"/>
                <w:color w:val="000000"/>
                <w:sz w:val="16"/>
                <w:szCs w:val="16"/>
              </w:rPr>
              <w:t>U</w:t>
            </w:r>
            <w:r w:rsidRPr="00886EEE">
              <w:rPr>
                <w:rFonts w:ascii="Arial" w:hAnsi="Arial" w:cs="Arial"/>
                <w:color w:val="000000"/>
                <w:sz w:val="16"/>
                <w:szCs w:val="16"/>
                <w:lang w:val="ru-RU"/>
              </w:rPr>
              <w:t xml:space="preserve">/10 мл. </w:t>
            </w:r>
            <w:r w:rsidRPr="00886EEE">
              <w:rPr>
                <w:rFonts w:ascii="Arial" w:hAnsi="Arial" w:cs="Arial"/>
                <w:color w:val="000000"/>
                <w:sz w:val="16"/>
                <w:szCs w:val="16"/>
                <w:lang w:val="ru-RU"/>
              </w:rPr>
              <w:br/>
              <w:t>Термін введення змін - протягом 6 місяців після затвердження.</w:t>
            </w:r>
            <w:r w:rsidRPr="00886EEE">
              <w:rPr>
                <w:rFonts w:ascii="Arial" w:hAnsi="Arial" w:cs="Arial"/>
                <w:color w:val="000000"/>
                <w:sz w:val="16"/>
                <w:szCs w:val="16"/>
                <w:lang w:val="ru-RU"/>
              </w:rPr>
              <w:br/>
              <w:t>Реєстрація альтернативного контейнера (флакон іншого розміру та складу) для розчинника по 10 мл для дозування 500 Од. Термін введення змін - протягом 6 місяців після затвердження.</w:t>
            </w:r>
            <w:r w:rsidRPr="00886EEE">
              <w:rPr>
                <w:rFonts w:ascii="Arial" w:hAnsi="Arial" w:cs="Arial"/>
                <w:color w:val="000000"/>
                <w:sz w:val="16"/>
                <w:szCs w:val="16"/>
                <w:lang w:val="ru-RU"/>
              </w:rPr>
              <w:br/>
              <w:t>Додавання альтернативної упаковки з розчинником (10 мл води для ін'єкцій) для дозування 500 Од. Термін введення змін - протягом 6 місяців після затвердження.</w:t>
            </w:r>
            <w:r w:rsidRPr="00886EEE">
              <w:rPr>
                <w:rFonts w:ascii="Arial" w:hAnsi="Arial" w:cs="Arial"/>
                <w:color w:val="000000"/>
                <w:sz w:val="16"/>
                <w:szCs w:val="16"/>
                <w:lang w:val="ru-RU"/>
              </w:rPr>
              <w:br/>
              <w:t xml:space="preserve">Зміни вносяться до </w:t>
            </w:r>
            <w:r w:rsidRPr="00886EEE">
              <w:rPr>
                <w:rFonts w:ascii="Arial" w:hAnsi="Arial" w:cs="Arial"/>
                <w:color w:val="000000"/>
                <w:sz w:val="16"/>
                <w:szCs w:val="16"/>
              </w:rPr>
              <w:t>Product</w:t>
            </w:r>
            <w:r w:rsidRPr="00886EEE">
              <w:rPr>
                <w:rFonts w:ascii="Arial" w:hAnsi="Arial" w:cs="Arial"/>
                <w:color w:val="000000"/>
                <w:sz w:val="16"/>
                <w:szCs w:val="16"/>
                <w:lang w:val="ru-RU"/>
              </w:rPr>
              <w:t xml:space="preserve"> </w:t>
            </w:r>
            <w:r w:rsidRPr="00886EEE">
              <w:rPr>
                <w:rFonts w:ascii="Arial" w:hAnsi="Arial" w:cs="Arial"/>
                <w:color w:val="000000"/>
                <w:sz w:val="16"/>
                <w:szCs w:val="16"/>
              </w:rPr>
              <w:t>information</w:t>
            </w:r>
            <w:r w:rsidRPr="00886EEE">
              <w:rPr>
                <w:rFonts w:ascii="Arial" w:hAnsi="Arial" w:cs="Arial"/>
                <w:color w:val="000000"/>
                <w:sz w:val="16"/>
                <w:szCs w:val="16"/>
                <w:lang w:val="ru-RU"/>
              </w:rPr>
              <w:t xml:space="preserve"> щодо додавання альтернативного пакування розчинника у флаконі по 10 мл для дозування 500 Од.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632D" w:rsidRPr="00886EEE" w:rsidRDefault="000A632D" w:rsidP="004630C0">
            <w:pPr>
              <w:pStyle w:val="Normal"/>
              <w:tabs>
                <w:tab w:val="left" w:pos="12600"/>
              </w:tabs>
              <w:jc w:val="center"/>
              <w:rPr>
                <w:rFonts w:ascii="Arial" w:hAnsi="Arial" w:cs="Arial"/>
                <w:b/>
                <w:i/>
                <w:color w:val="000000"/>
                <w:sz w:val="16"/>
                <w:szCs w:val="16"/>
              </w:rPr>
            </w:pPr>
            <w:r w:rsidRPr="00886EE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632D" w:rsidRPr="00664C25" w:rsidRDefault="000A632D" w:rsidP="00477C92">
            <w:pPr>
              <w:pStyle w:val="Normal"/>
              <w:tabs>
                <w:tab w:val="left" w:pos="12600"/>
              </w:tabs>
              <w:jc w:val="center"/>
              <w:rPr>
                <w:rFonts w:ascii="Arial" w:hAnsi="Arial" w:cs="Arial"/>
                <w:sz w:val="16"/>
                <w:szCs w:val="16"/>
              </w:rPr>
            </w:pPr>
            <w:r w:rsidRPr="00886EEE">
              <w:rPr>
                <w:rFonts w:ascii="Arial" w:hAnsi="Arial" w:cs="Arial"/>
                <w:sz w:val="16"/>
                <w:szCs w:val="16"/>
              </w:rPr>
              <w:t>UA/16954/01/03</w:t>
            </w:r>
          </w:p>
        </w:tc>
      </w:tr>
    </w:tbl>
    <w:p w:rsidR="000A632D" w:rsidRDefault="000A632D" w:rsidP="000A632D">
      <w:pPr>
        <w:pStyle w:val="Normal"/>
        <w:jc w:val="center"/>
        <w:rPr>
          <w:lang w:val="ru-RU"/>
        </w:rPr>
      </w:pPr>
    </w:p>
    <w:p w:rsidR="004630C0" w:rsidRDefault="004630C0" w:rsidP="000A632D">
      <w:pPr>
        <w:pStyle w:val="Normal"/>
        <w:jc w:val="center"/>
        <w:rPr>
          <w:lang w:val="ru-RU"/>
        </w:rPr>
      </w:pPr>
    </w:p>
    <w:p w:rsidR="004630C0" w:rsidRDefault="004630C0" w:rsidP="000A632D">
      <w:pPr>
        <w:pStyle w:val="Normal"/>
        <w:jc w:val="center"/>
        <w:rPr>
          <w:lang w:val="ru-RU"/>
        </w:rPr>
      </w:pPr>
    </w:p>
    <w:p w:rsidR="000A632D" w:rsidRPr="004630C0" w:rsidRDefault="000A632D" w:rsidP="000A632D">
      <w:pPr>
        <w:ind w:left="540"/>
        <w:rPr>
          <w:b/>
          <w:sz w:val="28"/>
          <w:szCs w:val="28"/>
        </w:rPr>
      </w:pPr>
      <w:r w:rsidRPr="004630C0">
        <w:rPr>
          <w:b/>
          <w:sz w:val="28"/>
          <w:szCs w:val="28"/>
        </w:rPr>
        <w:t xml:space="preserve">В.о. Генерального директора </w:t>
      </w:r>
    </w:p>
    <w:p w:rsidR="000A632D" w:rsidRDefault="000A632D" w:rsidP="000A632D">
      <w:pPr>
        <w:ind w:left="540"/>
        <w:rPr>
          <w:rFonts w:ascii="Arial" w:hAnsi="Arial" w:cs="Arial"/>
          <w:b/>
          <w:sz w:val="22"/>
          <w:szCs w:val="22"/>
        </w:rPr>
      </w:pPr>
      <w:r w:rsidRPr="004630C0">
        <w:rPr>
          <w:b/>
          <w:sz w:val="28"/>
          <w:szCs w:val="28"/>
        </w:rPr>
        <w:t>Директорату фармацевтичного забезпечення                                                                          Іван ЗАДВОРНИХ</w:t>
      </w:r>
      <w:r w:rsidRPr="00332C8A">
        <w:rPr>
          <w:rFonts w:ascii="Arial" w:hAnsi="Arial" w:cs="Arial"/>
          <w:b/>
          <w:sz w:val="28"/>
          <w:szCs w:val="28"/>
        </w:rPr>
        <w:tab/>
      </w:r>
      <w:r>
        <w:rPr>
          <w:rFonts w:ascii="Arial" w:hAnsi="Arial" w:cs="Arial"/>
          <w:b/>
          <w:sz w:val="28"/>
          <w:szCs w:val="28"/>
        </w:rPr>
        <w:t xml:space="preserve">        </w:t>
      </w:r>
      <w:r w:rsidRPr="00332C8A">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p>
    <w:p w:rsidR="008C7768" w:rsidRPr="000A632D" w:rsidRDefault="008C7768" w:rsidP="004E1A23">
      <w:pPr>
        <w:rPr>
          <w:b/>
          <w:sz w:val="28"/>
          <w:szCs w:val="28"/>
        </w:rPr>
      </w:pPr>
    </w:p>
    <w:sectPr w:rsidR="008C7768" w:rsidRPr="000A632D" w:rsidSect="00477C92">
      <w:headerReference w:type="even" r:id="rId14"/>
      <w:headerReference w:type="default" r:id="rId15"/>
      <w:pgSz w:w="16838" w:h="11906" w:orient="landscape"/>
      <w:pgMar w:top="426" w:right="850" w:bottom="540" w:left="5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F2C" w:rsidRDefault="00DC3F2C" w:rsidP="00B217C6">
      <w:r>
        <w:separator/>
      </w:r>
    </w:p>
  </w:endnote>
  <w:endnote w:type="continuationSeparator" w:id="0">
    <w:p w:rsidR="00DC3F2C" w:rsidRDefault="00DC3F2C"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F2C" w:rsidRDefault="00DC3F2C" w:rsidP="00B217C6">
      <w:r>
        <w:separator/>
      </w:r>
    </w:p>
  </w:footnote>
  <w:footnote w:type="continuationSeparator" w:id="0">
    <w:p w:rsidR="00DC3F2C" w:rsidRDefault="00DC3F2C"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057A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Pr="00DC2158" w:rsidRDefault="00AB2E05" w:rsidP="00DC2158">
    <w:pPr>
      <w:pStyle w:val="a3"/>
      <w:tabs>
        <w:tab w:val="clear" w:pos="4819"/>
        <w:tab w:val="clear" w:pos="9639"/>
        <w:tab w:val="left" w:pos="4110"/>
      </w:tabs>
      <w:rPr>
        <w:lang w:val="uk-UA"/>
      </w:rPr>
    </w:pPr>
    <w:r>
      <w:tab/>
    </w:r>
    <w:r>
      <w:rPr>
        <w:lang w:val="uk-U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92" w:rsidRDefault="00477C92" w:rsidP="00477C9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77C92" w:rsidRDefault="00477C92">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92" w:rsidRDefault="00477C92" w:rsidP="00477C9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92CCA">
      <w:rPr>
        <w:rStyle w:val="a7"/>
        <w:noProof/>
      </w:rPr>
      <w:t>4</w:t>
    </w:r>
    <w:r>
      <w:rPr>
        <w:rStyle w:val="a7"/>
      </w:rPr>
      <w:fldChar w:fldCharType="end"/>
    </w:r>
  </w:p>
  <w:p w:rsidR="00477C92" w:rsidRDefault="00477C92" w:rsidP="00477C92">
    <w:pPr>
      <w:pStyle w:val="a3"/>
      <w:tabs>
        <w:tab w:val="left" w:pos="10920"/>
      </w:tabs>
    </w:pPr>
    <w:r>
      <w:tab/>
      <w:t xml:space="preserve">                                  </w:t>
    </w:r>
  </w:p>
  <w:p w:rsidR="00AD6E98" w:rsidRDefault="00AD6E98" w:rsidP="00477C92">
    <w:pPr>
      <w:pStyle w:val="a3"/>
      <w:tabs>
        <w:tab w:val="left" w:pos="1092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92" w:rsidRDefault="00477C92" w:rsidP="00477C9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77C92" w:rsidRDefault="00477C92">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92" w:rsidRDefault="00477C92" w:rsidP="00477C9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92CCA">
      <w:rPr>
        <w:rStyle w:val="a7"/>
        <w:noProof/>
      </w:rPr>
      <w:t>22</w:t>
    </w:r>
    <w:r>
      <w:rPr>
        <w:rStyle w:val="a7"/>
      </w:rPr>
      <w:fldChar w:fldCharType="end"/>
    </w:r>
  </w:p>
  <w:p w:rsidR="00477C92" w:rsidRDefault="00477C92" w:rsidP="00477C92">
    <w:pPr>
      <w:pStyle w:val="a3"/>
      <w:tabs>
        <w:tab w:val="left" w:pos="8985"/>
      </w:tabs>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3E5"/>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0CBE175F"/>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23AF2485"/>
    <w:multiLevelType w:val="hybridMultilevel"/>
    <w:tmpl w:val="4392B1B8"/>
    <w:lvl w:ilvl="0" w:tplc="1D20C734">
      <w:start w:val="1"/>
      <w:numFmt w:val="decimal"/>
      <w:lvlText w:val="%1."/>
      <w:lvlJc w:val="left"/>
      <w:pPr>
        <w:ind w:left="1860" w:hanging="11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80E1016"/>
    <w:multiLevelType w:val="hybridMultilevel"/>
    <w:tmpl w:val="BFFE00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E7402B2"/>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3EF"/>
    <w:rsid w:val="000064E3"/>
    <w:rsid w:val="00007DDC"/>
    <w:rsid w:val="000158C1"/>
    <w:rsid w:val="000165EF"/>
    <w:rsid w:val="0001769C"/>
    <w:rsid w:val="000206C6"/>
    <w:rsid w:val="00022179"/>
    <w:rsid w:val="00024852"/>
    <w:rsid w:val="0002717F"/>
    <w:rsid w:val="0002727E"/>
    <w:rsid w:val="0003181F"/>
    <w:rsid w:val="00031F12"/>
    <w:rsid w:val="00034CC9"/>
    <w:rsid w:val="000418D4"/>
    <w:rsid w:val="00043A27"/>
    <w:rsid w:val="0004787A"/>
    <w:rsid w:val="00047A5F"/>
    <w:rsid w:val="00051171"/>
    <w:rsid w:val="00051333"/>
    <w:rsid w:val="00055A4E"/>
    <w:rsid w:val="00057A3C"/>
    <w:rsid w:val="00057F3F"/>
    <w:rsid w:val="00057F6C"/>
    <w:rsid w:val="00061635"/>
    <w:rsid w:val="000633A9"/>
    <w:rsid w:val="0006598E"/>
    <w:rsid w:val="00071EBE"/>
    <w:rsid w:val="00073889"/>
    <w:rsid w:val="00075592"/>
    <w:rsid w:val="00087C1F"/>
    <w:rsid w:val="00093A91"/>
    <w:rsid w:val="000A09BB"/>
    <w:rsid w:val="000A31CA"/>
    <w:rsid w:val="000A3B36"/>
    <w:rsid w:val="000A632D"/>
    <w:rsid w:val="000A6A5A"/>
    <w:rsid w:val="000B102B"/>
    <w:rsid w:val="000B2D3B"/>
    <w:rsid w:val="000B5F9A"/>
    <w:rsid w:val="000B696D"/>
    <w:rsid w:val="000C18CA"/>
    <w:rsid w:val="000C6104"/>
    <w:rsid w:val="000D1456"/>
    <w:rsid w:val="000D3A0C"/>
    <w:rsid w:val="000D7D40"/>
    <w:rsid w:val="000E2A63"/>
    <w:rsid w:val="000E5609"/>
    <w:rsid w:val="000F23F9"/>
    <w:rsid w:val="00106F0A"/>
    <w:rsid w:val="00107BBB"/>
    <w:rsid w:val="0011081E"/>
    <w:rsid w:val="00111D13"/>
    <w:rsid w:val="0011652B"/>
    <w:rsid w:val="001177B5"/>
    <w:rsid w:val="00121807"/>
    <w:rsid w:val="00123696"/>
    <w:rsid w:val="001244D5"/>
    <w:rsid w:val="00130FC6"/>
    <w:rsid w:val="00132F63"/>
    <w:rsid w:val="00141228"/>
    <w:rsid w:val="0014674C"/>
    <w:rsid w:val="001504B0"/>
    <w:rsid w:val="00150A57"/>
    <w:rsid w:val="00155B8C"/>
    <w:rsid w:val="001564F3"/>
    <w:rsid w:val="0015669B"/>
    <w:rsid w:val="00156AD7"/>
    <w:rsid w:val="00161111"/>
    <w:rsid w:val="00162C24"/>
    <w:rsid w:val="00163210"/>
    <w:rsid w:val="00163AB8"/>
    <w:rsid w:val="00163DE2"/>
    <w:rsid w:val="0016518D"/>
    <w:rsid w:val="00165CEE"/>
    <w:rsid w:val="00167B1F"/>
    <w:rsid w:val="00172039"/>
    <w:rsid w:val="00174C59"/>
    <w:rsid w:val="00177F75"/>
    <w:rsid w:val="0018016D"/>
    <w:rsid w:val="0018152B"/>
    <w:rsid w:val="0018449E"/>
    <w:rsid w:val="00192786"/>
    <w:rsid w:val="001943E8"/>
    <w:rsid w:val="00194C37"/>
    <w:rsid w:val="001A488A"/>
    <w:rsid w:val="001A4A80"/>
    <w:rsid w:val="001A7359"/>
    <w:rsid w:val="001A74A5"/>
    <w:rsid w:val="001B297D"/>
    <w:rsid w:val="001B2983"/>
    <w:rsid w:val="001B448F"/>
    <w:rsid w:val="001B55D1"/>
    <w:rsid w:val="001B585D"/>
    <w:rsid w:val="001B5E77"/>
    <w:rsid w:val="001C1B53"/>
    <w:rsid w:val="001C3321"/>
    <w:rsid w:val="001C543A"/>
    <w:rsid w:val="001D152C"/>
    <w:rsid w:val="001D3C5D"/>
    <w:rsid w:val="001E411B"/>
    <w:rsid w:val="001E65C5"/>
    <w:rsid w:val="001E7B73"/>
    <w:rsid w:val="001F170A"/>
    <w:rsid w:val="001F3240"/>
    <w:rsid w:val="001F3709"/>
    <w:rsid w:val="001F6104"/>
    <w:rsid w:val="001F6A5E"/>
    <w:rsid w:val="002001FF"/>
    <w:rsid w:val="00201970"/>
    <w:rsid w:val="00203416"/>
    <w:rsid w:val="00211115"/>
    <w:rsid w:val="002134F8"/>
    <w:rsid w:val="00216D1D"/>
    <w:rsid w:val="00216F32"/>
    <w:rsid w:val="00220F90"/>
    <w:rsid w:val="002214FF"/>
    <w:rsid w:val="002231CC"/>
    <w:rsid w:val="00223863"/>
    <w:rsid w:val="00227772"/>
    <w:rsid w:val="002377C2"/>
    <w:rsid w:val="00242DF5"/>
    <w:rsid w:val="002438B7"/>
    <w:rsid w:val="0024586C"/>
    <w:rsid w:val="002519DF"/>
    <w:rsid w:val="0025784A"/>
    <w:rsid w:val="002613C4"/>
    <w:rsid w:val="00263161"/>
    <w:rsid w:val="00266BB1"/>
    <w:rsid w:val="002730EF"/>
    <w:rsid w:val="00273BFC"/>
    <w:rsid w:val="00274E87"/>
    <w:rsid w:val="00274F8B"/>
    <w:rsid w:val="00285260"/>
    <w:rsid w:val="00285571"/>
    <w:rsid w:val="002914DF"/>
    <w:rsid w:val="00291AA7"/>
    <w:rsid w:val="0029260F"/>
    <w:rsid w:val="00293AFD"/>
    <w:rsid w:val="002946CA"/>
    <w:rsid w:val="00294F86"/>
    <w:rsid w:val="00295EFF"/>
    <w:rsid w:val="002A03C3"/>
    <w:rsid w:val="002B3F4B"/>
    <w:rsid w:val="002B5D28"/>
    <w:rsid w:val="002B66F3"/>
    <w:rsid w:val="002B6F2B"/>
    <w:rsid w:val="002D165A"/>
    <w:rsid w:val="002D2BF2"/>
    <w:rsid w:val="002D44AB"/>
    <w:rsid w:val="002D4E57"/>
    <w:rsid w:val="002D521C"/>
    <w:rsid w:val="002D7DBA"/>
    <w:rsid w:val="002E45A4"/>
    <w:rsid w:val="002E5404"/>
    <w:rsid w:val="002E704A"/>
    <w:rsid w:val="002F0A0A"/>
    <w:rsid w:val="002F0EB9"/>
    <w:rsid w:val="002F12FE"/>
    <w:rsid w:val="002F3B31"/>
    <w:rsid w:val="002F40E9"/>
    <w:rsid w:val="002F7BF6"/>
    <w:rsid w:val="00300E8E"/>
    <w:rsid w:val="00304B95"/>
    <w:rsid w:val="00304BE4"/>
    <w:rsid w:val="0030617E"/>
    <w:rsid w:val="00311A7B"/>
    <w:rsid w:val="00314FE5"/>
    <w:rsid w:val="0032027C"/>
    <w:rsid w:val="00320876"/>
    <w:rsid w:val="003208CE"/>
    <w:rsid w:val="00323C24"/>
    <w:rsid w:val="0032416D"/>
    <w:rsid w:val="0033275C"/>
    <w:rsid w:val="0033339B"/>
    <w:rsid w:val="00335CCA"/>
    <w:rsid w:val="00337326"/>
    <w:rsid w:val="003373F1"/>
    <w:rsid w:val="00340459"/>
    <w:rsid w:val="00344746"/>
    <w:rsid w:val="00345C03"/>
    <w:rsid w:val="003460A9"/>
    <w:rsid w:val="00346D77"/>
    <w:rsid w:val="00350C69"/>
    <w:rsid w:val="00353818"/>
    <w:rsid w:val="00353A30"/>
    <w:rsid w:val="003609B9"/>
    <w:rsid w:val="0036249B"/>
    <w:rsid w:val="003640FC"/>
    <w:rsid w:val="003657E2"/>
    <w:rsid w:val="00365ED0"/>
    <w:rsid w:val="00367A24"/>
    <w:rsid w:val="0037290E"/>
    <w:rsid w:val="00372C7F"/>
    <w:rsid w:val="00372C98"/>
    <w:rsid w:val="00375E2C"/>
    <w:rsid w:val="003779B1"/>
    <w:rsid w:val="00383E48"/>
    <w:rsid w:val="003873F8"/>
    <w:rsid w:val="003906C5"/>
    <w:rsid w:val="00395026"/>
    <w:rsid w:val="003A1301"/>
    <w:rsid w:val="003A1790"/>
    <w:rsid w:val="003A196E"/>
    <w:rsid w:val="003A2244"/>
    <w:rsid w:val="003A2AED"/>
    <w:rsid w:val="003A45DF"/>
    <w:rsid w:val="003A49A3"/>
    <w:rsid w:val="003B0334"/>
    <w:rsid w:val="003B130D"/>
    <w:rsid w:val="003B4565"/>
    <w:rsid w:val="003C1EE3"/>
    <w:rsid w:val="003C504A"/>
    <w:rsid w:val="003D1A54"/>
    <w:rsid w:val="003D1B20"/>
    <w:rsid w:val="003D2CA8"/>
    <w:rsid w:val="003D436F"/>
    <w:rsid w:val="003D556F"/>
    <w:rsid w:val="003D6757"/>
    <w:rsid w:val="003D6DFF"/>
    <w:rsid w:val="003E0CD9"/>
    <w:rsid w:val="003E21E5"/>
    <w:rsid w:val="003E35F2"/>
    <w:rsid w:val="003E424E"/>
    <w:rsid w:val="003E5678"/>
    <w:rsid w:val="00403CF4"/>
    <w:rsid w:val="00405468"/>
    <w:rsid w:val="004112AF"/>
    <w:rsid w:val="004156C9"/>
    <w:rsid w:val="004216A4"/>
    <w:rsid w:val="00422BA9"/>
    <w:rsid w:val="00422F7F"/>
    <w:rsid w:val="00422FC3"/>
    <w:rsid w:val="00430531"/>
    <w:rsid w:val="004353DB"/>
    <w:rsid w:val="0043553E"/>
    <w:rsid w:val="004359B6"/>
    <w:rsid w:val="004402C9"/>
    <w:rsid w:val="00441804"/>
    <w:rsid w:val="00445DD2"/>
    <w:rsid w:val="00450FCB"/>
    <w:rsid w:val="00452C9B"/>
    <w:rsid w:val="00454658"/>
    <w:rsid w:val="00460A59"/>
    <w:rsid w:val="004630C0"/>
    <w:rsid w:val="00466FB8"/>
    <w:rsid w:val="0047060F"/>
    <w:rsid w:val="00472253"/>
    <w:rsid w:val="00475A0C"/>
    <w:rsid w:val="00477C92"/>
    <w:rsid w:val="0048186E"/>
    <w:rsid w:val="00483046"/>
    <w:rsid w:val="004852FE"/>
    <w:rsid w:val="0048797F"/>
    <w:rsid w:val="004A32F4"/>
    <w:rsid w:val="004A464D"/>
    <w:rsid w:val="004A4726"/>
    <w:rsid w:val="004A68C7"/>
    <w:rsid w:val="004B12F8"/>
    <w:rsid w:val="004B1BAF"/>
    <w:rsid w:val="004B2346"/>
    <w:rsid w:val="004B5A25"/>
    <w:rsid w:val="004B5A57"/>
    <w:rsid w:val="004C1DDD"/>
    <w:rsid w:val="004C2149"/>
    <w:rsid w:val="004D02DB"/>
    <w:rsid w:val="004D1487"/>
    <w:rsid w:val="004D3D9C"/>
    <w:rsid w:val="004D5854"/>
    <w:rsid w:val="004E1A23"/>
    <w:rsid w:val="004E3F07"/>
    <w:rsid w:val="004E4E21"/>
    <w:rsid w:val="004E7F71"/>
    <w:rsid w:val="004F2D9A"/>
    <w:rsid w:val="004F6412"/>
    <w:rsid w:val="004F6650"/>
    <w:rsid w:val="00501F20"/>
    <w:rsid w:val="00505BC9"/>
    <w:rsid w:val="00505CFE"/>
    <w:rsid w:val="00506545"/>
    <w:rsid w:val="00507939"/>
    <w:rsid w:val="00511C06"/>
    <w:rsid w:val="00513B4C"/>
    <w:rsid w:val="00515B18"/>
    <w:rsid w:val="00516865"/>
    <w:rsid w:val="005207A5"/>
    <w:rsid w:val="005210A9"/>
    <w:rsid w:val="00522314"/>
    <w:rsid w:val="00523AF2"/>
    <w:rsid w:val="00523CF5"/>
    <w:rsid w:val="005272B3"/>
    <w:rsid w:val="00534C72"/>
    <w:rsid w:val="00537EC7"/>
    <w:rsid w:val="005413EB"/>
    <w:rsid w:val="005456B7"/>
    <w:rsid w:val="005503D7"/>
    <w:rsid w:val="005541FB"/>
    <w:rsid w:val="00562F6F"/>
    <w:rsid w:val="005638F3"/>
    <w:rsid w:val="00563F99"/>
    <w:rsid w:val="005733EF"/>
    <w:rsid w:val="00574311"/>
    <w:rsid w:val="00577D46"/>
    <w:rsid w:val="00582AD9"/>
    <w:rsid w:val="00585392"/>
    <w:rsid w:val="005867F1"/>
    <w:rsid w:val="005867FF"/>
    <w:rsid w:val="005951D0"/>
    <w:rsid w:val="0059616A"/>
    <w:rsid w:val="00596385"/>
    <w:rsid w:val="00596F52"/>
    <w:rsid w:val="005A07FE"/>
    <w:rsid w:val="005A36EF"/>
    <w:rsid w:val="005A43AF"/>
    <w:rsid w:val="005A5E82"/>
    <w:rsid w:val="005A6654"/>
    <w:rsid w:val="005A7281"/>
    <w:rsid w:val="005B3DE8"/>
    <w:rsid w:val="005B59B1"/>
    <w:rsid w:val="005B5F7B"/>
    <w:rsid w:val="005B7D18"/>
    <w:rsid w:val="005C23FD"/>
    <w:rsid w:val="005C4BFB"/>
    <w:rsid w:val="005C5933"/>
    <w:rsid w:val="005C694B"/>
    <w:rsid w:val="005C6DF0"/>
    <w:rsid w:val="005D254E"/>
    <w:rsid w:val="005D3F27"/>
    <w:rsid w:val="005D47CE"/>
    <w:rsid w:val="005D5A25"/>
    <w:rsid w:val="005D6331"/>
    <w:rsid w:val="005E0A15"/>
    <w:rsid w:val="005E19AB"/>
    <w:rsid w:val="005E4C22"/>
    <w:rsid w:val="005E5B41"/>
    <w:rsid w:val="005E7323"/>
    <w:rsid w:val="005F42EA"/>
    <w:rsid w:val="00602291"/>
    <w:rsid w:val="00605678"/>
    <w:rsid w:val="006077EA"/>
    <w:rsid w:val="00611F9C"/>
    <w:rsid w:val="00612233"/>
    <w:rsid w:val="00614981"/>
    <w:rsid w:val="006238E4"/>
    <w:rsid w:val="00626559"/>
    <w:rsid w:val="006306B5"/>
    <w:rsid w:val="00634363"/>
    <w:rsid w:val="00636E64"/>
    <w:rsid w:val="00642484"/>
    <w:rsid w:val="00643EFB"/>
    <w:rsid w:val="00644516"/>
    <w:rsid w:val="00646B66"/>
    <w:rsid w:val="006473B3"/>
    <w:rsid w:val="00661209"/>
    <w:rsid w:val="00661BB6"/>
    <w:rsid w:val="00663FC7"/>
    <w:rsid w:val="00671213"/>
    <w:rsid w:val="00672279"/>
    <w:rsid w:val="0067588C"/>
    <w:rsid w:val="006772FA"/>
    <w:rsid w:val="00677ADB"/>
    <w:rsid w:val="006819EE"/>
    <w:rsid w:val="006862D6"/>
    <w:rsid w:val="0068697C"/>
    <w:rsid w:val="00693E2C"/>
    <w:rsid w:val="00694E3F"/>
    <w:rsid w:val="00696C93"/>
    <w:rsid w:val="00697D93"/>
    <w:rsid w:val="006A28F4"/>
    <w:rsid w:val="006A4B79"/>
    <w:rsid w:val="006A4CF0"/>
    <w:rsid w:val="006A56F4"/>
    <w:rsid w:val="006A7E8C"/>
    <w:rsid w:val="006B115E"/>
    <w:rsid w:val="006B1495"/>
    <w:rsid w:val="006B6EE8"/>
    <w:rsid w:val="006B6FB8"/>
    <w:rsid w:val="006C238B"/>
    <w:rsid w:val="006C42BD"/>
    <w:rsid w:val="006C439D"/>
    <w:rsid w:val="006C6133"/>
    <w:rsid w:val="006C7B0B"/>
    <w:rsid w:val="006D0A8F"/>
    <w:rsid w:val="006D2128"/>
    <w:rsid w:val="006D274D"/>
    <w:rsid w:val="006D4113"/>
    <w:rsid w:val="006D4D1B"/>
    <w:rsid w:val="006D6380"/>
    <w:rsid w:val="006E0214"/>
    <w:rsid w:val="006E361E"/>
    <w:rsid w:val="006E5A30"/>
    <w:rsid w:val="006E6F7E"/>
    <w:rsid w:val="006E790E"/>
    <w:rsid w:val="006F75D2"/>
    <w:rsid w:val="00701649"/>
    <w:rsid w:val="00702CBF"/>
    <w:rsid w:val="00714884"/>
    <w:rsid w:val="00720625"/>
    <w:rsid w:val="0073087C"/>
    <w:rsid w:val="007366C6"/>
    <w:rsid w:val="0073694F"/>
    <w:rsid w:val="00736E2C"/>
    <w:rsid w:val="00741DF6"/>
    <w:rsid w:val="00743C7F"/>
    <w:rsid w:val="00747130"/>
    <w:rsid w:val="00750483"/>
    <w:rsid w:val="00750841"/>
    <w:rsid w:val="007511B3"/>
    <w:rsid w:val="0075146D"/>
    <w:rsid w:val="00751C89"/>
    <w:rsid w:val="007534D8"/>
    <w:rsid w:val="007555A0"/>
    <w:rsid w:val="0076292C"/>
    <w:rsid w:val="00763D8C"/>
    <w:rsid w:val="0076559F"/>
    <w:rsid w:val="00765DEE"/>
    <w:rsid w:val="00766213"/>
    <w:rsid w:val="00766C32"/>
    <w:rsid w:val="007674C1"/>
    <w:rsid w:val="007729F1"/>
    <w:rsid w:val="0077447D"/>
    <w:rsid w:val="00776249"/>
    <w:rsid w:val="0077662E"/>
    <w:rsid w:val="0077670D"/>
    <w:rsid w:val="0078332D"/>
    <w:rsid w:val="00783CBF"/>
    <w:rsid w:val="00793152"/>
    <w:rsid w:val="007940E9"/>
    <w:rsid w:val="007A01D0"/>
    <w:rsid w:val="007A1126"/>
    <w:rsid w:val="007A1F87"/>
    <w:rsid w:val="007A37A3"/>
    <w:rsid w:val="007A51E1"/>
    <w:rsid w:val="007A76F3"/>
    <w:rsid w:val="007B144C"/>
    <w:rsid w:val="007B362F"/>
    <w:rsid w:val="007B48DE"/>
    <w:rsid w:val="007B743B"/>
    <w:rsid w:val="007C7B3C"/>
    <w:rsid w:val="007D017A"/>
    <w:rsid w:val="007D2E5B"/>
    <w:rsid w:val="007D5964"/>
    <w:rsid w:val="007E16E4"/>
    <w:rsid w:val="007E3BFE"/>
    <w:rsid w:val="007E468F"/>
    <w:rsid w:val="007E526B"/>
    <w:rsid w:val="007E5F1D"/>
    <w:rsid w:val="007E6CF0"/>
    <w:rsid w:val="007F10B9"/>
    <w:rsid w:val="007F1696"/>
    <w:rsid w:val="0080300D"/>
    <w:rsid w:val="00813D5B"/>
    <w:rsid w:val="00815476"/>
    <w:rsid w:val="00816425"/>
    <w:rsid w:val="008207A0"/>
    <w:rsid w:val="00820D95"/>
    <w:rsid w:val="00820EB5"/>
    <w:rsid w:val="00821636"/>
    <w:rsid w:val="00825421"/>
    <w:rsid w:val="00835494"/>
    <w:rsid w:val="00840DFC"/>
    <w:rsid w:val="00843A9A"/>
    <w:rsid w:val="00843F47"/>
    <w:rsid w:val="008459C9"/>
    <w:rsid w:val="0084754A"/>
    <w:rsid w:val="0085340F"/>
    <w:rsid w:val="00855F30"/>
    <w:rsid w:val="00857858"/>
    <w:rsid w:val="008633B5"/>
    <w:rsid w:val="008650E3"/>
    <w:rsid w:val="008663E4"/>
    <w:rsid w:val="008679CC"/>
    <w:rsid w:val="00871B26"/>
    <w:rsid w:val="008729CC"/>
    <w:rsid w:val="00873421"/>
    <w:rsid w:val="008749AD"/>
    <w:rsid w:val="0087579F"/>
    <w:rsid w:val="008757DC"/>
    <w:rsid w:val="00882B19"/>
    <w:rsid w:val="00884197"/>
    <w:rsid w:val="008850CA"/>
    <w:rsid w:val="008866DB"/>
    <w:rsid w:val="00886CD5"/>
    <w:rsid w:val="008933A1"/>
    <w:rsid w:val="00894414"/>
    <w:rsid w:val="00894DF2"/>
    <w:rsid w:val="00897713"/>
    <w:rsid w:val="008A1FD7"/>
    <w:rsid w:val="008A42C5"/>
    <w:rsid w:val="008A5527"/>
    <w:rsid w:val="008A5F3A"/>
    <w:rsid w:val="008A7B29"/>
    <w:rsid w:val="008B13A7"/>
    <w:rsid w:val="008B230E"/>
    <w:rsid w:val="008B4AC5"/>
    <w:rsid w:val="008B5689"/>
    <w:rsid w:val="008B700E"/>
    <w:rsid w:val="008B741A"/>
    <w:rsid w:val="008C16AF"/>
    <w:rsid w:val="008C3957"/>
    <w:rsid w:val="008C48EE"/>
    <w:rsid w:val="008C615F"/>
    <w:rsid w:val="008C6849"/>
    <w:rsid w:val="008C7768"/>
    <w:rsid w:val="008D0BD3"/>
    <w:rsid w:val="008D0CC8"/>
    <w:rsid w:val="008D115B"/>
    <w:rsid w:val="008D304A"/>
    <w:rsid w:val="008D47EA"/>
    <w:rsid w:val="008D5C36"/>
    <w:rsid w:val="008E2545"/>
    <w:rsid w:val="008F068E"/>
    <w:rsid w:val="008F11D2"/>
    <w:rsid w:val="008F3A75"/>
    <w:rsid w:val="008F3C9B"/>
    <w:rsid w:val="008F498C"/>
    <w:rsid w:val="008F567D"/>
    <w:rsid w:val="008F6DB7"/>
    <w:rsid w:val="008F7ED4"/>
    <w:rsid w:val="00900551"/>
    <w:rsid w:val="009014FA"/>
    <w:rsid w:val="009031C0"/>
    <w:rsid w:val="00905D32"/>
    <w:rsid w:val="009073E3"/>
    <w:rsid w:val="0091432B"/>
    <w:rsid w:val="00914C5A"/>
    <w:rsid w:val="0091529F"/>
    <w:rsid w:val="009158DF"/>
    <w:rsid w:val="00915C10"/>
    <w:rsid w:val="009179E2"/>
    <w:rsid w:val="00925DA2"/>
    <w:rsid w:val="009264DE"/>
    <w:rsid w:val="00926B75"/>
    <w:rsid w:val="00927311"/>
    <w:rsid w:val="00931011"/>
    <w:rsid w:val="00931F7B"/>
    <w:rsid w:val="00934A38"/>
    <w:rsid w:val="00937512"/>
    <w:rsid w:val="00937558"/>
    <w:rsid w:val="0094217B"/>
    <w:rsid w:val="009455D3"/>
    <w:rsid w:val="009466E6"/>
    <w:rsid w:val="009527BD"/>
    <w:rsid w:val="00952AFF"/>
    <w:rsid w:val="00954374"/>
    <w:rsid w:val="0095631D"/>
    <w:rsid w:val="009605A8"/>
    <w:rsid w:val="00960D06"/>
    <w:rsid w:val="00961963"/>
    <w:rsid w:val="00963E86"/>
    <w:rsid w:val="00970D5E"/>
    <w:rsid w:val="00975765"/>
    <w:rsid w:val="009777ED"/>
    <w:rsid w:val="00980BD8"/>
    <w:rsid w:val="00980BFC"/>
    <w:rsid w:val="00982641"/>
    <w:rsid w:val="009838A8"/>
    <w:rsid w:val="009860AB"/>
    <w:rsid w:val="00993BD3"/>
    <w:rsid w:val="00993D2B"/>
    <w:rsid w:val="009963C9"/>
    <w:rsid w:val="009969D7"/>
    <w:rsid w:val="00997A81"/>
    <w:rsid w:val="009A1CB5"/>
    <w:rsid w:val="009A23F6"/>
    <w:rsid w:val="009A36FE"/>
    <w:rsid w:val="009A38E2"/>
    <w:rsid w:val="009B24B4"/>
    <w:rsid w:val="009B3931"/>
    <w:rsid w:val="009C0C36"/>
    <w:rsid w:val="009C24AC"/>
    <w:rsid w:val="009C4B38"/>
    <w:rsid w:val="009D0ACE"/>
    <w:rsid w:val="009D38C2"/>
    <w:rsid w:val="009D6A07"/>
    <w:rsid w:val="009E0052"/>
    <w:rsid w:val="009E6F32"/>
    <w:rsid w:val="009E770C"/>
    <w:rsid w:val="009E7C7B"/>
    <w:rsid w:val="009F06A3"/>
    <w:rsid w:val="009F2F85"/>
    <w:rsid w:val="00A03DA0"/>
    <w:rsid w:val="00A03EC3"/>
    <w:rsid w:val="00A05E2D"/>
    <w:rsid w:val="00A06736"/>
    <w:rsid w:val="00A132C5"/>
    <w:rsid w:val="00A15688"/>
    <w:rsid w:val="00A177D9"/>
    <w:rsid w:val="00A17C61"/>
    <w:rsid w:val="00A23CDB"/>
    <w:rsid w:val="00A24656"/>
    <w:rsid w:val="00A24F19"/>
    <w:rsid w:val="00A25F18"/>
    <w:rsid w:val="00A26735"/>
    <w:rsid w:val="00A347BE"/>
    <w:rsid w:val="00A362E2"/>
    <w:rsid w:val="00A40123"/>
    <w:rsid w:val="00A409F4"/>
    <w:rsid w:val="00A5269A"/>
    <w:rsid w:val="00A53476"/>
    <w:rsid w:val="00A53F73"/>
    <w:rsid w:val="00A54F8F"/>
    <w:rsid w:val="00A5501D"/>
    <w:rsid w:val="00A5654A"/>
    <w:rsid w:val="00A56C79"/>
    <w:rsid w:val="00A609BA"/>
    <w:rsid w:val="00A63563"/>
    <w:rsid w:val="00A644EE"/>
    <w:rsid w:val="00A7183F"/>
    <w:rsid w:val="00A71EF0"/>
    <w:rsid w:val="00A84B9C"/>
    <w:rsid w:val="00A85760"/>
    <w:rsid w:val="00A85EBC"/>
    <w:rsid w:val="00A93A6A"/>
    <w:rsid w:val="00A93B1A"/>
    <w:rsid w:val="00A96282"/>
    <w:rsid w:val="00A96E06"/>
    <w:rsid w:val="00AA04B1"/>
    <w:rsid w:val="00AA1E51"/>
    <w:rsid w:val="00AA2D8F"/>
    <w:rsid w:val="00AB2E05"/>
    <w:rsid w:val="00AC119C"/>
    <w:rsid w:val="00AC5B8D"/>
    <w:rsid w:val="00AC5BAB"/>
    <w:rsid w:val="00AD0051"/>
    <w:rsid w:val="00AD120E"/>
    <w:rsid w:val="00AD4298"/>
    <w:rsid w:val="00AD44A4"/>
    <w:rsid w:val="00AD6E98"/>
    <w:rsid w:val="00AD734F"/>
    <w:rsid w:val="00AE1FE0"/>
    <w:rsid w:val="00AE2C77"/>
    <w:rsid w:val="00AE4448"/>
    <w:rsid w:val="00AE4A19"/>
    <w:rsid w:val="00AE7F68"/>
    <w:rsid w:val="00AF330A"/>
    <w:rsid w:val="00B05372"/>
    <w:rsid w:val="00B07E64"/>
    <w:rsid w:val="00B1013D"/>
    <w:rsid w:val="00B13000"/>
    <w:rsid w:val="00B217C6"/>
    <w:rsid w:val="00B23DF2"/>
    <w:rsid w:val="00B27351"/>
    <w:rsid w:val="00B31503"/>
    <w:rsid w:val="00B33924"/>
    <w:rsid w:val="00B35F5F"/>
    <w:rsid w:val="00B3663E"/>
    <w:rsid w:val="00B4386A"/>
    <w:rsid w:val="00B43E3F"/>
    <w:rsid w:val="00B44121"/>
    <w:rsid w:val="00B54040"/>
    <w:rsid w:val="00B554A4"/>
    <w:rsid w:val="00B557E5"/>
    <w:rsid w:val="00B56F73"/>
    <w:rsid w:val="00B61EC6"/>
    <w:rsid w:val="00B62C23"/>
    <w:rsid w:val="00B64F61"/>
    <w:rsid w:val="00B67707"/>
    <w:rsid w:val="00B724F1"/>
    <w:rsid w:val="00B76E82"/>
    <w:rsid w:val="00B775F6"/>
    <w:rsid w:val="00B7765A"/>
    <w:rsid w:val="00B820CD"/>
    <w:rsid w:val="00B84240"/>
    <w:rsid w:val="00B85CAD"/>
    <w:rsid w:val="00B93FF4"/>
    <w:rsid w:val="00B9440F"/>
    <w:rsid w:val="00B977BE"/>
    <w:rsid w:val="00BA56C5"/>
    <w:rsid w:val="00BB5FC5"/>
    <w:rsid w:val="00BC4106"/>
    <w:rsid w:val="00BD01C7"/>
    <w:rsid w:val="00BD57C9"/>
    <w:rsid w:val="00BE084E"/>
    <w:rsid w:val="00BE0F9E"/>
    <w:rsid w:val="00BE2B86"/>
    <w:rsid w:val="00BE48A3"/>
    <w:rsid w:val="00BE53FB"/>
    <w:rsid w:val="00BE639E"/>
    <w:rsid w:val="00BE6CAE"/>
    <w:rsid w:val="00BF48A4"/>
    <w:rsid w:val="00BF48C2"/>
    <w:rsid w:val="00BF6595"/>
    <w:rsid w:val="00BF6CD5"/>
    <w:rsid w:val="00BF7F78"/>
    <w:rsid w:val="00C014F0"/>
    <w:rsid w:val="00C02F8B"/>
    <w:rsid w:val="00C11C35"/>
    <w:rsid w:val="00C1215F"/>
    <w:rsid w:val="00C12515"/>
    <w:rsid w:val="00C15748"/>
    <w:rsid w:val="00C17C8E"/>
    <w:rsid w:val="00C220C9"/>
    <w:rsid w:val="00C24E47"/>
    <w:rsid w:val="00C3058A"/>
    <w:rsid w:val="00C34D8C"/>
    <w:rsid w:val="00C3522F"/>
    <w:rsid w:val="00C355DC"/>
    <w:rsid w:val="00C37EDD"/>
    <w:rsid w:val="00C412CE"/>
    <w:rsid w:val="00C4526A"/>
    <w:rsid w:val="00C45922"/>
    <w:rsid w:val="00C465E5"/>
    <w:rsid w:val="00C47388"/>
    <w:rsid w:val="00C50BA4"/>
    <w:rsid w:val="00C52047"/>
    <w:rsid w:val="00C530FF"/>
    <w:rsid w:val="00C56B59"/>
    <w:rsid w:val="00C57807"/>
    <w:rsid w:val="00C603BC"/>
    <w:rsid w:val="00C70EBC"/>
    <w:rsid w:val="00C71539"/>
    <w:rsid w:val="00C75536"/>
    <w:rsid w:val="00C852F4"/>
    <w:rsid w:val="00C86D64"/>
    <w:rsid w:val="00C87CA3"/>
    <w:rsid w:val="00C92CCA"/>
    <w:rsid w:val="00CA39D5"/>
    <w:rsid w:val="00CA7513"/>
    <w:rsid w:val="00CA78A1"/>
    <w:rsid w:val="00CB11E5"/>
    <w:rsid w:val="00CB1C38"/>
    <w:rsid w:val="00CB227D"/>
    <w:rsid w:val="00CB3C57"/>
    <w:rsid w:val="00CB5363"/>
    <w:rsid w:val="00CB6807"/>
    <w:rsid w:val="00CB6908"/>
    <w:rsid w:val="00CB7474"/>
    <w:rsid w:val="00CB758F"/>
    <w:rsid w:val="00CC03C4"/>
    <w:rsid w:val="00CC38B2"/>
    <w:rsid w:val="00CC64BC"/>
    <w:rsid w:val="00CC702E"/>
    <w:rsid w:val="00CD6929"/>
    <w:rsid w:val="00CD75DF"/>
    <w:rsid w:val="00CE01A6"/>
    <w:rsid w:val="00CE0567"/>
    <w:rsid w:val="00CE459B"/>
    <w:rsid w:val="00CE5AAD"/>
    <w:rsid w:val="00CE6B51"/>
    <w:rsid w:val="00CE7F06"/>
    <w:rsid w:val="00CF0579"/>
    <w:rsid w:val="00CF1A43"/>
    <w:rsid w:val="00CF2506"/>
    <w:rsid w:val="00CF461B"/>
    <w:rsid w:val="00D05F66"/>
    <w:rsid w:val="00D07ADB"/>
    <w:rsid w:val="00D10C0F"/>
    <w:rsid w:val="00D12812"/>
    <w:rsid w:val="00D202BF"/>
    <w:rsid w:val="00D20BFC"/>
    <w:rsid w:val="00D24173"/>
    <w:rsid w:val="00D258ED"/>
    <w:rsid w:val="00D2604C"/>
    <w:rsid w:val="00D3091A"/>
    <w:rsid w:val="00D333C9"/>
    <w:rsid w:val="00D42B5A"/>
    <w:rsid w:val="00D50616"/>
    <w:rsid w:val="00D507EA"/>
    <w:rsid w:val="00D52810"/>
    <w:rsid w:val="00D540B1"/>
    <w:rsid w:val="00D55715"/>
    <w:rsid w:val="00D55F00"/>
    <w:rsid w:val="00D61591"/>
    <w:rsid w:val="00D61981"/>
    <w:rsid w:val="00D6275A"/>
    <w:rsid w:val="00D630A1"/>
    <w:rsid w:val="00D63E9B"/>
    <w:rsid w:val="00D660C0"/>
    <w:rsid w:val="00D71F15"/>
    <w:rsid w:val="00D71F42"/>
    <w:rsid w:val="00D7641D"/>
    <w:rsid w:val="00D82E55"/>
    <w:rsid w:val="00D8700A"/>
    <w:rsid w:val="00D9397D"/>
    <w:rsid w:val="00D96139"/>
    <w:rsid w:val="00D977AE"/>
    <w:rsid w:val="00DA2EAF"/>
    <w:rsid w:val="00DA5111"/>
    <w:rsid w:val="00DA69D5"/>
    <w:rsid w:val="00DA7F31"/>
    <w:rsid w:val="00DB34F5"/>
    <w:rsid w:val="00DB3B22"/>
    <w:rsid w:val="00DB5996"/>
    <w:rsid w:val="00DB5D92"/>
    <w:rsid w:val="00DB6131"/>
    <w:rsid w:val="00DC2158"/>
    <w:rsid w:val="00DC3DA9"/>
    <w:rsid w:val="00DC3DFA"/>
    <w:rsid w:val="00DC3F2C"/>
    <w:rsid w:val="00DC4FC1"/>
    <w:rsid w:val="00DC50FA"/>
    <w:rsid w:val="00DC5599"/>
    <w:rsid w:val="00DC746F"/>
    <w:rsid w:val="00DD0403"/>
    <w:rsid w:val="00DD181B"/>
    <w:rsid w:val="00DD231C"/>
    <w:rsid w:val="00DD4BD7"/>
    <w:rsid w:val="00DE6675"/>
    <w:rsid w:val="00DE674F"/>
    <w:rsid w:val="00DF22E0"/>
    <w:rsid w:val="00E00330"/>
    <w:rsid w:val="00E02055"/>
    <w:rsid w:val="00E026AD"/>
    <w:rsid w:val="00E04A98"/>
    <w:rsid w:val="00E07195"/>
    <w:rsid w:val="00E150D1"/>
    <w:rsid w:val="00E158B3"/>
    <w:rsid w:val="00E22536"/>
    <w:rsid w:val="00E234A1"/>
    <w:rsid w:val="00E2446B"/>
    <w:rsid w:val="00E30BF3"/>
    <w:rsid w:val="00E319F7"/>
    <w:rsid w:val="00E33ADD"/>
    <w:rsid w:val="00E36F5A"/>
    <w:rsid w:val="00E4006B"/>
    <w:rsid w:val="00E40B91"/>
    <w:rsid w:val="00E40D01"/>
    <w:rsid w:val="00E41B93"/>
    <w:rsid w:val="00E41E2E"/>
    <w:rsid w:val="00E427AE"/>
    <w:rsid w:val="00E429F8"/>
    <w:rsid w:val="00E43C7A"/>
    <w:rsid w:val="00E50A2F"/>
    <w:rsid w:val="00E50ED8"/>
    <w:rsid w:val="00E51206"/>
    <w:rsid w:val="00E544BB"/>
    <w:rsid w:val="00E56F95"/>
    <w:rsid w:val="00E61845"/>
    <w:rsid w:val="00E61998"/>
    <w:rsid w:val="00E6234D"/>
    <w:rsid w:val="00E62890"/>
    <w:rsid w:val="00E635EF"/>
    <w:rsid w:val="00E65B6D"/>
    <w:rsid w:val="00E6629C"/>
    <w:rsid w:val="00E71E0E"/>
    <w:rsid w:val="00E75E5F"/>
    <w:rsid w:val="00E8272E"/>
    <w:rsid w:val="00E83E3C"/>
    <w:rsid w:val="00E9596C"/>
    <w:rsid w:val="00EB03B8"/>
    <w:rsid w:val="00EB4F83"/>
    <w:rsid w:val="00EC3DDB"/>
    <w:rsid w:val="00ED12CC"/>
    <w:rsid w:val="00ED1586"/>
    <w:rsid w:val="00ED197A"/>
    <w:rsid w:val="00ED5179"/>
    <w:rsid w:val="00ED5572"/>
    <w:rsid w:val="00ED6A7B"/>
    <w:rsid w:val="00EE6672"/>
    <w:rsid w:val="00EE679E"/>
    <w:rsid w:val="00EE6EFA"/>
    <w:rsid w:val="00EE7407"/>
    <w:rsid w:val="00EF2074"/>
    <w:rsid w:val="00EF2A2A"/>
    <w:rsid w:val="00EF589F"/>
    <w:rsid w:val="00EF77FB"/>
    <w:rsid w:val="00EF7FD6"/>
    <w:rsid w:val="00F056D9"/>
    <w:rsid w:val="00F10942"/>
    <w:rsid w:val="00F154DF"/>
    <w:rsid w:val="00F17B43"/>
    <w:rsid w:val="00F17BBE"/>
    <w:rsid w:val="00F207AF"/>
    <w:rsid w:val="00F20D9D"/>
    <w:rsid w:val="00F23645"/>
    <w:rsid w:val="00F25704"/>
    <w:rsid w:val="00F25F27"/>
    <w:rsid w:val="00F33630"/>
    <w:rsid w:val="00F362D0"/>
    <w:rsid w:val="00F413F5"/>
    <w:rsid w:val="00F440D1"/>
    <w:rsid w:val="00F457BB"/>
    <w:rsid w:val="00F47F5D"/>
    <w:rsid w:val="00F50BFF"/>
    <w:rsid w:val="00F52ABC"/>
    <w:rsid w:val="00F54718"/>
    <w:rsid w:val="00F54CF2"/>
    <w:rsid w:val="00F557F0"/>
    <w:rsid w:val="00F56CD2"/>
    <w:rsid w:val="00F60F19"/>
    <w:rsid w:val="00F618C2"/>
    <w:rsid w:val="00F660F3"/>
    <w:rsid w:val="00F676D2"/>
    <w:rsid w:val="00F67A59"/>
    <w:rsid w:val="00F8049E"/>
    <w:rsid w:val="00F82F1F"/>
    <w:rsid w:val="00F92AA3"/>
    <w:rsid w:val="00F93F5C"/>
    <w:rsid w:val="00F94455"/>
    <w:rsid w:val="00F97779"/>
    <w:rsid w:val="00FA0B42"/>
    <w:rsid w:val="00FA3A78"/>
    <w:rsid w:val="00FA43BF"/>
    <w:rsid w:val="00FA5D11"/>
    <w:rsid w:val="00FA65F6"/>
    <w:rsid w:val="00FB05FD"/>
    <w:rsid w:val="00FB303A"/>
    <w:rsid w:val="00FB41D0"/>
    <w:rsid w:val="00FB47F5"/>
    <w:rsid w:val="00FC0B87"/>
    <w:rsid w:val="00FC2BB2"/>
    <w:rsid w:val="00FC4499"/>
    <w:rsid w:val="00FC6E65"/>
    <w:rsid w:val="00FC73F7"/>
    <w:rsid w:val="00FD3C14"/>
    <w:rsid w:val="00FE1338"/>
    <w:rsid w:val="00FE41F5"/>
    <w:rsid w:val="00FE4416"/>
    <w:rsid w:val="00FE49A9"/>
    <w:rsid w:val="00FF4544"/>
    <w:rsid w:val="00FF4CC1"/>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981C69F5-6D3A-4F36-92C4-6ECB837C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iPriority w:val="9"/>
    <w:semiHidden/>
    <w:unhideWhenUsed/>
    <w:qFormat/>
    <w:rsid w:val="008C7768"/>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nhideWhenUsed/>
    <w:rsid w:val="00B217C6"/>
    <w:pPr>
      <w:tabs>
        <w:tab w:val="center" w:pos="4819"/>
        <w:tab w:val="right" w:pos="9639"/>
      </w:tabs>
    </w:pPr>
  </w:style>
  <w:style w:type="character" w:customStyle="1" w:styleId="a4">
    <w:name w:val="Верхний колонтитул Знак"/>
    <w:link w:val="a3"/>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paragraph" w:styleId="a8">
    <w:name w:val="List Paragraph"/>
    <w:basedOn w:val="a"/>
    <w:uiPriority w:val="34"/>
    <w:qFormat/>
    <w:rsid w:val="00776249"/>
    <w:pPr>
      <w:ind w:left="708"/>
    </w:pPr>
  </w:style>
  <w:style w:type="character" w:customStyle="1" w:styleId="20">
    <w:name w:val="Заголовок 2 Знак"/>
    <w:link w:val="2"/>
    <w:uiPriority w:val="9"/>
    <w:semiHidden/>
    <w:rsid w:val="008C7768"/>
    <w:rPr>
      <w:rFonts w:ascii="Calibri Light" w:eastAsia="Times New Roman" w:hAnsi="Calibri Light" w:cs="Times New Roman"/>
      <w:b/>
      <w:bCs/>
      <w:i/>
      <w:iCs/>
      <w:sz w:val="28"/>
      <w:szCs w:val="28"/>
      <w:lang w:val="ru-RU" w:eastAsia="ru-RU"/>
    </w:rPr>
  </w:style>
  <w:style w:type="paragraph" w:customStyle="1" w:styleId="Normal">
    <w:name w:val="Normal"/>
    <w:aliases w:val="Звичайний,Обычный11"/>
    <w:basedOn w:val="a"/>
    <w:qFormat/>
    <w:rsid w:val="008C7768"/>
    <w:rPr>
      <w:rFonts w:eastAsia="Times New Roman"/>
      <w:sz w:val="24"/>
      <w:szCs w:val="24"/>
      <w:lang w:val="uk-UA" w:eastAsia="uk-UA"/>
    </w:rPr>
  </w:style>
  <w:style w:type="paragraph" w:customStyle="1" w:styleId="msolistparagraph0">
    <w:name w:val="msolistparagraph"/>
    <w:basedOn w:val="a"/>
    <w:uiPriority w:val="34"/>
    <w:qFormat/>
    <w:rsid w:val="008C7768"/>
    <w:pPr>
      <w:ind w:left="720"/>
      <w:contextualSpacing/>
    </w:pPr>
    <w:rPr>
      <w:rFonts w:eastAsia="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158">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053311479">
      <w:bodyDiv w:val="1"/>
      <w:marLeft w:val="0"/>
      <w:marRight w:val="0"/>
      <w:marTop w:val="0"/>
      <w:marBottom w:val="0"/>
      <w:divBdr>
        <w:top w:val="none" w:sz="0" w:space="0" w:color="auto"/>
        <w:left w:val="none" w:sz="0" w:space="0" w:color="auto"/>
        <w:bottom w:val="none" w:sz="0" w:space="0" w:color="auto"/>
        <w:right w:val="none" w:sz="0" w:space="0" w:color="auto"/>
      </w:divBdr>
    </w:div>
    <w:div w:id="1091657763">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 w:id="18701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6EA14-F5C5-4295-888E-300607664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8799</Words>
  <Characters>50155</Characters>
  <Application>Microsoft Office Word</Application>
  <DocSecurity>0</DocSecurity>
  <Lines>417</Lines>
  <Paragraphs>117</Paragraphs>
  <ScaleCrop>false</ScaleCrop>
  <HeadingPairs>
    <vt:vector size="6" baseType="variant">
      <vt:variant>
        <vt:lpstr>Название</vt:lpstr>
      </vt:variant>
      <vt:variant>
        <vt:i4>1</vt:i4>
      </vt:variant>
      <vt:variant>
        <vt:lpstr>Заголовки</vt:lpstr>
      </vt:variant>
      <vt:variant>
        <vt:i4>6</vt:i4>
      </vt:variant>
      <vt:variant>
        <vt:lpstr>Назва</vt:lpstr>
      </vt:variant>
      <vt:variant>
        <vt:i4>1</vt:i4>
      </vt:variant>
    </vt:vector>
  </HeadingPairs>
  <TitlesOfParts>
    <vt:vector size="8" baseType="lpstr">
      <vt:lpstr> </vt:lpstr>
      <vt:lpstr>МІНІСТЕРСТВО ОХОРОНИ ЗДОРОВ’Я УКРАЇНИ</vt:lpstr>
      <vt:lpstr>        Н А К А З</vt:lpstr>
      <vt:lpstr>    </vt:lpstr>
      <vt:lpstr>    </vt:lpstr>
      <vt:lpstr>    ПЕРЕЛІК</vt:lpstr>
      <vt:lpstr>    ПЕРЕЛІК</vt:lpstr>
      <vt:lpstr> </vt:lpstr>
    </vt:vector>
  </TitlesOfParts>
  <Company>Krokoz™</Company>
  <LinksUpToDate>false</LinksUpToDate>
  <CharactersWithSpaces>58837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Valentina</dc:creator>
  <cp:keywords/>
  <cp:lastModifiedBy>Космінський Роман Віталійович</cp:lastModifiedBy>
  <cp:revision>2</cp:revision>
  <cp:lastPrinted>2019-07-31T09:22:00Z</cp:lastPrinted>
  <dcterms:created xsi:type="dcterms:W3CDTF">2021-12-14T07:20:00Z</dcterms:created>
  <dcterms:modified xsi:type="dcterms:W3CDTF">2021-12-14T07:20:00Z</dcterms:modified>
</cp:coreProperties>
</file>