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5C" w:rsidRDefault="00046D5C">
      <w:bookmarkStart w:id="0" w:name="_GoBack"/>
      <w:bookmarkEnd w:id="0"/>
    </w:p>
    <w:tbl>
      <w:tblPr>
        <w:tblW w:w="3825" w:type="dxa"/>
        <w:tblInd w:w="11448" w:type="dxa"/>
        <w:tblLayout w:type="fixed"/>
        <w:tblLook w:val="04A0" w:firstRow="1" w:lastRow="0" w:firstColumn="1" w:lastColumn="0" w:noHBand="0" w:noVBand="1"/>
      </w:tblPr>
      <w:tblGrid>
        <w:gridCol w:w="3825"/>
      </w:tblGrid>
      <w:tr w:rsidR="009965B6" w:rsidRPr="00A54FC3" w:rsidTr="000F3DEA">
        <w:tc>
          <w:tcPr>
            <w:tcW w:w="3825" w:type="dxa"/>
            <w:hideMark/>
          </w:tcPr>
          <w:p w:rsidR="009965B6" w:rsidRPr="00A54FC3" w:rsidRDefault="009965B6" w:rsidP="000F3DEA">
            <w:pPr>
              <w:pStyle w:val="4"/>
              <w:tabs>
                <w:tab w:val="left" w:pos="12600"/>
              </w:tabs>
              <w:jc w:val="left"/>
              <w:rPr>
                <w:rFonts w:cs="Arial"/>
                <w:sz w:val="18"/>
                <w:szCs w:val="18"/>
              </w:rPr>
            </w:pPr>
            <w:r w:rsidRPr="00A54FC3">
              <w:rPr>
                <w:rFonts w:cs="Arial"/>
                <w:sz w:val="18"/>
                <w:szCs w:val="18"/>
              </w:rPr>
              <w:t>Додаток 1</w:t>
            </w:r>
          </w:p>
          <w:p w:rsidR="009965B6" w:rsidRPr="00A54FC3" w:rsidRDefault="009965B6" w:rsidP="000F3DEA">
            <w:pPr>
              <w:pStyle w:val="4"/>
              <w:tabs>
                <w:tab w:val="left" w:pos="12600"/>
              </w:tabs>
              <w:jc w:val="left"/>
              <w:rPr>
                <w:rFonts w:cs="Arial"/>
                <w:sz w:val="18"/>
                <w:szCs w:val="18"/>
              </w:rPr>
            </w:pPr>
            <w:r w:rsidRPr="00A54FC3">
              <w:rPr>
                <w:rFonts w:cs="Arial"/>
                <w:sz w:val="18"/>
                <w:szCs w:val="18"/>
              </w:rPr>
              <w:t>до Наказу Міністерства охорони</w:t>
            </w:r>
          </w:p>
          <w:p w:rsidR="009965B6" w:rsidRPr="00A54FC3" w:rsidRDefault="009965B6" w:rsidP="000F3DEA">
            <w:pPr>
              <w:pStyle w:val="4"/>
              <w:tabs>
                <w:tab w:val="left" w:pos="12600"/>
              </w:tabs>
              <w:jc w:val="left"/>
              <w:rPr>
                <w:rFonts w:cs="Arial"/>
                <w:sz w:val="18"/>
                <w:szCs w:val="18"/>
              </w:rPr>
            </w:pPr>
            <w:r w:rsidRPr="00A54FC3">
              <w:rPr>
                <w:rFonts w:cs="Arial"/>
                <w:sz w:val="18"/>
                <w:szCs w:val="18"/>
              </w:rPr>
              <w:t>здоров’я України</w:t>
            </w:r>
          </w:p>
          <w:p w:rsidR="009965B6" w:rsidRPr="00A54FC3" w:rsidRDefault="009965B6" w:rsidP="000F3DEA">
            <w:pPr>
              <w:pStyle w:val="4"/>
              <w:tabs>
                <w:tab w:val="left" w:pos="12600"/>
              </w:tabs>
              <w:jc w:val="left"/>
              <w:rPr>
                <w:rFonts w:cs="Arial"/>
                <w:sz w:val="18"/>
                <w:szCs w:val="18"/>
              </w:rPr>
            </w:pPr>
            <w:r w:rsidRPr="00A54FC3">
              <w:rPr>
                <w:rFonts w:cs="Arial"/>
                <w:sz w:val="18"/>
                <w:szCs w:val="18"/>
              </w:rPr>
              <w:t>____________________ № _______</w:t>
            </w:r>
          </w:p>
        </w:tc>
      </w:tr>
    </w:tbl>
    <w:p w:rsidR="00E158AB" w:rsidRPr="00A54FC3" w:rsidRDefault="00E158AB" w:rsidP="000D56AD">
      <w:pPr>
        <w:tabs>
          <w:tab w:val="left" w:pos="12600"/>
        </w:tabs>
        <w:jc w:val="center"/>
        <w:rPr>
          <w:rFonts w:ascii="Arial" w:hAnsi="Arial" w:cs="Arial"/>
          <w:b/>
          <w:sz w:val="18"/>
          <w:szCs w:val="18"/>
          <w:lang w:val="en-US"/>
        </w:rPr>
      </w:pPr>
    </w:p>
    <w:p w:rsidR="00ED6627" w:rsidRPr="00A54FC3" w:rsidRDefault="00ED6627" w:rsidP="000D56AD">
      <w:pPr>
        <w:pStyle w:val="2"/>
        <w:tabs>
          <w:tab w:val="left" w:pos="12600"/>
        </w:tabs>
        <w:jc w:val="center"/>
        <w:rPr>
          <w:sz w:val="24"/>
          <w:szCs w:val="24"/>
        </w:rPr>
      </w:pPr>
    </w:p>
    <w:p w:rsidR="00734B1B" w:rsidRPr="0093403A" w:rsidRDefault="00734B1B" w:rsidP="00734B1B">
      <w:pPr>
        <w:pStyle w:val="2"/>
        <w:tabs>
          <w:tab w:val="left" w:pos="12600"/>
        </w:tabs>
        <w:jc w:val="center"/>
        <w:rPr>
          <w:rFonts w:cs="Arial"/>
          <w:caps w:val="0"/>
          <w:sz w:val="26"/>
          <w:szCs w:val="26"/>
        </w:rPr>
      </w:pPr>
      <w:r w:rsidRPr="0093403A">
        <w:rPr>
          <w:rFonts w:cs="Arial"/>
          <w:sz w:val="26"/>
          <w:szCs w:val="26"/>
        </w:rPr>
        <w:t>ПЕРЕЛІК</w:t>
      </w:r>
    </w:p>
    <w:p w:rsidR="00734B1B" w:rsidRPr="0093403A" w:rsidRDefault="00734B1B" w:rsidP="00734B1B">
      <w:pPr>
        <w:pStyle w:val="4"/>
        <w:rPr>
          <w:rFonts w:cs="Arial"/>
          <w:caps/>
          <w:sz w:val="26"/>
          <w:szCs w:val="26"/>
        </w:rPr>
      </w:pPr>
      <w:r w:rsidRPr="0093403A">
        <w:rPr>
          <w:rFonts w:cs="Arial"/>
          <w:caps/>
          <w:sz w:val="26"/>
          <w:szCs w:val="26"/>
        </w:rPr>
        <w:t xml:space="preserve">ЛІКАРСЬКИХ ЗАСОБІВ, що пропонуються до державної реєстрації </w:t>
      </w:r>
    </w:p>
    <w:p w:rsidR="00734B1B" w:rsidRPr="0093403A" w:rsidRDefault="00734B1B" w:rsidP="00734B1B">
      <w:pPr>
        <w:tabs>
          <w:tab w:val="left" w:pos="12600"/>
        </w:tabs>
        <w:jc w:val="center"/>
        <w:rPr>
          <w:rFonts w:ascii="Arial" w:hAnsi="Arial" w:cs="Arial"/>
          <w:b/>
          <w:sz w:val="28"/>
          <w:szCs w:val="28"/>
        </w:rPr>
      </w:pP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42"/>
        <w:gridCol w:w="1842"/>
        <w:gridCol w:w="1134"/>
        <w:gridCol w:w="993"/>
        <w:gridCol w:w="1701"/>
      </w:tblGrid>
      <w:tr w:rsidR="00515029" w:rsidRPr="0093403A" w:rsidTr="00A7574D">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515029" w:rsidRPr="0093403A" w:rsidRDefault="00515029" w:rsidP="00A7574D">
            <w:pPr>
              <w:tabs>
                <w:tab w:val="left" w:pos="12600"/>
              </w:tabs>
              <w:jc w:val="center"/>
              <w:rPr>
                <w:rFonts w:ascii="Arial" w:hAnsi="Arial" w:cs="Arial"/>
                <w:b/>
                <w:i/>
                <w:sz w:val="16"/>
                <w:szCs w:val="16"/>
              </w:rPr>
            </w:pPr>
            <w:r w:rsidRPr="0093403A">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515029" w:rsidRPr="0093403A" w:rsidRDefault="00515029" w:rsidP="00A7574D">
            <w:pPr>
              <w:tabs>
                <w:tab w:val="left" w:pos="12600"/>
              </w:tabs>
              <w:jc w:val="center"/>
              <w:rPr>
                <w:rFonts w:ascii="Arial" w:hAnsi="Arial" w:cs="Arial"/>
                <w:b/>
                <w:i/>
                <w:sz w:val="16"/>
                <w:szCs w:val="16"/>
              </w:rPr>
            </w:pPr>
            <w:r w:rsidRPr="0093403A">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515029" w:rsidRPr="0093403A" w:rsidRDefault="00515029" w:rsidP="00A7574D">
            <w:pPr>
              <w:tabs>
                <w:tab w:val="left" w:pos="12600"/>
              </w:tabs>
              <w:jc w:val="center"/>
              <w:rPr>
                <w:rFonts w:ascii="Arial" w:hAnsi="Arial" w:cs="Arial"/>
                <w:b/>
                <w:i/>
                <w:sz w:val="16"/>
                <w:szCs w:val="16"/>
              </w:rPr>
            </w:pPr>
            <w:r w:rsidRPr="0093403A">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515029" w:rsidRPr="0093403A" w:rsidRDefault="00515029" w:rsidP="00A7574D">
            <w:pPr>
              <w:tabs>
                <w:tab w:val="left" w:pos="12600"/>
              </w:tabs>
              <w:jc w:val="center"/>
              <w:rPr>
                <w:rFonts w:ascii="Arial" w:hAnsi="Arial" w:cs="Arial"/>
                <w:b/>
                <w:i/>
                <w:sz w:val="16"/>
                <w:szCs w:val="16"/>
              </w:rPr>
            </w:pPr>
            <w:r w:rsidRPr="0093403A">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515029" w:rsidRPr="0093403A" w:rsidRDefault="00515029" w:rsidP="00A7574D">
            <w:pPr>
              <w:tabs>
                <w:tab w:val="left" w:pos="12600"/>
              </w:tabs>
              <w:jc w:val="center"/>
              <w:rPr>
                <w:rFonts w:ascii="Arial" w:hAnsi="Arial" w:cs="Arial"/>
                <w:b/>
                <w:i/>
                <w:sz w:val="16"/>
                <w:szCs w:val="16"/>
              </w:rPr>
            </w:pPr>
            <w:r w:rsidRPr="0093403A">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515029" w:rsidRPr="0093403A" w:rsidRDefault="00515029" w:rsidP="00A7574D">
            <w:pPr>
              <w:tabs>
                <w:tab w:val="left" w:pos="12600"/>
              </w:tabs>
              <w:jc w:val="center"/>
              <w:rPr>
                <w:rFonts w:ascii="Arial" w:hAnsi="Arial" w:cs="Arial"/>
                <w:b/>
                <w:i/>
                <w:sz w:val="16"/>
                <w:szCs w:val="16"/>
              </w:rPr>
            </w:pPr>
            <w:r w:rsidRPr="0093403A">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515029" w:rsidRPr="0093403A" w:rsidRDefault="00515029" w:rsidP="00A7574D">
            <w:pPr>
              <w:tabs>
                <w:tab w:val="left" w:pos="12600"/>
              </w:tabs>
              <w:jc w:val="center"/>
              <w:rPr>
                <w:rFonts w:ascii="Arial" w:hAnsi="Arial" w:cs="Arial"/>
                <w:b/>
                <w:i/>
                <w:sz w:val="16"/>
                <w:szCs w:val="16"/>
              </w:rPr>
            </w:pPr>
            <w:r w:rsidRPr="0093403A">
              <w:rPr>
                <w:rFonts w:ascii="Arial" w:hAnsi="Arial" w:cs="Arial"/>
                <w:b/>
                <w:i/>
                <w:sz w:val="16"/>
                <w:szCs w:val="16"/>
              </w:rPr>
              <w:t>Країна виробника</w:t>
            </w: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D9D9D9"/>
          </w:tcPr>
          <w:p w:rsidR="00515029" w:rsidRPr="0093403A" w:rsidRDefault="00515029" w:rsidP="00A7574D">
            <w:pPr>
              <w:tabs>
                <w:tab w:val="left" w:pos="12600"/>
              </w:tabs>
              <w:jc w:val="center"/>
              <w:rPr>
                <w:rFonts w:ascii="Arial" w:hAnsi="Arial" w:cs="Arial"/>
                <w:b/>
                <w:i/>
                <w:sz w:val="16"/>
                <w:szCs w:val="16"/>
              </w:rPr>
            </w:pPr>
            <w:r w:rsidRPr="0093403A">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515029" w:rsidRPr="0093403A" w:rsidRDefault="00515029" w:rsidP="00A7574D">
            <w:pPr>
              <w:tabs>
                <w:tab w:val="left" w:pos="12600"/>
              </w:tabs>
              <w:jc w:val="center"/>
              <w:rPr>
                <w:rFonts w:ascii="Arial" w:hAnsi="Arial" w:cs="Arial"/>
                <w:b/>
                <w:i/>
                <w:sz w:val="16"/>
                <w:szCs w:val="16"/>
                <w:lang w:val="en-US"/>
              </w:rPr>
            </w:pPr>
            <w:r w:rsidRPr="0093403A">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515029" w:rsidRPr="0093403A" w:rsidRDefault="00515029" w:rsidP="00A7574D">
            <w:pPr>
              <w:tabs>
                <w:tab w:val="left" w:pos="12600"/>
              </w:tabs>
              <w:jc w:val="center"/>
              <w:rPr>
                <w:rFonts w:ascii="Arial" w:hAnsi="Arial" w:cs="Arial"/>
                <w:b/>
                <w:i/>
                <w:sz w:val="16"/>
                <w:szCs w:val="16"/>
                <w:lang w:val="en-US"/>
              </w:rPr>
            </w:pPr>
            <w:r w:rsidRPr="0093403A">
              <w:rPr>
                <w:rFonts w:ascii="Arial" w:hAnsi="Arial" w:cs="Arial"/>
                <w:b/>
                <w:i/>
                <w:sz w:val="16"/>
                <w:szCs w:val="16"/>
              </w:rPr>
              <w:t>Рекламування</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515029" w:rsidRPr="0093403A" w:rsidRDefault="00515029" w:rsidP="00A7574D">
            <w:pPr>
              <w:tabs>
                <w:tab w:val="left" w:pos="12600"/>
              </w:tabs>
              <w:jc w:val="center"/>
              <w:rPr>
                <w:rFonts w:ascii="Arial" w:hAnsi="Arial" w:cs="Arial"/>
                <w:b/>
                <w:i/>
                <w:sz w:val="16"/>
                <w:szCs w:val="16"/>
                <w:lang w:val="en-US"/>
              </w:rPr>
            </w:pPr>
            <w:r w:rsidRPr="0093403A">
              <w:rPr>
                <w:rFonts w:ascii="Arial" w:hAnsi="Arial" w:cs="Arial"/>
                <w:b/>
                <w:i/>
                <w:sz w:val="16"/>
                <w:szCs w:val="16"/>
              </w:rPr>
              <w:t>Номер реєстраційного посвідчення</w:t>
            </w:r>
          </w:p>
        </w:tc>
      </w:tr>
      <w:tr w:rsidR="00515029" w:rsidRPr="00A54FC3" w:rsidTr="00A7574D">
        <w:tc>
          <w:tcPr>
            <w:tcW w:w="568" w:type="dxa"/>
            <w:tcBorders>
              <w:top w:val="single" w:sz="4" w:space="0" w:color="auto"/>
              <w:left w:val="single" w:sz="4" w:space="0" w:color="000000"/>
              <w:bottom w:val="single" w:sz="4" w:space="0" w:color="auto"/>
              <w:right w:val="single" w:sz="4" w:space="0" w:color="000000"/>
            </w:tcBorders>
            <w:shd w:val="clear" w:color="auto" w:fill="auto"/>
          </w:tcPr>
          <w:p w:rsidR="00515029" w:rsidRPr="00A54FC3" w:rsidRDefault="00515029" w:rsidP="00A7574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15029" w:rsidRPr="00A54FC3" w:rsidRDefault="00515029" w:rsidP="00A7574D">
            <w:pPr>
              <w:pStyle w:val="111"/>
              <w:tabs>
                <w:tab w:val="left" w:pos="12600"/>
              </w:tabs>
              <w:rPr>
                <w:rFonts w:ascii="Arial" w:hAnsi="Arial" w:cs="Arial"/>
                <w:b/>
                <w:i/>
                <w:color w:val="000000"/>
                <w:sz w:val="16"/>
                <w:szCs w:val="16"/>
              </w:rPr>
            </w:pPr>
            <w:r w:rsidRPr="00A54FC3">
              <w:rPr>
                <w:rFonts w:ascii="Arial" w:hAnsi="Arial" w:cs="Arial"/>
                <w:b/>
                <w:sz w:val="16"/>
                <w:szCs w:val="16"/>
              </w:rPr>
              <w:t xml:space="preserve">АБРОЛ® SR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rPr>
                <w:rFonts w:ascii="Arial" w:hAnsi="Arial" w:cs="Arial"/>
                <w:color w:val="000000"/>
                <w:sz w:val="16"/>
                <w:szCs w:val="16"/>
              </w:rPr>
            </w:pPr>
            <w:r w:rsidRPr="00A54FC3">
              <w:rPr>
                <w:rFonts w:ascii="Arial" w:hAnsi="Arial" w:cs="Arial"/>
                <w:color w:val="000000"/>
                <w:sz w:val="16"/>
                <w:szCs w:val="16"/>
              </w:rPr>
              <w:t>капсули з пролонгованою дією, по 75 мг №10 (10х1): по 10 капсул у блістері, по 1 блістеру у картонній упаковці; №20 (10х2) по 10 капсул у блістері, по 2 блістери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ТОВ "КУСУМ ФАРМ"</w:t>
            </w:r>
            <w:r w:rsidRPr="00A54FC3">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ТОВ «КУСУМ ФАРМ»</w:t>
            </w:r>
            <w:r w:rsidRPr="00A54FC3">
              <w:rPr>
                <w:rFonts w:ascii="Arial" w:hAnsi="Arial" w:cs="Arial"/>
                <w:color w:val="000000"/>
                <w:sz w:val="16"/>
                <w:szCs w:val="16"/>
              </w:rPr>
              <w:br/>
            </w:r>
          </w:p>
        </w:tc>
        <w:tc>
          <w:tcPr>
            <w:tcW w:w="1418" w:type="dxa"/>
            <w:gridSpan w:val="2"/>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реєстрація на 5 років</w:t>
            </w:r>
            <w:r w:rsidRPr="00A54FC3">
              <w:rPr>
                <w:rFonts w:ascii="Arial" w:hAnsi="Arial" w:cs="Arial"/>
                <w:color w:val="000000"/>
                <w:sz w:val="16"/>
                <w:szCs w:val="16"/>
              </w:rPr>
              <w:br/>
            </w:r>
            <w:r w:rsidRPr="00A54FC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b/>
                <w:i/>
                <w:color w:val="000000"/>
                <w:sz w:val="16"/>
                <w:szCs w:val="16"/>
              </w:rPr>
            </w:pPr>
            <w:r w:rsidRPr="00A54FC3">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i/>
                <w:sz w:val="16"/>
                <w:szCs w:val="16"/>
              </w:rPr>
            </w:pPr>
            <w:r w:rsidRPr="00A54FC3">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sz w:val="16"/>
                <w:szCs w:val="16"/>
              </w:rPr>
            </w:pPr>
            <w:r w:rsidRPr="00A54FC3">
              <w:rPr>
                <w:rFonts w:ascii="Arial" w:hAnsi="Arial" w:cs="Arial"/>
                <w:sz w:val="16"/>
                <w:szCs w:val="16"/>
              </w:rPr>
              <w:t>UA/9928/05/01</w:t>
            </w:r>
          </w:p>
        </w:tc>
      </w:tr>
      <w:tr w:rsidR="00515029" w:rsidRPr="00A54FC3" w:rsidTr="00A7574D">
        <w:tc>
          <w:tcPr>
            <w:tcW w:w="568" w:type="dxa"/>
            <w:tcBorders>
              <w:top w:val="single" w:sz="4" w:space="0" w:color="auto"/>
              <w:left w:val="single" w:sz="4" w:space="0" w:color="000000"/>
              <w:bottom w:val="single" w:sz="4" w:space="0" w:color="auto"/>
              <w:right w:val="single" w:sz="4" w:space="0" w:color="000000"/>
            </w:tcBorders>
            <w:shd w:val="clear" w:color="auto" w:fill="auto"/>
          </w:tcPr>
          <w:p w:rsidR="00515029" w:rsidRPr="00A54FC3" w:rsidRDefault="00515029" w:rsidP="00A7574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15029" w:rsidRPr="00A54FC3" w:rsidRDefault="00515029" w:rsidP="00A7574D">
            <w:pPr>
              <w:pStyle w:val="111"/>
              <w:tabs>
                <w:tab w:val="left" w:pos="12600"/>
              </w:tabs>
              <w:rPr>
                <w:rFonts w:ascii="Arial" w:hAnsi="Arial" w:cs="Arial"/>
                <w:b/>
                <w:i/>
                <w:color w:val="000000"/>
                <w:sz w:val="16"/>
                <w:szCs w:val="16"/>
              </w:rPr>
            </w:pPr>
            <w:r w:rsidRPr="00A54FC3">
              <w:rPr>
                <w:rFonts w:ascii="Arial" w:hAnsi="Arial" w:cs="Arial"/>
                <w:b/>
                <w:sz w:val="16"/>
                <w:szCs w:val="16"/>
              </w:rPr>
              <w:t xml:space="preserve">АМБРОКСОЛУ ГІДРОХЛОРИД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rPr>
                <w:rFonts w:ascii="Arial" w:hAnsi="Arial" w:cs="Arial"/>
                <w:color w:val="000000"/>
                <w:sz w:val="16"/>
                <w:szCs w:val="16"/>
              </w:rPr>
            </w:pPr>
            <w:r w:rsidRPr="00A54FC3">
              <w:rPr>
                <w:rFonts w:ascii="Arial" w:hAnsi="Arial" w:cs="Arial"/>
                <w:color w:val="000000"/>
                <w:sz w:val="16"/>
                <w:szCs w:val="16"/>
              </w:rPr>
              <w:t xml:space="preserve">порошок (субстанція) у подвійних поліетиленових пакетах для фармацевтичного </w:t>
            </w:r>
            <w:r w:rsidRPr="00A54FC3">
              <w:rPr>
                <w:rFonts w:ascii="Arial" w:hAnsi="Arial" w:cs="Arial"/>
                <w:color w:val="000000"/>
                <w:sz w:val="16"/>
                <w:szCs w:val="16"/>
              </w:rPr>
              <w:lastRenderedPageBreak/>
              <w:t>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lastRenderedPageBreak/>
              <w:t>ТОВ "КУСУМ ФАРМ"</w:t>
            </w:r>
            <w:r w:rsidRPr="00A54FC3">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Шілпа Медікере Лімітед</w:t>
            </w:r>
          </w:p>
          <w:p w:rsidR="00515029" w:rsidRPr="00A54FC3" w:rsidRDefault="00515029" w:rsidP="00A7574D">
            <w:pPr>
              <w:pStyle w:val="111"/>
              <w:tabs>
                <w:tab w:val="left" w:pos="12600"/>
              </w:tabs>
              <w:jc w:val="center"/>
              <w:rPr>
                <w:rFonts w:ascii="Arial" w:hAnsi="Arial" w:cs="Arial"/>
                <w:color w:val="000000"/>
                <w:sz w:val="16"/>
                <w:szCs w:val="16"/>
              </w:rPr>
            </w:pPr>
          </w:p>
        </w:tc>
        <w:tc>
          <w:tcPr>
            <w:tcW w:w="1418" w:type="dxa"/>
            <w:gridSpan w:val="2"/>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b/>
                <w:i/>
                <w:color w:val="000000"/>
                <w:sz w:val="16"/>
                <w:szCs w:val="16"/>
              </w:rPr>
            </w:pPr>
            <w:r w:rsidRPr="00A54FC3">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i/>
                <w:sz w:val="16"/>
                <w:szCs w:val="16"/>
              </w:rPr>
            </w:pPr>
            <w:r w:rsidRPr="00A54FC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sz w:val="16"/>
                <w:szCs w:val="16"/>
              </w:rPr>
            </w:pPr>
            <w:r w:rsidRPr="00A54FC3">
              <w:rPr>
                <w:rFonts w:ascii="Arial" w:hAnsi="Arial" w:cs="Arial"/>
                <w:sz w:val="16"/>
                <w:szCs w:val="16"/>
              </w:rPr>
              <w:t>UA/19146/01/01</w:t>
            </w:r>
          </w:p>
        </w:tc>
      </w:tr>
      <w:tr w:rsidR="00515029" w:rsidRPr="00A54FC3" w:rsidTr="00A7574D">
        <w:tc>
          <w:tcPr>
            <w:tcW w:w="568" w:type="dxa"/>
            <w:tcBorders>
              <w:top w:val="single" w:sz="4" w:space="0" w:color="auto"/>
              <w:left w:val="single" w:sz="4" w:space="0" w:color="000000"/>
              <w:bottom w:val="single" w:sz="4" w:space="0" w:color="auto"/>
              <w:right w:val="single" w:sz="4" w:space="0" w:color="000000"/>
            </w:tcBorders>
            <w:shd w:val="clear" w:color="auto" w:fill="auto"/>
          </w:tcPr>
          <w:p w:rsidR="00515029" w:rsidRPr="00A54FC3" w:rsidRDefault="00515029" w:rsidP="00A7574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15029" w:rsidRPr="00A54FC3" w:rsidRDefault="00515029" w:rsidP="00A7574D">
            <w:pPr>
              <w:pStyle w:val="111"/>
              <w:tabs>
                <w:tab w:val="left" w:pos="12600"/>
              </w:tabs>
              <w:rPr>
                <w:rFonts w:ascii="Arial" w:hAnsi="Arial" w:cs="Arial"/>
                <w:b/>
                <w:i/>
                <w:color w:val="000000"/>
                <w:sz w:val="16"/>
                <w:szCs w:val="16"/>
              </w:rPr>
            </w:pPr>
            <w:r w:rsidRPr="00A54FC3">
              <w:rPr>
                <w:rFonts w:ascii="Arial" w:hAnsi="Arial" w:cs="Arial"/>
                <w:b/>
                <w:sz w:val="16"/>
                <w:szCs w:val="16"/>
              </w:rPr>
              <w:t xml:space="preserve">БАКТОПІК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rPr>
                <w:rFonts w:ascii="Arial" w:hAnsi="Arial" w:cs="Arial"/>
                <w:color w:val="000000"/>
                <w:sz w:val="16"/>
                <w:szCs w:val="16"/>
              </w:rPr>
            </w:pPr>
            <w:r w:rsidRPr="00A54FC3">
              <w:rPr>
                <w:rFonts w:ascii="Arial" w:hAnsi="Arial" w:cs="Arial"/>
                <w:color w:val="000000"/>
                <w:sz w:val="16"/>
                <w:szCs w:val="16"/>
              </w:rPr>
              <w:t>мазь назальна, 2% по 3 г в алюмінієвій тубі, по 1 тубі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КУСУМ ХЕЛТХКЕР ПВТ ЛТД</w:t>
            </w:r>
            <w:r w:rsidRPr="00A54FC3">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КУСУМ ХЕЛТХКЕР ПВТ ЛТД</w:t>
            </w:r>
            <w:r w:rsidRPr="00A54FC3">
              <w:rPr>
                <w:rFonts w:ascii="Arial" w:hAnsi="Arial" w:cs="Arial"/>
                <w:color w:val="000000"/>
                <w:sz w:val="16"/>
                <w:szCs w:val="16"/>
              </w:rPr>
              <w:br/>
            </w:r>
          </w:p>
        </w:tc>
        <w:tc>
          <w:tcPr>
            <w:tcW w:w="1418" w:type="dxa"/>
            <w:gridSpan w:val="2"/>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реєстрація на 5 років</w:t>
            </w:r>
            <w:r w:rsidRPr="00A54FC3">
              <w:rPr>
                <w:rFonts w:ascii="Arial" w:hAnsi="Arial" w:cs="Arial"/>
                <w:color w:val="000000"/>
                <w:sz w:val="16"/>
                <w:szCs w:val="16"/>
              </w:rPr>
              <w:br/>
            </w:r>
            <w:r w:rsidRPr="00A54FC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i/>
                <w:sz w:val="16"/>
                <w:szCs w:val="16"/>
              </w:rPr>
            </w:pPr>
            <w:r w:rsidRPr="00A54FC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sz w:val="16"/>
                <w:szCs w:val="16"/>
              </w:rPr>
            </w:pPr>
            <w:r w:rsidRPr="00A54FC3">
              <w:rPr>
                <w:rFonts w:ascii="Arial" w:hAnsi="Arial" w:cs="Arial"/>
                <w:sz w:val="16"/>
                <w:szCs w:val="16"/>
              </w:rPr>
              <w:t>UA/19147/01/01</w:t>
            </w:r>
          </w:p>
        </w:tc>
      </w:tr>
      <w:tr w:rsidR="00515029" w:rsidRPr="00A54FC3" w:rsidTr="00A7574D">
        <w:tc>
          <w:tcPr>
            <w:tcW w:w="568" w:type="dxa"/>
            <w:tcBorders>
              <w:top w:val="single" w:sz="4" w:space="0" w:color="auto"/>
              <w:left w:val="single" w:sz="4" w:space="0" w:color="000000"/>
              <w:bottom w:val="single" w:sz="4" w:space="0" w:color="auto"/>
              <w:right w:val="single" w:sz="4" w:space="0" w:color="000000"/>
            </w:tcBorders>
            <w:shd w:val="clear" w:color="auto" w:fill="auto"/>
          </w:tcPr>
          <w:p w:rsidR="00515029" w:rsidRPr="00A54FC3" w:rsidRDefault="00515029" w:rsidP="00A7574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15029" w:rsidRPr="00A54FC3" w:rsidRDefault="00515029" w:rsidP="00A7574D">
            <w:pPr>
              <w:pStyle w:val="111"/>
              <w:tabs>
                <w:tab w:val="left" w:pos="12600"/>
              </w:tabs>
              <w:rPr>
                <w:rFonts w:ascii="Arial" w:hAnsi="Arial" w:cs="Arial"/>
                <w:b/>
                <w:i/>
                <w:color w:val="000000"/>
                <w:sz w:val="16"/>
                <w:szCs w:val="16"/>
              </w:rPr>
            </w:pPr>
            <w:r w:rsidRPr="00A54FC3">
              <w:rPr>
                <w:rFonts w:ascii="Arial" w:hAnsi="Arial" w:cs="Arial"/>
                <w:b/>
                <w:sz w:val="16"/>
                <w:szCs w:val="16"/>
              </w:rPr>
              <w:t>ПАНТЕНОЛ-ЗДОРОВ'Я АЕРОЗОЛЬ</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rPr>
                <w:rFonts w:ascii="Arial" w:hAnsi="Arial" w:cs="Arial"/>
                <w:color w:val="000000"/>
                <w:sz w:val="16"/>
                <w:szCs w:val="16"/>
                <w:lang w:val="ru-RU"/>
              </w:rPr>
            </w:pPr>
            <w:r w:rsidRPr="00A54FC3">
              <w:rPr>
                <w:rFonts w:ascii="Arial" w:hAnsi="Arial" w:cs="Arial"/>
                <w:color w:val="000000"/>
                <w:sz w:val="16"/>
                <w:szCs w:val="16"/>
                <w:lang w:val="ru-RU"/>
              </w:rPr>
              <w:t>піна нашкірна, 50 мг/г, по 58,5 г або по 117,0 г у балоні з клапаном-насосом, насадкою-розпилювачем та захисним ковпачком; по 1 балону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color w:val="000000"/>
                <w:sz w:val="16"/>
                <w:szCs w:val="16"/>
                <w:lang w:val="ru-RU"/>
              </w:rPr>
            </w:pPr>
            <w:r w:rsidRPr="00A54FC3">
              <w:rPr>
                <w:rFonts w:ascii="Arial" w:hAnsi="Arial" w:cs="Arial"/>
                <w:color w:val="000000"/>
                <w:sz w:val="16"/>
                <w:szCs w:val="16"/>
                <w:lang w:val="ru-RU"/>
              </w:rPr>
              <w:t>Товариство з обмеженою відповідальністю "Фармацевтична компанія "Здоров'я"</w:t>
            </w:r>
            <w:r w:rsidRPr="00A54FC3">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Товариство з обмеженою відповідальністю "Фармацевтична компанія "Здоров'я"</w:t>
            </w:r>
            <w:r w:rsidRPr="00A54FC3">
              <w:rPr>
                <w:rFonts w:ascii="Arial" w:hAnsi="Arial" w:cs="Arial"/>
                <w:color w:val="000000"/>
                <w:sz w:val="16"/>
                <w:szCs w:val="16"/>
              </w:rPr>
              <w:br/>
            </w:r>
          </w:p>
        </w:tc>
        <w:tc>
          <w:tcPr>
            <w:tcW w:w="1418" w:type="dxa"/>
            <w:gridSpan w:val="2"/>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реєстрація на 5 років</w:t>
            </w:r>
            <w:r w:rsidRPr="00A54FC3">
              <w:rPr>
                <w:rFonts w:ascii="Arial" w:hAnsi="Arial" w:cs="Arial"/>
                <w:color w:val="000000"/>
                <w:sz w:val="16"/>
                <w:szCs w:val="16"/>
              </w:rPr>
              <w:br/>
            </w:r>
            <w:r w:rsidRPr="00A54FC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b/>
                <w:i/>
                <w:color w:val="000000"/>
                <w:sz w:val="16"/>
                <w:szCs w:val="16"/>
              </w:rPr>
            </w:pPr>
            <w:r w:rsidRPr="00A54FC3">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i/>
                <w:sz w:val="16"/>
                <w:szCs w:val="16"/>
              </w:rPr>
            </w:pPr>
            <w:r w:rsidRPr="00A54FC3">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sz w:val="16"/>
                <w:szCs w:val="16"/>
              </w:rPr>
            </w:pPr>
            <w:r w:rsidRPr="00A54FC3">
              <w:rPr>
                <w:rFonts w:ascii="Arial" w:hAnsi="Arial" w:cs="Arial"/>
                <w:sz w:val="16"/>
                <w:szCs w:val="16"/>
              </w:rPr>
              <w:t>UA/19009/02/01</w:t>
            </w:r>
          </w:p>
        </w:tc>
      </w:tr>
      <w:tr w:rsidR="00515029" w:rsidRPr="00A54FC3" w:rsidTr="00A7574D">
        <w:tc>
          <w:tcPr>
            <w:tcW w:w="568" w:type="dxa"/>
            <w:tcBorders>
              <w:top w:val="single" w:sz="4" w:space="0" w:color="auto"/>
              <w:left w:val="single" w:sz="4" w:space="0" w:color="000000"/>
              <w:bottom w:val="single" w:sz="4" w:space="0" w:color="auto"/>
              <w:right w:val="single" w:sz="4" w:space="0" w:color="000000"/>
            </w:tcBorders>
            <w:shd w:val="clear" w:color="auto" w:fill="auto"/>
          </w:tcPr>
          <w:p w:rsidR="00515029" w:rsidRPr="00A54FC3" w:rsidRDefault="00515029" w:rsidP="00A7574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15029" w:rsidRPr="00A54FC3" w:rsidRDefault="00515029" w:rsidP="00A7574D">
            <w:pPr>
              <w:pStyle w:val="111"/>
              <w:tabs>
                <w:tab w:val="left" w:pos="12600"/>
              </w:tabs>
              <w:rPr>
                <w:rFonts w:ascii="Arial" w:hAnsi="Arial" w:cs="Arial"/>
                <w:b/>
                <w:i/>
                <w:color w:val="000000"/>
                <w:sz w:val="16"/>
                <w:szCs w:val="16"/>
              </w:rPr>
            </w:pPr>
            <w:r w:rsidRPr="00A54FC3">
              <w:rPr>
                <w:rFonts w:ascii="Arial" w:hAnsi="Arial" w:cs="Arial"/>
                <w:b/>
                <w:sz w:val="16"/>
                <w:szCs w:val="16"/>
              </w:rPr>
              <w:t>СЛІПНОРМ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rPr>
                <w:rFonts w:ascii="Arial" w:hAnsi="Arial" w:cs="Arial"/>
                <w:color w:val="000000"/>
                <w:sz w:val="16"/>
                <w:szCs w:val="16"/>
                <w:lang w:val="ru-RU"/>
              </w:rPr>
            </w:pPr>
            <w:r w:rsidRPr="00A54FC3">
              <w:rPr>
                <w:rFonts w:ascii="Arial" w:hAnsi="Arial" w:cs="Arial"/>
                <w:color w:val="000000"/>
                <w:sz w:val="16"/>
                <w:szCs w:val="16"/>
                <w:lang w:val="ru-RU"/>
              </w:rPr>
              <w:t>таблетки, вкриті плівковою оболонкою, по 15 мг, по 10 таблеток у блістері, по 1 або 3 блістери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lang w:val="ru-RU"/>
              </w:rPr>
              <w:t>ТОВ "Фармтехнологія"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Республiка Бiлорусь</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lang w:val="ru-RU"/>
              </w:rPr>
              <w:t>ТОВ "Фармтехнологія"</w:t>
            </w:r>
            <w:r w:rsidRPr="00A54FC3">
              <w:rPr>
                <w:rFonts w:ascii="Arial" w:hAnsi="Arial" w:cs="Arial"/>
                <w:color w:val="000000"/>
                <w:sz w:val="16"/>
                <w:szCs w:val="16"/>
                <w:lang w:val="ru-RU"/>
              </w:rPr>
              <w:br/>
            </w:r>
          </w:p>
        </w:tc>
        <w:tc>
          <w:tcPr>
            <w:tcW w:w="1418" w:type="dxa"/>
            <w:gridSpan w:val="2"/>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lang w:val="ru-RU"/>
              </w:rPr>
              <w:t>Республіка Білорусь</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реєстрація на 5 років</w:t>
            </w:r>
            <w:r w:rsidRPr="00A54FC3">
              <w:rPr>
                <w:rFonts w:ascii="Arial" w:hAnsi="Arial" w:cs="Arial"/>
                <w:color w:val="000000"/>
                <w:sz w:val="16"/>
                <w:szCs w:val="16"/>
              </w:rPr>
              <w:br/>
            </w:r>
            <w:r w:rsidRPr="00A54FC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b/>
                <w:i/>
                <w:color w:val="000000"/>
                <w:sz w:val="16"/>
                <w:szCs w:val="16"/>
              </w:rPr>
            </w:pPr>
            <w:r w:rsidRPr="00A54FC3">
              <w:rPr>
                <w:rFonts w:ascii="Arial" w:hAnsi="Arial" w:cs="Arial"/>
                <w:i/>
                <w:sz w:val="16"/>
                <w:szCs w:val="16"/>
              </w:rPr>
              <w:t>№ 10 – без рецепта;</w:t>
            </w:r>
            <w:r w:rsidRPr="00A54FC3">
              <w:rPr>
                <w:rFonts w:ascii="Arial" w:hAnsi="Arial" w:cs="Arial"/>
                <w:i/>
                <w:sz w:val="16"/>
                <w:szCs w:val="16"/>
              </w:rPr>
              <w:br/>
              <w:t>№ 30 – 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i/>
                <w:sz w:val="16"/>
                <w:szCs w:val="16"/>
              </w:rPr>
            </w:pPr>
            <w:r w:rsidRPr="00A54FC3">
              <w:rPr>
                <w:rFonts w:ascii="Arial" w:hAnsi="Arial" w:cs="Arial"/>
                <w:i/>
                <w:sz w:val="16"/>
                <w:szCs w:val="16"/>
              </w:rPr>
              <w:t>№ 10 -  підлягає; № 30 – 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5029" w:rsidRPr="00A54FC3" w:rsidRDefault="00515029" w:rsidP="00A7574D">
            <w:pPr>
              <w:pStyle w:val="111"/>
              <w:tabs>
                <w:tab w:val="left" w:pos="12600"/>
              </w:tabs>
              <w:jc w:val="center"/>
              <w:rPr>
                <w:rFonts w:ascii="Arial" w:hAnsi="Arial" w:cs="Arial"/>
                <w:b/>
                <w:color w:val="FF0000"/>
                <w:sz w:val="16"/>
                <w:szCs w:val="16"/>
              </w:rPr>
            </w:pPr>
            <w:r w:rsidRPr="00A54FC3">
              <w:rPr>
                <w:rFonts w:ascii="Arial" w:hAnsi="Arial" w:cs="Arial"/>
                <w:b/>
                <w:color w:val="FF0000"/>
                <w:sz w:val="16"/>
                <w:szCs w:val="16"/>
              </w:rPr>
              <w:t>UA/19148/01/01</w:t>
            </w:r>
          </w:p>
        </w:tc>
      </w:tr>
    </w:tbl>
    <w:p w:rsidR="00734B1B" w:rsidRPr="0093403A" w:rsidRDefault="00734B1B" w:rsidP="00734B1B">
      <w:pPr>
        <w:pStyle w:val="2"/>
        <w:tabs>
          <w:tab w:val="left" w:pos="12600"/>
        </w:tabs>
        <w:jc w:val="center"/>
        <w:rPr>
          <w:sz w:val="24"/>
          <w:szCs w:val="24"/>
        </w:rPr>
      </w:pPr>
    </w:p>
    <w:p w:rsidR="00734B1B" w:rsidRPr="0093403A" w:rsidRDefault="00734B1B" w:rsidP="00734B1B">
      <w:pPr>
        <w:ind w:right="20"/>
        <w:rPr>
          <w:rStyle w:val="cs7864ebcf1"/>
          <w:color w:val="auto"/>
        </w:rPr>
      </w:pPr>
    </w:p>
    <w:p w:rsidR="00734B1B" w:rsidRPr="0093403A" w:rsidRDefault="00734B1B" w:rsidP="00734B1B">
      <w:pPr>
        <w:ind w:right="20"/>
        <w:rPr>
          <w:rStyle w:val="cs7864ebcf1"/>
          <w:color w:val="auto"/>
        </w:rPr>
      </w:pPr>
    </w:p>
    <w:tbl>
      <w:tblPr>
        <w:tblW w:w="0" w:type="auto"/>
        <w:tblLook w:val="04A0" w:firstRow="1" w:lastRow="0" w:firstColumn="1" w:lastColumn="0" w:noHBand="0" w:noVBand="1"/>
      </w:tblPr>
      <w:tblGrid>
        <w:gridCol w:w="7421"/>
        <w:gridCol w:w="7422"/>
      </w:tblGrid>
      <w:tr w:rsidR="00734B1B" w:rsidRPr="0093403A" w:rsidTr="00A7574D">
        <w:tc>
          <w:tcPr>
            <w:tcW w:w="7421" w:type="dxa"/>
            <w:shd w:val="clear" w:color="auto" w:fill="auto"/>
          </w:tcPr>
          <w:p w:rsidR="00734B1B" w:rsidRPr="0093403A" w:rsidRDefault="00734B1B" w:rsidP="00A7574D">
            <w:pPr>
              <w:ind w:right="20"/>
              <w:rPr>
                <w:rStyle w:val="cs95e872d01"/>
                <w:rFonts w:ascii="Arial" w:hAnsi="Arial" w:cs="Arial"/>
                <w:sz w:val="28"/>
                <w:szCs w:val="28"/>
                <w:lang w:val="ru-RU"/>
              </w:rPr>
            </w:pPr>
            <w:r w:rsidRPr="0093403A">
              <w:rPr>
                <w:rStyle w:val="cs7864ebcf1"/>
                <w:rFonts w:ascii="Arial" w:hAnsi="Arial" w:cs="Arial"/>
                <w:color w:val="auto"/>
                <w:sz w:val="28"/>
                <w:szCs w:val="28"/>
              </w:rPr>
              <w:t xml:space="preserve">В.о. Генерального директора Директорату </w:t>
            </w:r>
          </w:p>
          <w:p w:rsidR="00734B1B" w:rsidRPr="0093403A" w:rsidRDefault="00734B1B" w:rsidP="00A7574D">
            <w:pPr>
              <w:ind w:right="20"/>
              <w:rPr>
                <w:rStyle w:val="cs7864ebcf1"/>
                <w:rFonts w:ascii="Arial" w:hAnsi="Arial" w:cs="Arial"/>
                <w:color w:val="auto"/>
                <w:sz w:val="28"/>
                <w:szCs w:val="28"/>
              </w:rPr>
            </w:pPr>
            <w:r w:rsidRPr="0093403A">
              <w:rPr>
                <w:rStyle w:val="cs7864ebcf1"/>
                <w:rFonts w:ascii="Arial" w:hAnsi="Arial" w:cs="Arial"/>
                <w:color w:val="auto"/>
                <w:sz w:val="28"/>
                <w:szCs w:val="28"/>
              </w:rPr>
              <w:t>фармацевтичного забезпечення</w:t>
            </w:r>
            <w:r w:rsidRPr="0093403A">
              <w:rPr>
                <w:rStyle w:val="cs188c92b51"/>
                <w:rFonts w:ascii="Arial" w:hAnsi="Arial" w:cs="Arial"/>
                <w:color w:val="auto"/>
                <w:sz w:val="28"/>
                <w:szCs w:val="28"/>
              </w:rPr>
              <w:t>                                    </w:t>
            </w:r>
          </w:p>
        </w:tc>
        <w:tc>
          <w:tcPr>
            <w:tcW w:w="7422" w:type="dxa"/>
            <w:shd w:val="clear" w:color="auto" w:fill="auto"/>
          </w:tcPr>
          <w:p w:rsidR="00734B1B" w:rsidRPr="0093403A" w:rsidRDefault="00734B1B" w:rsidP="00A7574D">
            <w:pPr>
              <w:pStyle w:val="cs95e872d0"/>
              <w:rPr>
                <w:rStyle w:val="cs7864ebcf1"/>
                <w:rFonts w:ascii="Arial" w:hAnsi="Arial" w:cs="Arial"/>
                <w:color w:val="auto"/>
                <w:sz w:val="28"/>
                <w:szCs w:val="28"/>
              </w:rPr>
            </w:pPr>
          </w:p>
          <w:p w:rsidR="00734B1B" w:rsidRPr="0093403A" w:rsidRDefault="00734B1B" w:rsidP="00A7574D">
            <w:pPr>
              <w:pStyle w:val="cs95e872d0"/>
              <w:jc w:val="right"/>
              <w:rPr>
                <w:rStyle w:val="cs7864ebcf1"/>
                <w:rFonts w:ascii="Arial" w:hAnsi="Arial" w:cs="Arial"/>
                <w:color w:val="auto"/>
                <w:sz w:val="28"/>
                <w:szCs w:val="28"/>
              </w:rPr>
            </w:pPr>
            <w:r w:rsidRPr="0093403A">
              <w:rPr>
                <w:rStyle w:val="cs7864ebcf1"/>
                <w:rFonts w:ascii="Arial" w:hAnsi="Arial" w:cs="Arial"/>
                <w:color w:val="auto"/>
                <w:sz w:val="28"/>
                <w:szCs w:val="28"/>
              </w:rPr>
              <w:t>Іван ЗАДВОРНИХ</w:t>
            </w:r>
          </w:p>
        </w:tc>
      </w:tr>
    </w:tbl>
    <w:p w:rsidR="00734B1B" w:rsidRPr="0093403A" w:rsidRDefault="00734B1B" w:rsidP="00734B1B">
      <w:pPr>
        <w:tabs>
          <w:tab w:val="left" w:pos="12600"/>
        </w:tabs>
        <w:jc w:val="center"/>
        <w:rPr>
          <w:rFonts w:ascii="Arial" w:hAnsi="Arial" w:cs="Arial"/>
          <w:b/>
        </w:rPr>
        <w:sectPr w:rsidR="00734B1B" w:rsidRPr="0093403A">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734B1B" w:rsidRPr="0093403A" w:rsidTr="00A7574D">
        <w:tc>
          <w:tcPr>
            <w:tcW w:w="3828" w:type="dxa"/>
          </w:tcPr>
          <w:p w:rsidR="00734B1B" w:rsidRPr="0093403A" w:rsidRDefault="00734B1B" w:rsidP="00A7574D">
            <w:pPr>
              <w:pStyle w:val="4"/>
              <w:tabs>
                <w:tab w:val="left" w:pos="12600"/>
              </w:tabs>
              <w:jc w:val="left"/>
              <w:rPr>
                <w:rFonts w:cs="Arial"/>
                <w:sz w:val="18"/>
                <w:szCs w:val="18"/>
              </w:rPr>
            </w:pPr>
            <w:r w:rsidRPr="0093403A">
              <w:rPr>
                <w:rFonts w:cs="Arial"/>
                <w:sz w:val="18"/>
                <w:szCs w:val="18"/>
              </w:rPr>
              <w:t>Додаток 2</w:t>
            </w:r>
          </w:p>
          <w:p w:rsidR="00734B1B" w:rsidRPr="0093403A" w:rsidRDefault="00734B1B" w:rsidP="00A7574D">
            <w:pPr>
              <w:pStyle w:val="4"/>
              <w:tabs>
                <w:tab w:val="left" w:pos="12600"/>
              </w:tabs>
              <w:jc w:val="left"/>
              <w:rPr>
                <w:rFonts w:cs="Arial"/>
                <w:sz w:val="18"/>
                <w:szCs w:val="18"/>
              </w:rPr>
            </w:pPr>
            <w:r w:rsidRPr="0093403A">
              <w:rPr>
                <w:rFonts w:cs="Arial"/>
                <w:sz w:val="18"/>
                <w:szCs w:val="18"/>
              </w:rPr>
              <w:t>до Наказу Міністерства охорони</w:t>
            </w:r>
          </w:p>
          <w:p w:rsidR="00734B1B" w:rsidRPr="0093403A" w:rsidRDefault="00734B1B" w:rsidP="00A7574D">
            <w:pPr>
              <w:tabs>
                <w:tab w:val="left" w:pos="12600"/>
              </w:tabs>
              <w:rPr>
                <w:rFonts w:ascii="Arial" w:hAnsi="Arial" w:cs="Arial"/>
                <w:b/>
                <w:sz w:val="18"/>
                <w:szCs w:val="18"/>
              </w:rPr>
            </w:pPr>
            <w:r w:rsidRPr="0093403A">
              <w:rPr>
                <w:rFonts w:ascii="Arial" w:hAnsi="Arial" w:cs="Arial"/>
                <w:b/>
                <w:sz w:val="18"/>
                <w:szCs w:val="18"/>
              </w:rPr>
              <w:t>здоров’я України</w:t>
            </w:r>
          </w:p>
          <w:p w:rsidR="00734B1B" w:rsidRPr="0093403A" w:rsidRDefault="00734B1B" w:rsidP="00A7574D">
            <w:pPr>
              <w:tabs>
                <w:tab w:val="left" w:pos="12600"/>
              </w:tabs>
              <w:rPr>
                <w:rFonts w:ascii="Arial" w:hAnsi="Arial" w:cs="Arial"/>
                <w:b/>
                <w:sz w:val="18"/>
                <w:szCs w:val="18"/>
              </w:rPr>
            </w:pPr>
            <w:r w:rsidRPr="0093403A">
              <w:rPr>
                <w:rFonts w:ascii="Arial" w:hAnsi="Arial" w:cs="Arial"/>
                <w:b/>
                <w:sz w:val="18"/>
                <w:szCs w:val="18"/>
                <w:lang w:val="en-US"/>
              </w:rPr>
              <w:t xml:space="preserve">____________________ </w:t>
            </w:r>
            <w:r w:rsidRPr="0093403A">
              <w:rPr>
                <w:rFonts w:ascii="Arial" w:hAnsi="Arial" w:cs="Arial"/>
                <w:b/>
                <w:sz w:val="18"/>
                <w:szCs w:val="18"/>
              </w:rPr>
              <w:t>№ _______</w:t>
            </w:r>
          </w:p>
        </w:tc>
      </w:tr>
    </w:tbl>
    <w:p w:rsidR="00734B1B" w:rsidRPr="0093403A" w:rsidRDefault="00734B1B" w:rsidP="00734B1B">
      <w:pPr>
        <w:tabs>
          <w:tab w:val="left" w:pos="12600"/>
        </w:tabs>
        <w:jc w:val="center"/>
        <w:rPr>
          <w:rFonts w:ascii="Arial" w:hAnsi="Arial" w:cs="Arial"/>
          <w:sz w:val="18"/>
          <w:szCs w:val="18"/>
          <w:u w:val="single"/>
          <w:lang w:val="en-US"/>
        </w:rPr>
      </w:pPr>
    </w:p>
    <w:p w:rsidR="00734B1B" w:rsidRPr="0093403A" w:rsidRDefault="00734B1B" w:rsidP="00734B1B">
      <w:pPr>
        <w:tabs>
          <w:tab w:val="left" w:pos="12600"/>
        </w:tabs>
        <w:jc w:val="center"/>
        <w:rPr>
          <w:rFonts w:ascii="Arial" w:hAnsi="Arial" w:cs="Arial"/>
          <w:sz w:val="18"/>
          <w:szCs w:val="18"/>
          <w:lang w:val="en-US"/>
        </w:rPr>
      </w:pPr>
    </w:p>
    <w:p w:rsidR="00734B1B" w:rsidRPr="0093403A" w:rsidRDefault="00734B1B" w:rsidP="00734B1B">
      <w:pPr>
        <w:pStyle w:val="2"/>
        <w:tabs>
          <w:tab w:val="left" w:pos="12600"/>
        </w:tabs>
        <w:jc w:val="center"/>
        <w:rPr>
          <w:rFonts w:cs="Arial"/>
          <w:caps w:val="0"/>
          <w:sz w:val="28"/>
          <w:szCs w:val="28"/>
        </w:rPr>
      </w:pPr>
      <w:r w:rsidRPr="0093403A">
        <w:rPr>
          <w:rFonts w:cs="Arial"/>
          <w:sz w:val="28"/>
          <w:szCs w:val="28"/>
        </w:rPr>
        <w:t>ПЕРЕЛІК</w:t>
      </w:r>
    </w:p>
    <w:p w:rsidR="00734B1B" w:rsidRPr="0093403A" w:rsidRDefault="00734B1B" w:rsidP="00734B1B">
      <w:pPr>
        <w:pStyle w:val="4"/>
        <w:tabs>
          <w:tab w:val="left" w:pos="12600"/>
        </w:tabs>
        <w:rPr>
          <w:rFonts w:cs="Arial"/>
          <w:caps/>
          <w:sz w:val="28"/>
          <w:szCs w:val="28"/>
        </w:rPr>
      </w:pPr>
      <w:r w:rsidRPr="0093403A">
        <w:rPr>
          <w:rFonts w:cs="Arial"/>
          <w:caps/>
          <w:sz w:val="28"/>
          <w:szCs w:val="28"/>
        </w:rPr>
        <w:t>ЛІКАРСЬКИХ ЗАСОБІВ, що пропонуються до державної ПЕРЕреєстрації</w:t>
      </w:r>
    </w:p>
    <w:p w:rsidR="00734B1B" w:rsidRPr="0093403A" w:rsidRDefault="00734B1B" w:rsidP="00734B1B">
      <w:pPr>
        <w:tabs>
          <w:tab w:val="left" w:pos="12600"/>
        </w:tabs>
        <w:jc w:val="center"/>
        <w:rPr>
          <w:rFonts w:ascii="Arial" w:hAnsi="Arial" w:cs="Arial"/>
          <w:b/>
          <w:sz w:val="28"/>
          <w:szCs w:val="28"/>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701"/>
      </w:tblGrid>
      <w:tr w:rsidR="00820D64" w:rsidRPr="0093403A" w:rsidTr="00A7574D">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820D64" w:rsidRPr="0093403A" w:rsidRDefault="00820D64" w:rsidP="00A7574D">
            <w:pPr>
              <w:tabs>
                <w:tab w:val="left" w:pos="12600"/>
              </w:tabs>
              <w:jc w:val="center"/>
              <w:rPr>
                <w:rFonts w:ascii="Arial" w:hAnsi="Arial" w:cs="Arial"/>
                <w:b/>
                <w:i/>
                <w:sz w:val="16"/>
                <w:szCs w:val="16"/>
              </w:rPr>
            </w:pPr>
            <w:r w:rsidRPr="0093403A">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820D64" w:rsidRPr="0093403A" w:rsidRDefault="00820D64" w:rsidP="00A7574D">
            <w:pPr>
              <w:tabs>
                <w:tab w:val="left" w:pos="12600"/>
              </w:tabs>
              <w:jc w:val="center"/>
              <w:rPr>
                <w:rFonts w:ascii="Arial" w:hAnsi="Arial" w:cs="Arial"/>
                <w:b/>
                <w:i/>
                <w:sz w:val="16"/>
                <w:szCs w:val="16"/>
              </w:rPr>
            </w:pPr>
            <w:r w:rsidRPr="0093403A">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820D64" w:rsidRPr="0093403A" w:rsidRDefault="00820D64" w:rsidP="00A7574D">
            <w:pPr>
              <w:tabs>
                <w:tab w:val="left" w:pos="12600"/>
              </w:tabs>
              <w:jc w:val="center"/>
              <w:rPr>
                <w:rFonts w:ascii="Arial" w:hAnsi="Arial" w:cs="Arial"/>
                <w:b/>
                <w:i/>
                <w:sz w:val="16"/>
                <w:szCs w:val="16"/>
              </w:rPr>
            </w:pPr>
            <w:r w:rsidRPr="0093403A">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820D64" w:rsidRPr="0093403A" w:rsidRDefault="00820D64" w:rsidP="00A7574D">
            <w:pPr>
              <w:tabs>
                <w:tab w:val="left" w:pos="12600"/>
              </w:tabs>
              <w:jc w:val="center"/>
              <w:rPr>
                <w:rFonts w:ascii="Arial" w:hAnsi="Arial" w:cs="Arial"/>
                <w:b/>
                <w:i/>
                <w:sz w:val="16"/>
                <w:szCs w:val="16"/>
              </w:rPr>
            </w:pPr>
            <w:r w:rsidRPr="0093403A">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820D64" w:rsidRPr="0093403A" w:rsidRDefault="00820D64" w:rsidP="00A7574D">
            <w:pPr>
              <w:tabs>
                <w:tab w:val="left" w:pos="12600"/>
              </w:tabs>
              <w:jc w:val="center"/>
              <w:rPr>
                <w:rFonts w:ascii="Arial" w:hAnsi="Arial" w:cs="Arial"/>
                <w:b/>
                <w:i/>
                <w:sz w:val="16"/>
                <w:szCs w:val="16"/>
              </w:rPr>
            </w:pPr>
            <w:r w:rsidRPr="0093403A">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820D64" w:rsidRPr="0093403A" w:rsidRDefault="00820D64" w:rsidP="00A7574D">
            <w:pPr>
              <w:tabs>
                <w:tab w:val="left" w:pos="12600"/>
              </w:tabs>
              <w:jc w:val="center"/>
              <w:rPr>
                <w:rFonts w:ascii="Arial" w:hAnsi="Arial" w:cs="Arial"/>
                <w:b/>
                <w:i/>
                <w:sz w:val="16"/>
                <w:szCs w:val="16"/>
              </w:rPr>
            </w:pPr>
            <w:r w:rsidRPr="0093403A">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820D64" w:rsidRPr="0093403A" w:rsidRDefault="00820D64" w:rsidP="00A7574D">
            <w:pPr>
              <w:tabs>
                <w:tab w:val="left" w:pos="12600"/>
              </w:tabs>
              <w:jc w:val="center"/>
              <w:rPr>
                <w:rFonts w:ascii="Arial" w:hAnsi="Arial" w:cs="Arial"/>
                <w:b/>
                <w:i/>
                <w:sz w:val="16"/>
                <w:szCs w:val="16"/>
              </w:rPr>
            </w:pPr>
            <w:r w:rsidRPr="0093403A">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820D64" w:rsidRPr="0093403A" w:rsidRDefault="00820D64" w:rsidP="00A7574D">
            <w:pPr>
              <w:tabs>
                <w:tab w:val="left" w:pos="12600"/>
              </w:tabs>
              <w:jc w:val="center"/>
              <w:rPr>
                <w:rFonts w:ascii="Arial" w:hAnsi="Arial" w:cs="Arial"/>
                <w:b/>
                <w:i/>
                <w:sz w:val="16"/>
                <w:szCs w:val="16"/>
              </w:rPr>
            </w:pPr>
            <w:r w:rsidRPr="0093403A">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820D64" w:rsidRPr="0093403A" w:rsidRDefault="00820D64" w:rsidP="00A7574D">
            <w:pPr>
              <w:tabs>
                <w:tab w:val="left" w:pos="12600"/>
              </w:tabs>
              <w:jc w:val="center"/>
              <w:rPr>
                <w:rFonts w:ascii="Arial" w:hAnsi="Arial" w:cs="Arial"/>
                <w:b/>
                <w:i/>
                <w:sz w:val="16"/>
                <w:szCs w:val="16"/>
                <w:lang w:val="en-US"/>
              </w:rPr>
            </w:pPr>
            <w:r w:rsidRPr="0093403A">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820D64" w:rsidRPr="0093403A" w:rsidRDefault="00820D64" w:rsidP="00A7574D">
            <w:pPr>
              <w:tabs>
                <w:tab w:val="left" w:pos="12600"/>
              </w:tabs>
              <w:jc w:val="center"/>
              <w:rPr>
                <w:rFonts w:ascii="Arial" w:hAnsi="Arial" w:cs="Arial"/>
                <w:b/>
                <w:i/>
                <w:sz w:val="16"/>
                <w:szCs w:val="16"/>
                <w:lang w:val="en-US"/>
              </w:rPr>
            </w:pPr>
            <w:r w:rsidRPr="0093403A">
              <w:rPr>
                <w:rFonts w:ascii="Arial" w:hAnsi="Arial" w:cs="Arial"/>
                <w:b/>
                <w:i/>
                <w:sz w:val="16"/>
                <w:szCs w:val="16"/>
              </w:rPr>
              <w:t>Рекламування</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820D64" w:rsidRPr="0093403A" w:rsidRDefault="00820D64" w:rsidP="00A7574D">
            <w:pPr>
              <w:tabs>
                <w:tab w:val="left" w:pos="12600"/>
              </w:tabs>
              <w:jc w:val="center"/>
              <w:rPr>
                <w:rFonts w:ascii="Arial" w:hAnsi="Arial" w:cs="Arial"/>
                <w:b/>
                <w:i/>
                <w:sz w:val="16"/>
                <w:szCs w:val="16"/>
                <w:lang w:val="en-US"/>
              </w:rPr>
            </w:pPr>
            <w:r w:rsidRPr="0093403A">
              <w:rPr>
                <w:rFonts w:ascii="Arial" w:hAnsi="Arial" w:cs="Arial"/>
                <w:b/>
                <w:i/>
                <w:sz w:val="16"/>
                <w:szCs w:val="16"/>
              </w:rPr>
              <w:t>Номер реєстраційного посвідчення</w:t>
            </w:r>
          </w:p>
        </w:tc>
      </w:tr>
      <w:tr w:rsidR="00820D64" w:rsidRPr="00A54FC3" w:rsidTr="00820D64">
        <w:tc>
          <w:tcPr>
            <w:tcW w:w="568" w:type="dxa"/>
            <w:tcBorders>
              <w:top w:val="single" w:sz="4" w:space="0" w:color="auto"/>
              <w:left w:val="single" w:sz="4" w:space="0" w:color="000000"/>
              <w:bottom w:val="single" w:sz="4" w:space="0" w:color="auto"/>
              <w:right w:val="single" w:sz="4" w:space="0" w:color="000000"/>
            </w:tcBorders>
            <w:shd w:val="clear" w:color="auto" w:fill="auto"/>
          </w:tcPr>
          <w:p w:rsidR="00820D64" w:rsidRPr="00A54FC3" w:rsidRDefault="00820D64" w:rsidP="00820D6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820D64" w:rsidRPr="00A54FC3" w:rsidRDefault="00820D64" w:rsidP="00A7574D">
            <w:pPr>
              <w:pStyle w:val="111"/>
              <w:tabs>
                <w:tab w:val="left" w:pos="12600"/>
              </w:tabs>
              <w:rPr>
                <w:rFonts w:ascii="Arial" w:hAnsi="Arial" w:cs="Arial"/>
                <w:b/>
                <w:i/>
                <w:color w:val="000000"/>
                <w:sz w:val="16"/>
                <w:szCs w:val="16"/>
              </w:rPr>
            </w:pPr>
            <w:r w:rsidRPr="00A54FC3">
              <w:rPr>
                <w:rFonts w:ascii="Arial" w:hAnsi="Arial" w:cs="Arial"/>
                <w:b/>
                <w:sz w:val="16"/>
                <w:szCs w:val="16"/>
              </w:rPr>
              <w:t>АЙЛАР®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rPr>
                <w:rFonts w:ascii="Arial" w:hAnsi="Arial" w:cs="Arial"/>
                <w:color w:val="000000"/>
                <w:sz w:val="16"/>
                <w:szCs w:val="16"/>
              </w:rPr>
            </w:pPr>
            <w:r w:rsidRPr="00A54FC3">
              <w:rPr>
                <w:rFonts w:ascii="Arial" w:hAnsi="Arial" w:cs="Arial"/>
                <w:color w:val="000000"/>
                <w:sz w:val="16"/>
                <w:szCs w:val="16"/>
              </w:rPr>
              <w:t>розчин для ін`єкцій, 100 одиниць/мл; по 3 мл у картриджі; по 5 картриджів у блістері, по 1 блістеру в пачці; по 10 мл у флаконі; по 1 флакону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АТ "Фармак"</w:t>
            </w:r>
            <w:r w:rsidRPr="00A54FC3">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Біокон Байолоджикс Індія Лімітед, Індія; </w:t>
            </w:r>
          </w:p>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АТ "Фармак", Україна</w:t>
            </w:r>
          </w:p>
          <w:p w:rsidR="00820D64" w:rsidRPr="00A54FC3" w:rsidRDefault="00820D64" w:rsidP="00A7574D">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Індія/Україна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Перереєстрація на необмежений термін</w:t>
            </w:r>
            <w:r w:rsidRPr="00A54FC3">
              <w:rPr>
                <w:rFonts w:ascii="Arial" w:hAnsi="Arial" w:cs="Arial"/>
                <w:color w:val="000000"/>
                <w:sz w:val="16"/>
                <w:szCs w:val="16"/>
              </w:rPr>
              <w:br/>
            </w:r>
            <w:r w:rsidRPr="00A54FC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i/>
                <w:sz w:val="16"/>
                <w:szCs w:val="16"/>
              </w:rPr>
            </w:pPr>
            <w:r w:rsidRPr="00A54FC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sz w:val="16"/>
                <w:szCs w:val="16"/>
              </w:rPr>
            </w:pPr>
            <w:r w:rsidRPr="00A54FC3">
              <w:rPr>
                <w:rFonts w:ascii="Arial" w:hAnsi="Arial" w:cs="Arial"/>
                <w:sz w:val="16"/>
                <w:szCs w:val="16"/>
              </w:rPr>
              <w:t>UA/15749/01/01</w:t>
            </w:r>
          </w:p>
        </w:tc>
      </w:tr>
      <w:tr w:rsidR="00820D64" w:rsidRPr="00A54FC3" w:rsidTr="00820D64">
        <w:tc>
          <w:tcPr>
            <w:tcW w:w="568" w:type="dxa"/>
            <w:tcBorders>
              <w:top w:val="single" w:sz="4" w:space="0" w:color="auto"/>
              <w:left w:val="single" w:sz="4" w:space="0" w:color="000000"/>
              <w:bottom w:val="single" w:sz="4" w:space="0" w:color="auto"/>
              <w:right w:val="single" w:sz="4" w:space="0" w:color="000000"/>
            </w:tcBorders>
            <w:shd w:val="clear" w:color="auto" w:fill="auto"/>
          </w:tcPr>
          <w:p w:rsidR="00820D64" w:rsidRPr="00A54FC3" w:rsidRDefault="00820D64" w:rsidP="00820D6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820D64" w:rsidRPr="00A54FC3" w:rsidRDefault="00820D64" w:rsidP="00A7574D">
            <w:pPr>
              <w:pStyle w:val="111"/>
              <w:tabs>
                <w:tab w:val="left" w:pos="12600"/>
              </w:tabs>
              <w:rPr>
                <w:rFonts w:ascii="Arial" w:hAnsi="Arial" w:cs="Arial"/>
                <w:b/>
                <w:i/>
                <w:color w:val="000000"/>
                <w:sz w:val="16"/>
                <w:szCs w:val="16"/>
              </w:rPr>
            </w:pPr>
            <w:r w:rsidRPr="00A54FC3">
              <w:rPr>
                <w:rFonts w:ascii="Arial" w:hAnsi="Arial" w:cs="Arial"/>
                <w:b/>
                <w:sz w:val="16"/>
                <w:szCs w:val="16"/>
              </w:rPr>
              <w:t>ГЛІМЕПІРИД-КВ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rPr>
                <w:rFonts w:ascii="Arial" w:hAnsi="Arial" w:cs="Arial"/>
                <w:color w:val="000000"/>
                <w:sz w:val="16"/>
                <w:szCs w:val="16"/>
                <w:lang w:val="ru-RU"/>
              </w:rPr>
            </w:pPr>
            <w:r w:rsidRPr="00A54FC3">
              <w:rPr>
                <w:rFonts w:ascii="Arial" w:hAnsi="Arial" w:cs="Arial"/>
                <w:color w:val="000000"/>
                <w:sz w:val="16"/>
                <w:szCs w:val="16"/>
                <w:lang w:val="ru-RU"/>
              </w:rPr>
              <w:t>таблетки по 2 мг; по 10 таблеток у блістері; по 3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lang w:val="ru-RU"/>
              </w:rPr>
              <w:t>АТ "КИЇВСЬКИЙ ВІТАМІННИЙ ЗАВОД"</w:t>
            </w:r>
            <w:r w:rsidRPr="00A54FC3">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lang w:val="ru-RU"/>
              </w:rPr>
              <w:t>АТ "КИЇВСЬКИЙ ВІТАМІННИЙ ЗАВОД"</w:t>
            </w:r>
            <w:r w:rsidRPr="00A54FC3">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Перереєстрація на необмежений термін. Оновлено інформацію у розділах "Фармакологічні властивості" (уточнення інформації),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(уточнення інформації), "Спосіб застосування та дози" (уточнення інформації), "Діти" (уточнення інформації),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w:t>
            </w:r>
          </w:p>
          <w:p w:rsidR="00820D64" w:rsidRPr="00A54FC3" w:rsidRDefault="00820D64" w:rsidP="00A7574D">
            <w:pPr>
              <w:pStyle w:val="111"/>
              <w:tabs>
                <w:tab w:val="left" w:pos="12600"/>
              </w:tabs>
              <w:jc w:val="center"/>
              <w:rPr>
                <w:rFonts w:ascii="Arial" w:hAnsi="Arial" w:cs="Arial"/>
                <w:color w:val="000000"/>
                <w:sz w:val="16"/>
                <w:szCs w:val="16"/>
              </w:rPr>
            </w:pPr>
          </w:p>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i/>
                <w:sz w:val="16"/>
                <w:szCs w:val="16"/>
              </w:rPr>
            </w:pPr>
            <w:r w:rsidRPr="00A54FC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sz w:val="16"/>
                <w:szCs w:val="16"/>
              </w:rPr>
            </w:pPr>
            <w:r w:rsidRPr="00A54FC3">
              <w:rPr>
                <w:rFonts w:ascii="Arial" w:hAnsi="Arial" w:cs="Arial"/>
                <w:sz w:val="16"/>
                <w:szCs w:val="16"/>
              </w:rPr>
              <w:t>UA/4410/01/01</w:t>
            </w:r>
          </w:p>
        </w:tc>
      </w:tr>
      <w:tr w:rsidR="00820D64" w:rsidRPr="00A54FC3" w:rsidTr="00820D64">
        <w:tc>
          <w:tcPr>
            <w:tcW w:w="568" w:type="dxa"/>
            <w:tcBorders>
              <w:top w:val="single" w:sz="4" w:space="0" w:color="auto"/>
              <w:left w:val="single" w:sz="4" w:space="0" w:color="000000"/>
              <w:bottom w:val="single" w:sz="4" w:space="0" w:color="auto"/>
              <w:right w:val="single" w:sz="4" w:space="0" w:color="000000"/>
            </w:tcBorders>
            <w:shd w:val="clear" w:color="auto" w:fill="auto"/>
          </w:tcPr>
          <w:p w:rsidR="00820D64" w:rsidRPr="00A54FC3" w:rsidRDefault="00820D64" w:rsidP="00820D6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820D64" w:rsidRPr="00A54FC3" w:rsidRDefault="00820D64" w:rsidP="00A7574D">
            <w:pPr>
              <w:pStyle w:val="111"/>
              <w:tabs>
                <w:tab w:val="left" w:pos="12600"/>
              </w:tabs>
              <w:rPr>
                <w:rFonts w:ascii="Arial" w:hAnsi="Arial" w:cs="Arial"/>
                <w:b/>
                <w:i/>
                <w:color w:val="000000"/>
                <w:sz w:val="16"/>
                <w:szCs w:val="16"/>
              </w:rPr>
            </w:pPr>
            <w:r w:rsidRPr="00A54FC3">
              <w:rPr>
                <w:rFonts w:ascii="Arial" w:hAnsi="Arial" w:cs="Arial"/>
                <w:b/>
                <w:sz w:val="16"/>
                <w:szCs w:val="16"/>
              </w:rPr>
              <w:t>ГЛІМЕПІРИД-КВ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rPr>
                <w:rFonts w:ascii="Arial" w:hAnsi="Arial" w:cs="Arial"/>
                <w:color w:val="000000"/>
                <w:sz w:val="16"/>
                <w:szCs w:val="16"/>
                <w:lang w:val="ru-RU"/>
              </w:rPr>
            </w:pPr>
            <w:r w:rsidRPr="00A54FC3">
              <w:rPr>
                <w:rFonts w:ascii="Arial" w:hAnsi="Arial" w:cs="Arial"/>
                <w:color w:val="000000"/>
                <w:sz w:val="16"/>
                <w:szCs w:val="16"/>
                <w:lang w:val="ru-RU"/>
              </w:rPr>
              <w:t>таблетки по 3 мг; по 10 таблеток у блістері; по 3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lang w:val="ru-RU"/>
              </w:rPr>
              <w:t>АТ "КИЇВСЬКИЙ ВІТАМІННИЙ ЗАВОД"</w:t>
            </w:r>
            <w:r w:rsidRPr="00A54FC3">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lang w:val="ru-RU"/>
              </w:rPr>
              <w:t>АТ "КИЇВСЬКИЙ ВІТАМІННИЙ ЗАВОД"</w:t>
            </w:r>
            <w:r w:rsidRPr="00A54FC3">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Перереєстрація на необмежений термін. Оновлено інформацію у розділах "Фармакологічні властивості" (уточнення інформації),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(уточнення інформації), "Спосіб застосування та дози" (уточнення інформації), "Діти" (уточнення інформації),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w:t>
            </w:r>
          </w:p>
          <w:p w:rsidR="00820D64" w:rsidRPr="00A54FC3" w:rsidRDefault="00820D64" w:rsidP="00A7574D">
            <w:pPr>
              <w:pStyle w:val="111"/>
              <w:tabs>
                <w:tab w:val="left" w:pos="12600"/>
              </w:tabs>
              <w:jc w:val="center"/>
              <w:rPr>
                <w:rFonts w:ascii="Arial" w:hAnsi="Arial" w:cs="Arial"/>
                <w:color w:val="000000"/>
                <w:sz w:val="16"/>
                <w:szCs w:val="16"/>
              </w:rPr>
            </w:pPr>
          </w:p>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i/>
                <w:sz w:val="16"/>
                <w:szCs w:val="16"/>
              </w:rPr>
            </w:pPr>
            <w:r w:rsidRPr="00A54FC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sz w:val="16"/>
                <w:szCs w:val="16"/>
              </w:rPr>
            </w:pPr>
            <w:r w:rsidRPr="00A54FC3">
              <w:rPr>
                <w:rFonts w:ascii="Arial" w:hAnsi="Arial" w:cs="Arial"/>
                <w:sz w:val="16"/>
                <w:szCs w:val="16"/>
              </w:rPr>
              <w:t>UA/4410/01/02</w:t>
            </w:r>
          </w:p>
        </w:tc>
      </w:tr>
      <w:tr w:rsidR="00820D64" w:rsidRPr="00A54FC3" w:rsidTr="00820D64">
        <w:tc>
          <w:tcPr>
            <w:tcW w:w="568" w:type="dxa"/>
            <w:tcBorders>
              <w:top w:val="single" w:sz="4" w:space="0" w:color="auto"/>
              <w:left w:val="single" w:sz="4" w:space="0" w:color="000000"/>
              <w:bottom w:val="single" w:sz="4" w:space="0" w:color="auto"/>
              <w:right w:val="single" w:sz="4" w:space="0" w:color="000000"/>
            </w:tcBorders>
            <w:shd w:val="clear" w:color="auto" w:fill="auto"/>
          </w:tcPr>
          <w:p w:rsidR="00820D64" w:rsidRPr="00A54FC3" w:rsidRDefault="00820D64" w:rsidP="00820D6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820D64" w:rsidRPr="00A54FC3" w:rsidRDefault="00820D64" w:rsidP="00A7574D">
            <w:pPr>
              <w:pStyle w:val="111"/>
              <w:tabs>
                <w:tab w:val="left" w:pos="12600"/>
              </w:tabs>
              <w:rPr>
                <w:rFonts w:ascii="Arial" w:hAnsi="Arial" w:cs="Arial"/>
                <w:b/>
                <w:i/>
                <w:color w:val="000000"/>
                <w:sz w:val="16"/>
                <w:szCs w:val="16"/>
              </w:rPr>
            </w:pPr>
            <w:r w:rsidRPr="00A54FC3">
              <w:rPr>
                <w:rFonts w:ascii="Arial" w:hAnsi="Arial" w:cs="Arial"/>
                <w:b/>
                <w:sz w:val="16"/>
                <w:szCs w:val="16"/>
              </w:rPr>
              <w:t>ГЛІМЕПІРИД-КВ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rPr>
                <w:rFonts w:ascii="Arial" w:hAnsi="Arial" w:cs="Arial"/>
                <w:color w:val="000000"/>
                <w:sz w:val="16"/>
                <w:szCs w:val="16"/>
                <w:lang w:val="ru-RU"/>
              </w:rPr>
            </w:pPr>
            <w:r w:rsidRPr="00A54FC3">
              <w:rPr>
                <w:rFonts w:ascii="Arial" w:hAnsi="Arial" w:cs="Arial"/>
                <w:color w:val="000000"/>
                <w:sz w:val="16"/>
                <w:szCs w:val="16"/>
                <w:lang w:val="ru-RU"/>
              </w:rPr>
              <w:t>таблетки по 4 мг; по 10 таблеток у блістері; по 3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lang w:val="ru-RU"/>
              </w:rPr>
              <w:t>АТ "КИЇВСЬКИЙ ВІТАМІННИЙ ЗАВОД"</w:t>
            </w:r>
            <w:r w:rsidRPr="00A54FC3">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lang w:val="ru-RU"/>
              </w:rPr>
              <w:t>АТ "КИЇВСЬКИЙ ВІТАМІННИЙ ЗАВОД"</w:t>
            </w:r>
            <w:r w:rsidRPr="00A54FC3">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Перереєстрація на необмежений термін. Оновлено інформацію у розділах "Фармакологічні властивості" (уточнення інформації),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(уточнення інформації), "Спосіб застосування та дози" (уточнення інформації), "Діти" (уточнення інформації),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w:t>
            </w:r>
          </w:p>
          <w:p w:rsidR="00820D64" w:rsidRPr="00A54FC3" w:rsidRDefault="00820D64" w:rsidP="00A7574D">
            <w:pPr>
              <w:pStyle w:val="111"/>
              <w:tabs>
                <w:tab w:val="left" w:pos="12600"/>
              </w:tabs>
              <w:jc w:val="center"/>
              <w:rPr>
                <w:rFonts w:ascii="Arial" w:hAnsi="Arial" w:cs="Arial"/>
                <w:color w:val="000000"/>
                <w:sz w:val="16"/>
                <w:szCs w:val="16"/>
              </w:rPr>
            </w:pPr>
          </w:p>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i/>
                <w:sz w:val="16"/>
                <w:szCs w:val="16"/>
              </w:rPr>
            </w:pPr>
            <w:r w:rsidRPr="00A54FC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sz w:val="16"/>
                <w:szCs w:val="16"/>
              </w:rPr>
            </w:pPr>
            <w:r w:rsidRPr="00A54FC3">
              <w:rPr>
                <w:rFonts w:ascii="Arial" w:hAnsi="Arial" w:cs="Arial"/>
                <w:sz w:val="16"/>
                <w:szCs w:val="16"/>
              </w:rPr>
              <w:t>UA/4410/01/03</w:t>
            </w:r>
          </w:p>
        </w:tc>
      </w:tr>
      <w:tr w:rsidR="00820D64" w:rsidRPr="00A54FC3" w:rsidTr="00820D64">
        <w:tc>
          <w:tcPr>
            <w:tcW w:w="568" w:type="dxa"/>
            <w:tcBorders>
              <w:top w:val="single" w:sz="4" w:space="0" w:color="auto"/>
              <w:left w:val="single" w:sz="4" w:space="0" w:color="000000"/>
              <w:bottom w:val="single" w:sz="4" w:space="0" w:color="auto"/>
              <w:right w:val="single" w:sz="4" w:space="0" w:color="000000"/>
            </w:tcBorders>
            <w:shd w:val="clear" w:color="auto" w:fill="auto"/>
          </w:tcPr>
          <w:p w:rsidR="00820D64" w:rsidRPr="00A54FC3" w:rsidRDefault="00820D64" w:rsidP="00820D6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820D64" w:rsidRPr="00A54FC3" w:rsidRDefault="00820D64" w:rsidP="00A7574D">
            <w:pPr>
              <w:pStyle w:val="111"/>
              <w:tabs>
                <w:tab w:val="left" w:pos="12600"/>
              </w:tabs>
              <w:rPr>
                <w:rFonts w:ascii="Arial" w:hAnsi="Arial" w:cs="Arial"/>
                <w:b/>
                <w:i/>
                <w:color w:val="000000"/>
                <w:sz w:val="16"/>
                <w:szCs w:val="16"/>
              </w:rPr>
            </w:pPr>
            <w:r w:rsidRPr="00A54FC3">
              <w:rPr>
                <w:rFonts w:ascii="Arial" w:hAnsi="Arial" w:cs="Arial"/>
                <w:b/>
                <w:sz w:val="16"/>
                <w:szCs w:val="16"/>
              </w:rPr>
              <w:t>КВЕТІАПІНУ ФУМАРАТ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rPr>
                <w:rFonts w:ascii="Arial" w:hAnsi="Arial" w:cs="Arial"/>
                <w:color w:val="000000"/>
                <w:sz w:val="16"/>
                <w:szCs w:val="16"/>
                <w:lang w:val="ru-RU"/>
              </w:rPr>
            </w:pPr>
            <w:r w:rsidRPr="00A54FC3">
              <w:rPr>
                <w:rFonts w:ascii="Arial" w:hAnsi="Arial" w:cs="Arial"/>
                <w:color w:val="000000"/>
                <w:sz w:val="16"/>
                <w:szCs w:val="16"/>
                <w:lang w:val="ru-RU"/>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lang w:val="ru-RU"/>
              </w:rPr>
            </w:pPr>
            <w:r w:rsidRPr="00A54FC3">
              <w:rPr>
                <w:rFonts w:ascii="Arial" w:hAnsi="Arial" w:cs="Arial"/>
                <w:color w:val="000000"/>
                <w:sz w:val="16"/>
                <w:szCs w:val="16"/>
                <w:lang w:val="ru-RU"/>
              </w:rPr>
              <w:t>Гетеро Лабз Лімітед</w:t>
            </w:r>
            <w:r w:rsidRPr="00A54FC3">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Гетеро Лабз Лімітед</w:t>
            </w:r>
            <w:r w:rsidRPr="00A54FC3">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b/>
                <w:i/>
                <w:color w:val="000000"/>
                <w:sz w:val="16"/>
                <w:szCs w:val="16"/>
              </w:rPr>
            </w:pPr>
            <w:r w:rsidRPr="00A54FC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i/>
                <w:sz w:val="16"/>
                <w:szCs w:val="16"/>
              </w:rPr>
            </w:pPr>
            <w:r w:rsidRPr="00A54FC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sz w:val="16"/>
                <w:szCs w:val="16"/>
              </w:rPr>
            </w:pPr>
            <w:r w:rsidRPr="00A54FC3">
              <w:rPr>
                <w:rFonts w:ascii="Arial" w:hAnsi="Arial" w:cs="Arial"/>
                <w:sz w:val="16"/>
                <w:szCs w:val="16"/>
              </w:rPr>
              <w:t>UA/15822/01/01</w:t>
            </w:r>
          </w:p>
        </w:tc>
      </w:tr>
      <w:tr w:rsidR="00820D64" w:rsidRPr="00A54FC3" w:rsidTr="00820D64">
        <w:tc>
          <w:tcPr>
            <w:tcW w:w="568" w:type="dxa"/>
            <w:tcBorders>
              <w:top w:val="single" w:sz="4" w:space="0" w:color="auto"/>
              <w:left w:val="single" w:sz="4" w:space="0" w:color="000000"/>
              <w:bottom w:val="single" w:sz="4" w:space="0" w:color="auto"/>
              <w:right w:val="single" w:sz="4" w:space="0" w:color="000000"/>
            </w:tcBorders>
            <w:shd w:val="clear" w:color="auto" w:fill="auto"/>
          </w:tcPr>
          <w:p w:rsidR="00820D64" w:rsidRPr="00A54FC3" w:rsidRDefault="00820D64" w:rsidP="00820D6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820D64" w:rsidRPr="00A54FC3" w:rsidRDefault="00820D64" w:rsidP="00A7574D">
            <w:pPr>
              <w:tabs>
                <w:tab w:val="left" w:pos="12600"/>
              </w:tabs>
              <w:rPr>
                <w:rFonts w:ascii="Arial" w:hAnsi="Arial" w:cs="Arial"/>
                <w:b/>
                <w:i/>
                <w:color w:val="000000"/>
                <w:sz w:val="16"/>
                <w:szCs w:val="16"/>
              </w:rPr>
            </w:pPr>
            <w:r w:rsidRPr="00A54FC3">
              <w:rPr>
                <w:rFonts w:ascii="Arial" w:hAnsi="Arial" w:cs="Arial"/>
                <w:b/>
                <w:sz w:val="16"/>
                <w:szCs w:val="16"/>
              </w:rPr>
              <w:t>КОКАРБОКСИЛАЗИ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rPr>
                <w:rFonts w:ascii="Arial" w:hAnsi="Arial" w:cs="Arial"/>
                <w:color w:val="000000"/>
                <w:sz w:val="16"/>
                <w:szCs w:val="16"/>
              </w:rPr>
            </w:pPr>
            <w:r w:rsidRPr="00A54FC3">
              <w:rPr>
                <w:rFonts w:ascii="Arial" w:hAnsi="Arial" w:cs="Arial"/>
                <w:color w:val="000000"/>
                <w:sz w:val="16"/>
                <w:szCs w:val="16"/>
              </w:rPr>
              <w:t>розчин для ін`єкцій, 50 мг/2 мл, по 2 мл в ампулах; по 5 ампул у блістері, по 1 або 2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ТОВ "ФЗ "БІОФАРМА"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ТОВ "ФЗ "БІОФАРМА"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перереєстрація на необмежений термін</w:t>
            </w:r>
            <w:r w:rsidRPr="00A54FC3">
              <w:rPr>
                <w:rFonts w:ascii="Arial" w:hAnsi="Arial" w:cs="Arial"/>
                <w:color w:val="000000"/>
                <w:sz w:val="16"/>
                <w:szCs w:val="16"/>
              </w:rPr>
              <w:br/>
            </w:r>
            <w:r w:rsidRPr="00A54FC3">
              <w:rPr>
                <w:rFonts w:ascii="Arial" w:hAnsi="Arial" w:cs="Arial"/>
                <w:color w:val="000000"/>
                <w:sz w:val="16"/>
                <w:szCs w:val="16"/>
              </w:rPr>
              <w:br/>
              <w:t>Оновлено інформацію в Інструкції для медичного застосування лікарського засобу у розділах "Особливості застосування", "Здатність впливати на швидкість реакції при керуванні автотранспортом або іншими механізмами" відповідно до оновленої інформації з безпеки застосування діючої та допоміжних речовин.</w:t>
            </w:r>
            <w:r w:rsidRPr="00A54FC3">
              <w:rPr>
                <w:rFonts w:ascii="Arial" w:hAnsi="Arial" w:cs="Arial"/>
                <w:color w:val="000000"/>
                <w:sz w:val="16"/>
                <w:szCs w:val="16"/>
              </w:rPr>
              <w:br/>
              <w:t>Затверджено текст короткої характеристики лікарського засобу.</w:t>
            </w:r>
            <w:r w:rsidRPr="00A54FC3">
              <w:rPr>
                <w:rFonts w:ascii="Arial" w:hAnsi="Arial" w:cs="Arial"/>
                <w:color w:val="000000"/>
                <w:sz w:val="16"/>
                <w:szCs w:val="16"/>
              </w:rPr>
              <w:br/>
            </w:r>
            <w:r w:rsidRPr="00A54FC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i/>
                <w:sz w:val="16"/>
                <w:szCs w:val="16"/>
              </w:rPr>
            </w:pPr>
            <w:r w:rsidRPr="00A54FC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sz w:val="16"/>
                <w:szCs w:val="16"/>
              </w:rPr>
            </w:pPr>
            <w:r w:rsidRPr="00A54FC3">
              <w:rPr>
                <w:rFonts w:ascii="Arial" w:hAnsi="Arial" w:cs="Arial"/>
                <w:sz w:val="16"/>
                <w:szCs w:val="16"/>
              </w:rPr>
              <w:t>UA/15971/01/01</w:t>
            </w:r>
          </w:p>
        </w:tc>
      </w:tr>
      <w:tr w:rsidR="00820D64" w:rsidRPr="00A54FC3" w:rsidTr="00820D64">
        <w:tc>
          <w:tcPr>
            <w:tcW w:w="568" w:type="dxa"/>
            <w:tcBorders>
              <w:top w:val="single" w:sz="4" w:space="0" w:color="auto"/>
              <w:left w:val="single" w:sz="4" w:space="0" w:color="000000"/>
              <w:bottom w:val="single" w:sz="4" w:space="0" w:color="auto"/>
              <w:right w:val="single" w:sz="4" w:space="0" w:color="000000"/>
            </w:tcBorders>
            <w:shd w:val="clear" w:color="auto" w:fill="auto"/>
          </w:tcPr>
          <w:p w:rsidR="00820D64" w:rsidRPr="00A54FC3" w:rsidRDefault="00820D64" w:rsidP="00820D6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820D64" w:rsidRPr="00A54FC3" w:rsidRDefault="00820D64" w:rsidP="00A7574D">
            <w:pPr>
              <w:tabs>
                <w:tab w:val="left" w:pos="12600"/>
              </w:tabs>
              <w:rPr>
                <w:rFonts w:ascii="Arial" w:hAnsi="Arial" w:cs="Arial"/>
                <w:b/>
                <w:i/>
                <w:color w:val="000000"/>
                <w:sz w:val="16"/>
                <w:szCs w:val="16"/>
              </w:rPr>
            </w:pPr>
            <w:r w:rsidRPr="00A54FC3">
              <w:rPr>
                <w:rFonts w:ascii="Arial" w:hAnsi="Arial" w:cs="Arial"/>
                <w:b/>
                <w:sz w:val="16"/>
                <w:szCs w:val="16"/>
              </w:rPr>
              <w:t>МЕДИКСИКАМ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rPr>
                <w:rFonts w:ascii="Arial" w:hAnsi="Arial" w:cs="Arial"/>
                <w:color w:val="000000"/>
                <w:sz w:val="16"/>
                <w:szCs w:val="16"/>
              </w:rPr>
            </w:pPr>
            <w:r w:rsidRPr="00A54FC3">
              <w:rPr>
                <w:rFonts w:ascii="Arial" w:hAnsi="Arial" w:cs="Arial"/>
                <w:color w:val="000000"/>
                <w:sz w:val="16"/>
                <w:szCs w:val="16"/>
              </w:rPr>
              <w:t>розчин для ін`єкцій, 15 мг/1,5 мл, по 1,5 мл в ампулі; по 5 ампул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М.БІОТЕК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ХЕЛП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Грецiя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відповідно до референтного лікарського засобу (МОВАЛІС®, розчин для ін'єкцій, 15 мг/1,5 мл) у розділах "Фармакологічні властивості", "Показання" (уточнення формулювання), "Взаємодія з іншими лікарськими засобами або інші види взаємодій", "Особливості застосування", "Спосіб застосування та дози", "Діти" (уточнення формулювання) та "Побічні реакції". </w:t>
            </w:r>
            <w:r w:rsidRPr="00A54FC3">
              <w:rPr>
                <w:rFonts w:ascii="Arial" w:hAnsi="Arial" w:cs="Arial"/>
                <w:color w:val="000000"/>
                <w:sz w:val="16"/>
                <w:szCs w:val="16"/>
              </w:rPr>
              <w:br/>
            </w:r>
            <w:r w:rsidRPr="00A54FC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i/>
                <w:sz w:val="16"/>
                <w:szCs w:val="16"/>
              </w:rPr>
            </w:pPr>
            <w:r w:rsidRPr="00A54FC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sz w:val="16"/>
                <w:szCs w:val="16"/>
              </w:rPr>
            </w:pPr>
            <w:r w:rsidRPr="00A54FC3">
              <w:rPr>
                <w:rFonts w:ascii="Arial" w:hAnsi="Arial" w:cs="Arial"/>
                <w:sz w:val="16"/>
                <w:szCs w:val="16"/>
              </w:rPr>
              <w:t>UA/15703/01/01</w:t>
            </w:r>
          </w:p>
        </w:tc>
      </w:tr>
      <w:tr w:rsidR="00820D64" w:rsidRPr="00A54FC3" w:rsidTr="00820D64">
        <w:tc>
          <w:tcPr>
            <w:tcW w:w="568" w:type="dxa"/>
            <w:tcBorders>
              <w:top w:val="single" w:sz="4" w:space="0" w:color="auto"/>
              <w:left w:val="single" w:sz="4" w:space="0" w:color="000000"/>
              <w:bottom w:val="single" w:sz="4" w:space="0" w:color="auto"/>
              <w:right w:val="single" w:sz="4" w:space="0" w:color="000000"/>
            </w:tcBorders>
            <w:shd w:val="clear" w:color="auto" w:fill="auto"/>
          </w:tcPr>
          <w:p w:rsidR="00820D64" w:rsidRPr="00A54FC3" w:rsidRDefault="00820D64" w:rsidP="00820D6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820D64" w:rsidRPr="00A54FC3" w:rsidRDefault="00820D64" w:rsidP="00A7574D">
            <w:pPr>
              <w:pStyle w:val="111"/>
              <w:tabs>
                <w:tab w:val="left" w:pos="12600"/>
              </w:tabs>
              <w:rPr>
                <w:rFonts w:ascii="Arial" w:hAnsi="Arial" w:cs="Arial"/>
                <w:b/>
                <w:i/>
                <w:color w:val="000000"/>
                <w:sz w:val="16"/>
                <w:szCs w:val="16"/>
              </w:rPr>
            </w:pPr>
            <w:r w:rsidRPr="00A54FC3">
              <w:rPr>
                <w:rFonts w:ascii="Arial" w:hAnsi="Arial" w:cs="Arial"/>
                <w:b/>
                <w:sz w:val="16"/>
                <w:szCs w:val="16"/>
              </w:rPr>
              <w:t xml:space="preserve">НОВОКАЇНУ ОСНОВА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rPr>
                <w:rFonts w:ascii="Arial" w:hAnsi="Arial" w:cs="Arial"/>
                <w:color w:val="000000"/>
                <w:sz w:val="16"/>
                <w:szCs w:val="16"/>
                <w:lang w:val="ru-RU"/>
              </w:rPr>
            </w:pPr>
            <w:r w:rsidRPr="00A54FC3">
              <w:rPr>
                <w:rFonts w:ascii="Arial" w:hAnsi="Arial" w:cs="Arial"/>
                <w:color w:val="000000"/>
                <w:sz w:val="16"/>
                <w:szCs w:val="16"/>
                <w:lang w:val="ru-RU"/>
              </w:rPr>
              <w:t>кристалічний порошок (субстанція) у мішках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lang w:val="ru-RU"/>
              </w:rPr>
              <w:t>Товариство з обмеженою відповідальністю "ФАРМХІМ"</w:t>
            </w:r>
            <w:r w:rsidRPr="00A54FC3">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Товариство з обмеженою відповідальністю "ФАРМХІМ"</w:t>
            </w:r>
            <w:r w:rsidRPr="00A54FC3">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b/>
                <w:i/>
                <w:color w:val="000000"/>
                <w:sz w:val="16"/>
                <w:szCs w:val="16"/>
              </w:rPr>
            </w:pPr>
            <w:r w:rsidRPr="00A54FC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i/>
                <w:sz w:val="16"/>
                <w:szCs w:val="16"/>
              </w:rPr>
            </w:pPr>
            <w:r w:rsidRPr="00A54FC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sz w:val="16"/>
                <w:szCs w:val="16"/>
              </w:rPr>
            </w:pPr>
            <w:r w:rsidRPr="00A54FC3">
              <w:rPr>
                <w:rFonts w:ascii="Arial" w:hAnsi="Arial" w:cs="Arial"/>
                <w:sz w:val="16"/>
                <w:szCs w:val="16"/>
              </w:rPr>
              <w:t>UA/16369/01/01</w:t>
            </w:r>
          </w:p>
        </w:tc>
      </w:tr>
      <w:tr w:rsidR="00820D64" w:rsidRPr="00A54FC3" w:rsidTr="00820D64">
        <w:tc>
          <w:tcPr>
            <w:tcW w:w="568" w:type="dxa"/>
            <w:tcBorders>
              <w:top w:val="single" w:sz="4" w:space="0" w:color="auto"/>
              <w:left w:val="single" w:sz="4" w:space="0" w:color="000000"/>
              <w:bottom w:val="single" w:sz="4" w:space="0" w:color="auto"/>
              <w:right w:val="single" w:sz="4" w:space="0" w:color="000000"/>
            </w:tcBorders>
            <w:shd w:val="clear" w:color="auto" w:fill="auto"/>
          </w:tcPr>
          <w:p w:rsidR="00820D64" w:rsidRPr="00A54FC3" w:rsidRDefault="00820D64" w:rsidP="00820D6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820D64" w:rsidRPr="00A54FC3" w:rsidRDefault="00820D64" w:rsidP="00A7574D">
            <w:pPr>
              <w:pStyle w:val="111"/>
              <w:tabs>
                <w:tab w:val="left" w:pos="12600"/>
              </w:tabs>
              <w:rPr>
                <w:rFonts w:ascii="Arial" w:hAnsi="Arial" w:cs="Arial"/>
                <w:b/>
                <w:i/>
                <w:color w:val="000000"/>
                <w:sz w:val="16"/>
                <w:szCs w:val="16"/>
              </w:rPr>
            </w:pPr>
            <w:r w:rsidRPr="00A54FC3">
              <w:rPr>
                <w:rFonts w:ascii="Arial" w:hAnsi="Arial" w:cs="Arial"/>
                <w:b/>
                <w:sz w:val="16"/>
                <w:szCs w:val="16"/>
              </w:rPr>
              <w:t>ПАРАПЛЕКСІН®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rPr>
                <w:rFonts w:ascii="Arial" w:hAnsi="Arial" w:cs="Arial"/>
                <w:color w:val="000000"/>
                <w:sz w:val="16"/>
                <w:szCs w:val="16"/>
              </w:rPr>
            </w:pPr>
            <w:r w:rsidRPr="00A54FC3">
              <w:rPr>
                <w:rFonts w:ascii="Arial" w:hAnsi="Arial" w:cs="Arial"/>
                <w:color w:val="000000"/>
                <w:sz w:val="16"/>
                <w:szCs w:val="16"/>
              </w:rPr>
              <w:t>розчин для ін`єкцій 5 мг/мл по 1 мл розчину в ампулі; по 5 ампул в блістері; по 2 блістери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ТОВ "Фармацевтична компанія "САЛЮТАРІС"</w:t>
            </w:r>
            <w:r w:rsidRPr="00A54FC3">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ПрАТ "Лекхім - Харків"</w:t>
            </w:r>
            <w:r w:rsidRPr="00A54FC3">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перереєстрація на необмежений термін</w:t>
            </w:r>
            <w:r w:rsidRPr="00A54FC3">
              <w:rPr>
                <w:rFonts w:ascii="Arial" w:hAnsi="Arial" w:cs="Arial"/>
                <w:color w:val="000000"/>
                <w:sz w:val="16"/>
                <w:szCs w:val="16"/>
              </w:rPr>
              <w:br/>
            </w:r>
            <w:r w:rsidRPr="00A54FC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i/>
                <w:sz w:val="16"/>
                <w:szCs w:val="16"/>
              </w:rPr>
            </w:pPr>
            <w:r w:rsidRPr="00A54FC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sz w:val="16"/>
                <w:szCs w:val="16"/>
              </w:rPr>
            </w:pPr>
            <w:r w:rsidRPr="00A54FC3">
              <w:rPr>
                <w:rFonts w:ascii="Arial" w:hAnsi="Arial" w:cs="Arial"/>
                <w:sz w:val="16"/>
                <w:szCs w:val="16"/>
              </w:rPr>
              <w:t>UA/15763/01/01</w:t>
            </w:r>
          </w:p>
        </w:tc>
      </w:tr>
      <w:tr w:rsidR="00820D64" w:rsidRPr="00A54FC3" w:rsidTr="00820D64">
        <w:tc>
          <w:tcPr>
            <w:tcW w:w="568" w:type="dxa"/>
            <w:tcBorders>
              <w:top w:val="single" w:sz="4" w:space="0" w:color="auto"/>
              <w:left w:val="single" w:sz="4" w:space="0" w:color="000000"/>
              <w:bottom w:val="single" w:sz="4" w:space="0" w:color="auto"/>
              <w:right w:val="single" w:sz="4" w:space="0" w:color="000000"/>
            </w:tcBorders>
            <w:shd w:val="clear" w:color="auto" w:fill="auto"/>
          </w:tcPr>
          <w:p w:rsidR="00820D64" w:rsidRPr="00A54FC3" w:rsidRDefault="00820D64" w:rsidP="00820D6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820D64" w:rsidRPr="00A54FC3" w:rsidRDefault="00820D64" w:rsidP="00A7574D">
            <w:pPr>
              <w:pStyle w:val="111"/>
              <w:tabs>
                <w:tab w:val="left" w:pos="12600"/>
              </w:tabs>
              <w:rPr>
                <w:rFonts w:ascii="Arial" w:hAnsi="Arial" w:cs="Arial"/>
                <w:b/>
                <w:i/>
                <w:color w:val="000000"/>
                <w:sz w:val="16"/>
                <w:szCs w:val="16"/>
              </w:rPr>
            </w:pPr>
            <w:r w:rsidRPr="00A54FC3">
              <w:rPr>
                <w:rFonts w:ascii="Arial" w:hAnsi="Arial" w:cs="Arial"/>
                <w:b/>
                <w:sz w:val="16"/>
                <w:szCs w:val="16"/>
              </w:rPr>
              <w:t>ПАРАПЛЕКСІН®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rPr>
                <w:rFonts w:ascii="Arial" w:hAnsi="Arial" w:cs="Arial"/>
                <w:color w:val="000000"/>
                <w:sz w:val="16"/>
                <w:szCs w:val="16"/>
              </w:rPr>
            </w:pPr>
            <w:r w:rsidRPr="00A54FC3">
              <w:rPr>
                <w:rFonts w:ascii="Arial" w:hAnsi="Arial" w:cs="Arial"/>
                <w:color w:val="000000"/>
                <w:sz w:val="16"/>
                <w:szCs w:val="16"/>
              </w:rPr>
              <w:t>розчин для ін`єкцій 15 мг/мл по 1 мл розчину в ампулі; по 5 ампул в блістері; по 2 блістери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ТОВ "Фармацевтична компанія "САЛЮТАРІС"</w:t>
            </w:r>
            <w:r w:rsidRPr="00A54FC3">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ПрАТ "Лекхім - Харків"</w:t>
            </w:r>
            <w:r w:rsidRPr="00A54FC3">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перереєстрація на необмежений термін</w:t>
            </w:r>
            <w:r w:rsidRPr="00A54FC3">
              <w:rPr>
                <w:rFonts w:ascii="Arial" w:hAnsi="Arial" w:cs="Arial"/>
                <w:color w:val="000000"/>
                <w:sz w:val="16"/>
                <w:szCs w:val="16"/>
              </w:rPr>
              <w:br/>
            </w:r>
            <w:r w:rsidRPr="00A54FC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i/>
                <w:sz w:val="16"/>
                <w:szCs w:val="16"/>
              </w:rPr>
            </w:pPr>
            <w:r w:rsidRPr="00A54FC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sz w:val="16"/>
                <w:szCs w:val="16"/>
              </w:rPr>
            </w:pPr>
            <w:r w:rsidRPr="00A54FC3">
              <w:rPr>
                <w:rFonts w:ascii="Arial" w:hAnsi="Arial" w:cs="Arial"/>
                <w:sz w:val="16"/>
                <w:szCs w:val="16"/>
              </w:rPr>
              <w:t>UA/15763/01/02</w:t>
            </w:r>
          </w:p>
        </w:tc>
      </w:tr>
      <w:tr w:rsidR="00820D64" w:rsidRPr="00A54FC3" w:rsidTr="00820D64">
        <w:tc>
          <w:tcPr>
            <w:tcW w:w="568" w:type="dxa"/>
            <w:tcBorders>
              <w:top w:val="single" w:sz="4" w:space="0" w:color="auto"/>
              <w:left w:val="single" w:sz="4" w:space="0" w:color="000000"/>
              <w:bottom w:val="single" w:sz="4" w:space="0" w:color="auto"/>
              <w:right w:val="single" w:sz="4" w:space="0" w:color="000000"/>
            </w:tcBorders>
            <w:shd w:val="clear" w:color="auto" w:fill="auto"/>
          </w:tcPr>
          <w:p w:rsidR="00820D64" w:rsidRPr="00A54FC3" w:rsidRDefault="00820D64" w:rsidP="00820D6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820D64" w:rsidRPr="00A54FC3" w:rsidRDefault="00820D64" w:rsidP="00A7574D">
            <w:pPr>
              <w:tabs>
                <w:tab w:val="left" w:pos="12600"/>
              </w:tabs>
              <w:rPr>
                <w:rFonts w:ascii="Arial" w:hAnsi="Arial" w:cs="Arial"/>
                <w:b/>
                <w:i/>
                <w:color w:val="000000"/>
                <w:sz w:val="16"/>
                <w:szCs w:val="16"/>
              </w:rPr>
            </w:pPr>
            <w:r w:rsidRPr="00A54FC3">
              <w:rPr>
                <w:rFonts w:ascii="Arial" w:hAnsi="Arial" w:cs="Arial"/>
                <w:b/>
                <w:sz w:val="16"/>
                <w:szCs w:val="16"/>
              </w:rPr>
              <w:t>ФЕНТАВЕРА 100 МКГ/ГОД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rPr>
                <w:rFonts w:ascii="Arial" w:hAnsi="Arial" w:cs="Arial"/>
                <w:color w:val="000000"/>
                <w:sz w:val="16"/>
                <w:szCs w:val="16"/>
              </w:rPr>
            </w:pPr>
            <w:r w:rsidRPr="00A54FC3">
              <w:rPr>
                <w:rFonts w:ascii="Arial" w:hAnsi="Arial" w:cs="Arial"/>
                <w:color w:val="000000"/>
                <w:sz w:val="16"/>
                <w:szCs w:val="16"/>
              </w:rPr>
              <w:t>пластир трансдермальний по 100 мкг/год, по 1 пластиру трансдермальному у саше з функцією захисту від відкривання дітьми; 5 саше у картонній коробці з контролем першого відкриття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Асіно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Виробництво нерозфасованої продукції, первинна та вторинна упаковка, контроль якості:</w:t>
            </w:r>
            <w:r w:rsidRPr="00A54FC3">
              <w:rPr>
                <w:rFonts w:ascii="Arial" w:hAnsi="Arial" w:cs="Arial"/>
                <w:color w:val="000000"/>
                <w:sz w:val="16"/>
                <w:szCs w:val="16"/>
              </w:rPr>
              <w:br/>
              <w:t xml:space="preserve">Луйе Фарма АГ, Німеччина; </w:t>
            </w:r>
            <w:r w:rsidRPr="00A54FC3">
              <w:rPr>
                <w:rFonts w:ascii="Arial" w:hAnsi="Arial" w:cs="Arial"/>
                <w:color w:val="000000"/>
                <w:sz w:val="16"/>
                <w:szCs w:val="16"/>
              </w:rPr>
              <w:br/>
              <w:t>Випуск серії:</w:t>
            </w:r>
            <w:r w:rsidRPr="00A54FC3">
              <w:rPr>
                <w:rFonts w:ascii="Arial" w:hAnsi="Arial" w:cs="Arial"/>
                <w:color w:val="000000"/>
                <w:sz w:val="16"/>
                <w:szCs w:val="16"/>
              </w:rPr>
              <w:br/>
              <w:t>Асіно АГ,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"Передозування", "Побічні реакції" відповідно до інформації референтного лікарського засобу Durogesic DTrans Transdermal Patch, Janssen-Cilag Ltd (в Україні не зареєстрований). </w:t>
            </w:r>
            <w:r w:rsidRPr="00A54FC3">
              <w:rPr>
                <w:rFonts w:ascii="Arial" w:hAnsi="Arial" w:cs="Arial"/>
                <w:color w:val="000000"/>
                <w:sz w:val="16"/>
                <w:szCs w:val="16"/>
              </w:rPr>
              <w:br/>
            </w:r>
            <w:r w:rsidRPr="00A54FC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i/>
                <w:sz w:val="16"/>
                <w:szCs w:val="16"/>
              </w:rPr>
            </w:pPr>
            <w:r w:rsidRPr="00A54FC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sz w:val="16"/>
                <w:szCs w:val="16"/>
              </w:rPr>
            </w:pPr>
            <w:r w:rsidRPr="00A54FC3">
              <w:rPr>
                <w:rFonts w:ascii="Arial" w:hAnsi="Arial" w:cs="Arial"/>
                <w:sz w:val="16"/>
                <w:szCs w:val="16"/>
              </w:rPr>
              <w:t>UA/15831/01/05</w:t>
            </w:r>
          </w:p>
        </w:tc>
      </w:tr>
      <w:tr w:rsidR="00820D64" w:rsidRPr="00A54FC3" w:rsidTr="00820D64">
        <w:tc>
          <w:tcPr>
            <w:tcW w:w="568" w:type="dxa"/>
            <w:tcBorders>
              <w:top w:val="single" w:sz="4" w:space="0" w:color="auto"/>
              <w:left w:val="single" w:sz="4" w:space="0" w:color="000000"/>
              <w:bottom w:val="single" w:sz="4" w:space="0" w:color="auto"/>
              <w:right w:val="single" w:sz="4" w:space="0" w:color="000000"/>
            </w:tcBorders>
            <w:shd w:val="clear" w:color="auto" w:fill="auto"/>
          </w:tcPr>
          <w:p w:rsidR="00820D64" w:rsidRPr="00A54FC3" w:rsidRDefault="00820D64" w:rsidP="00820D6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820D64" w:rsidRPr="00A54FC3" w:rsidRDefault="00820D64" w:rsidP="00A7574D">
            <w:pPr>
              <w:tabs>
                <w:tab w:val="left" w:pos="12600"/>
              </w:tabs>
              <w:rPr>
                <w:rFonts w:ascii="Arial" w:hAnsi="Arial" w:cs="Arial"/>
                <w:b/>
                <w:i/>
                <w:color w:val="000000"/>
                <w:sz w:val="16"/>
                <w:szCs w:val="16"/>
              </w:rPr>
            </w:pPr>
            <w:r w:rsidRPr="00A54FC3">
              <w:rPr>
                <w:rFonts w:ascii="Arial" w:hAnsi="Arial" w:cs="Arial"/>
                <w:b/>
                <w:sz w:val="16"/>
                <w:szCs w:val="16"/>
              </w:rPr>
              <w:t>ФЕНТАВЕРА 12 МКГ/ГОД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rPr>
                <w:rFonts w:ascii="Arial" w:hAnsi="Arial" w:cs="Arial"/>
                <w:color w:val="000000"/>
                <w:sz w:val="16"/>
                <w:szCs w:val="16"/>
              </w:rPr>
            </w:pPr>
            <w:r w:rsidRPr="00A54FC3">
              <w:rPr>
                <w:rFonts w:ascii="Arial" w:hAnsi="Arial" w:cs="Arial"/>
                <w:color w:val="000000"/>
                <w:sz w:val="16"/>
                <w:szCs w:val="16"/>
              </w:rPr>
              <w:t>пластир трансдермальний по 12 мкг/год, по 1 пластиру трансдермальному у саше з функцією захисту від відкривання дітьми; 5 саше у картонній коробці з контролем першого відкриття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Асіно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Виробництво нерозфасованої продукції, первинна та вторинна упаковка, контроль якості:</w:t>
            </w:r>
            <w:r w:rsidRPr="00A54FC3">
              <w:rPr>
                <w:rFonts w:ascii="Arial" w:hAnsi="Arial" w:cs="Arial"/>
                <w:color w:val="000000"/>
                <w:sz w:val="16"/>
                <w:szCs w:val="16"/>
              </w:rPr>
              <w:br/>
              <w:t xml:space="preserve">Луйе Фарма АГ, Німеччина; </w:t>
            </w:r>
            <w:r w:rsidRPr="00A54FC3">
              <w:rPr>
                <w:rFonts w:ascii="Arial" w:hAnsi="Arial" w:cs="Arial"/>
                <w:color w:val="000000"/>
                <w:sz w:val="16"/>
                <w:szCs w:val="16"/>
              </w:rPr>
              <w:br/>
              <w:t>Випуск серії:</w:t>
            </w:r>
            <w:r w:rsidRPr="00A54FC3">
              <w:rPr>
                <w:rFonts w:ascii="Arial" w:hAnsi="Arial" w:cs="Arial"/>
                <w:color w:val="000000"/>
                <w:sz w:val="16"/>
                <w:szCs w:val="16"/>
              </w:rPr>
              <w:br/>
              <w:t>Асіно АГ,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"Передозування", "Побічні реакції" відповідно до інформації референтного лікарського засобу Durogesic DTrans Transdermal Patch, Janssen-Cilag Ltd (в Україні не зареєстрований). </w:t>
            </w:r>
            <w:r w:rsidRPr="00A54FC3">
              <w:rPr>
                <w:rFonts w:ascii="Arial" w:hAnsi="Arial" w:cs="Arial"/>
                <w:color w:val="000000"/>
                <w:sz w:val="16"/>
                <w:szCs w:val="16"/>
              </w:rPr>
              <w:br/>
            </w:r>
            <w:r w:rsidRPr="00A54FC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i/>
                <w:sz w:val="16"/>
                <w:szCs w:val="16"/>
              </w:rPr>
            </w:pPr>
            <w:r w:rsidRPr="00A54FC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sz w:val="16"/>
                <w:szCs w:val="16"/>
              </w:rPr>
            </w:pPr>
            <w:r w:rsidRPr="00A54FC3">
              <w:rPr>
                <w:rFonts w:ascii="Arial" w:hAnsi="Arial" w:cs="Arial"/>
                <w:sz w:val="16"/>
                <w:szCs w:val="16"/>
              </w:rPr>
              <w:t>UA/15831/01/01</w:t>
            </w:r>
          </w:p>
        </w:tc>
      </w:tr>
      <w:tr w:rsidR="00820D64" w:rsidRPr="00A54FC3" w:rsidTr="00820D64">
        <w:tc>
          <w:tcPr>
            <w:tcW w:w="568" w:type="dxa"/>
            <w:tcBorders>
              <w:top w:val="single" w:sz="4" w:space="0" w:color="auto"/>
              <w:left w:val="single" w:sz="4" w:space="0" w:color="000000"/>
              <w:bottom w:val="single" w:sz="4" w:space="0" w:color="auto"/>
              <w:right w:val="single" w:sz="4" w:space="0" w:color="000000"/>
            </w:tcBorders>
            <w:shd w:val="clear" w:color="auto" w:fill="auto"/>
          </w:tcPr>
          <w:p w:rsidR="00820D64" w:rsidRPr="00A54FC3" w:rsidRDefault="00820D64" w:rsidP="00820D6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820D64" w:rsidRPr="00A54FC3" w:rsidRDefault="00820D64" w:rsidP="00A7574D">
            <w:pPr>
              <w:tabs>
                <w:tab w:val="left" w:pos="12600"/>
              </w:tabs>
              <w:rPr>
                <w:rFonts w:ascii="Arial" w:hAnsi="Arial" w:cs="Arial"/>
                <w:b/>
                <w:i/>
                <w:color w:val="000000"/>
                <w:sz w:val="16"/>
                <w:szCs w:val="16"/>
              </w:rPr>
            </w:pPr>
            <w:r w:rsidRPr="00A54FC3">
              <w:rPr>
                <w:rFonts w:ascii="Arial" w:hAnsi="Arial" w:cs="Arial"/>
                <w:b/>
                <w:sz w:val="16"/>
                <w:szCs w:val="16"/>
              </w:rPr>
              <w:t>ФЕНТАВЕРА 25 МКГ/ГОД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rPr>
                <w:rFonts w:ascii="Arial" w:hAnsi="Arial" w:cs="Arial"/>
                <w:color w:val="000000"/>
                <w:sz w:val="16"/>
                <w:szCs w:val="16"/>
              </w:rPr>
            </w:pPr>
            <w:r w:rsidRPr="00A54FC3">
              <w:rPr>
                <w:rFonts w:ascii="Arial" w:hAnsi="Arial" w:cs="Arial"/>
                <w:color w:val="000000"/>
                <w:sz w:val="16"/>
                <w:szCs w:val="16"/>
              </w:rPr>
              <w:t>пластир трансдермальний по 25 мкг/год, по 1 пластиру трансдермальному у саше з функцією захисту від відкривання дітьми; 5 саше у картонній коробці з контролем першого відкриття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Асіно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Виробництво нерозфасованої продукції, первинна та вторинна упаковка, контроль якості:</w:t>
            </w:r>
            <w:r w:rsidRPr="00A54FC3">
              <w:rPr>
                <w:rFonts w:ascii="Arial" w:hAnsi="Arial" w:cs="Arial"/>
                <w:color w:val="000000"/>
                <w:sz w:val="16"/>
                <w:szCs w:val="16"/>
              </w:rPr>
              <w:br/>
              <w:t xml:space="preserve">Луйе Фарма АГ, Німеччина; </w:t>
            </w:r>
            <w:r w:rsidRPr="00A54FC3">
              <w:rPr>
                <w:rFonts w:ascii="Arial" w:hAnsi="Arial" w:cs="Arial"/>
                <w:color w:val="000000"/>
                <w:sz w:val="16"/>
                <w:szCs w:val="16"/>
              </w:rPr>
              <w:br/>
              <w:t>Випуск серії:</w:t>
            </w:r>
            <w:r w:rsidRPr="00A54FC3">
              <w:rPr>
                <w:rFonts w:ascii="Arial" w:hAnsi="Arial" w:cs="Arial"/>
                <w:color w:val="000000"/>
                <w:sz w:val="16"/>
                <w:szCs w:val="16"/>
              </w:rPr>
              <w:br/>
              <w:t>Асіно АГ,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"Передозування", "Побічні реакції" відповідно до інформації референтного лікарського засобу Durogesic DTrans Transdermal Patch, Janssen-Cilag Ltd (в Україні не зареєстрований). </w:t>
            </w:r>
            <w:r w:rsidRPr="00A54FC3">
              <w:rPr>
                <w:rFonts w:ascii="Arial" w:hAnsi="Arial" w:cs="Arial"/>
                <w:color w:val="000000"/>
                <w:sz w:val="16"/>
                <w:szCs w:val="16"/>
              </w:rPr>
              <w:br/>
            </w:r>
            <w:r w:rsidRPr="00A54FC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i/>
                <w:sz w:val="16"/>
                <w:szCs w:val="16"/>
              </w:rPr>
            </w:pPr>
            <w:r w:rsidRPr="00A54FC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sz w:val="16"/>
                <w:szCs w:val="16"/>
              </w:rPr>
            </w:pPr>
            <w:r w:rsidRPr="00A54FC3">
              <w:rPr>
                <w:rFonts w:ascii="Arial" w:hAnsi="Arial" w:cs="Arial"/>
                <w:sz w:val="16"/>
                <w:szCs w:val="16"/>
              </w:rPr>
              <w:t>UA/15831/01/02</w:t>
            </w:r>
          </w:p>
        </w:tc>
      </w:tr>
      <w:tr w:rsidR="00820D64" w:rsidRPr="00A54FC3" w:rsidTr="00820D64">
        <w:tc>
          <w:tcPr>
            <w:tcW w:w="568" w:type="dxa"/>
            <w:tcBorders>
              <w:top w:val="single" w:sz="4" w:space="0" w:color="auto"/>
              <w:left w:val="single" w:sz="4" w:space="0" w:color="000000"/>
              <w:bottom w:val="single" w:sz="4" w:space="0" w:color="auto"/>
              <w:right w:val="single" w:sz="4" w:space="0" w:color="000000"/>
            </w:tcBorders>
            <w:shd w:val="clear" w:color="auto" w:fill="auto"/>
          </w:tcPr>
          <w:p w:rsidR="00820D64" w:rsidRPr="00A54FC3" w:rsidRDefault="00820D64" w:rsidP="00820D6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820D64" w:rsidRPr="00A54FC3" w:rsidRDefault="00820D64" w:rsidP="00A7574D">
            <w:pPr>
              <w:tabs>
                <w:tab w:val="left" w:pos="12600"/>
              </w:tabs>
              <w:rPr>
                <w:rFonts w:ascii="Arial" w:hAnsi="Arial" w:cs="Arial"/>
                <w:b/>
                <w:i/>
                <w:color w:val="000000"/>
                <w:sz w:val="16"/>
                <w:szCs w:val="16"/>
              </w:rPr>
            </w:pPr>
            <w:r w:rsidRPr="00A54FC3">
              <w:rPr>
                <w:rFonts w:ascii="Arial" w:hAnsi="Arial" w:cs="Arial"/>
                <w:b/>
                <w:sz w:val="16"/>
                <w:szCs w:val="16"/>
              </w:rPr>
              <w:t>ФЕНТАВЕРА 50 МКГ/ГОД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rPr>
                <w:rFonts w:ascii="Arial" w:hAnsi="Arial" w:cs="Arial"/>
                <w:color w:val="000000"/>
                <w:sz w:val="16"/>
                <w:szCs w:val="16"/>
              </w:rPr>
            </w:pPr>
            <w:r w:rsidRPr="00A54FC3">
              <w:rPr>
                <w:rFonts w:ascii="Arial" w:hAnsi="Arial" w:cs="Arial"/>
                <w:color w:val="000000"/>
                <w:sz w:val="16"/>
                <w:szCs w:val="16"/>
              </w:rPr>
              <w:t>пластир трансдермальний по по 50 мкг/год, по 1 пластиру трансдермальному у саше з функцією захисту від відкривання дітьми; 5 саше у картонній коробці з контролем першого відкриття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Асіно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Виробництво нерозфасованої продукції, первинна та вторинна упаковка, контроль якості:</w:t>
            </w:r>
            <w:r w:rsidRPr="00A54FC3">
              <w:rPr>
                <w:rFonts w:ascii="Arial" w:hAnsi="Arial" w:cs="Arial"/>
                <w:color w:val="000000"/>
                <w:sz w:val="16"/>
                <w:szCs w:val="16"/>
              </w:rPr>
              <w:br/>
              <w:t xml:space="preserve">Луйе Фарма АГ, Німеччина; </w:t>
            </w:r>
            <w:r w:rsidRPr="00A54FC3">
              <w:rPr>
                <w:rFonts w:ascii="Arial" w:hAnsi="Arial" w:cs="Arial"/>
                <w:color w:val="000000"/>
                <w:sz w:val="16"/>
                <w:szCs w:val="16"/>
              </w:rPr>
              <w:br/>
              <w:t>Випуск серії:</w:t>
            </w:r>
            <w:r w:rsidRPr="00A54FC3">
              <w:rPr>
                <w:rFonts w:ascii="Arial" w:hAnsi="Arial" w:cs="Arial"/>
                <w:color w:val="000000"/>
                <w:sz w:val="16"/>
                <w:szCs w:val="16"/>
              </w:rPr>
              <w:br/>
              <w:t>Асіно АГ,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"Передозування", "Побічні реакції" відповідно до інформації референтного лікарського засобу Durogesic DTrans Transdermal Patch, Janssen-Cilag Ltd (в Україні не зареєстрований). </w:t>
            </w:r>
            <w:r w:rsidRPr="00A54FC3">
              <w:rPr>
                <w:rFonts w:ascii="Arial" w:hAnsi="Arial" w:cs="Arial"/>
                <w:color w:val="000000"/>
                <w:sz w:val="16"/>
                <w:szCs w:val="16"/>
              </w:rPr>
              <w:br/>
            </w:r>
            <w:r w:rsidRPr="00A54FC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i/>
                <w:sz w:val="16"/>
                <w:szCs w:val="16"/>
              </w:rPr>
            </w:pPr>
            <w:r w:rsidRPr="00A54FC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sz w:val="16"/>
                <w:szCs w:val="16"/>
              </w:rPr>
            </w:pPr>
            <w:r w:rsidRPr="00A54FC3">
              <w:rPr>
                <w:rFonts w:ascii="Arial" w:hAnsi="Arial" w:cs="Arial"/>
                <w:sz w:val="16"/>
                <w:szCs w:val="16"/>
              </w:rPr>
              <w:t>UA/15831/01/03</w:t>
            </w:r>
          </w:p>
        </w:tc>
      </w:tr>
      <w:tr w:rsidR="00820D64" w:rsidRPr="00A54FC3" w:rsidTr="00820D64">
        <w:tc>
          <w:tcPr>
            <w:tcW w:w="568" w:type="dxa"/>
            <w:tcBorders>
              <w:top w:val="single" w:sz="4" w:space="0" w:color="auto"/>
              <w:left w:val="single" w:sz="4" w:space="0" w:color="000000"/>
              <w:bottom w:val="single" w:sz="4" w:space="0" w:color="auto"/>
              <w:right w:val="single" w:sz="4" w:space="0" w:color="000000"/>
            </w:tcBorders>
            <w:shd w:val="clear" w:color="auto" w:fill="auto"/>
          </w:tcPr>
          <w:p w:rsidR="00820D64" w:rsidRPr="00A54FC3" w:rsidRDefault="00820D64" w:rsidP="00820D6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820D64" w:rsidRPr="00A54FC3" w:rsidRDefault="00820D64" w:rsidP="00A7574D">
            <w:pPr>
              <w:tabs>
                <w:tab w:val="left" w:pos="12600"/>
              </w:tabs>
              <w:rPr>
                <w:rFonts w:ascii="Arial" w:hAnsi="Arial" w:cs="Arial"/>
                <w:b/>
                <w:i/>
                <w:color w:val="000000"/>
                <w:sz w:val="16"/>
                <w:szCs w:val="16"/>
              </w:rPr>
            </w:pPr>
            <w:r w:rsidRPr="00A54FC3">
              <w:rPr>
                <w:rFonts w:ascii="Arial" w:hAnsi="Arial" w:cs="Arial"/>
                <w:b/>
                <w:sz w:val="16"/>
                <w:szCs w:val="16"/>
              </w:rPr>
              <w:t>ФЕНТАВЕРА 75 МКГ/ГОД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rPr>
                <w:rFonts w:ascii="Arial" w:hAnsi="Arial" w:cs="Arial"/>
                <w:color w:val="000000"/>
                <w:sz w:val="16"/>
                <w:szCs w:val="16"/>
              </w:rPr>
            </w:pPr>
            <w:r w:rsidRPr="00A54FC3">
              <w:rPr>
                <w:rFonts w:ascii="Arial" w:hAnsi="Arial" w:cs="Arial"/>
                <w:color w:val="000000"/>
                <w:sz w:val="16"/>
                <w:szCs w:val="16"/>
              </w:rPr>
              <w:t>пластир трансдермальний по 75 мкг/год, по 1 пластиру трансдермальному у саше з функцією захисту від відкривання дітьми; 5 саше у картонній коробці з контролем першого відкриття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Асіно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Виробництво нерозфасованої продукції, первинна та вторинна упаковка, контроль якості:</w:t>
            </w:r>
            <w:r w:rsidRPr="00A54FC3">
              <w:rPr>
                <w:rFonts w:ascii="Arial" w:hAnsi="Arial" w:cs="Arial"/>
                <w:color w:val="000000"/>
                <w:sz w:val="16"/>
                <w:szCs w:val="16"/>
              </w:rPr>
              <w:br/>
              <w:t xml:space="preserve">Луйе Фарма АГ, Німеччина; </w:t>
            </w:r>
            <w:r w:rsidRPr="00A54FC3">
              <w:rPr>
                <w:rFonts w:ascii="Arial" w:hAnsi="Arial" w:cs="Arial"/>
                <w:color w:val="000000"/>
                <w:sz w:val="16"/>
                <w:szCs w:val="16"/>
              </w:rPr>
              <w:br/>
              <w:t>Випуск серії:</w:t>
            </w:r>
            <w:r w:rsidRPr="00A54FC3">
              <w:rPr>
                <w:rFonts w:ascii="Arial" w:hAnsi="Arial" w:cs="Arial"/>
                <w:color w:val="000000"/>
                <w:sz w:val="16"/>
                <w:szCs w:val="16"/>
              </w:rPr>
              <w:br/>
              <w:t>Асіно АГ,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"Передозування", "Побічні реакції" відповідно до інформації референтного лікарського засобу Durogesic DTrans Transdermal Patch, Janssen-Cilag Ltd (в Україні не зареєстрований). </w:t>
            </w:r>
            <w:r w:rsidRPr="00A54FC3">
              <w:rPr>
                <w:rFonts w:ascii="Arial" w:hAnsi="Arial" w:cs="Arial"/>
                <w:color w:val="000000"/>
                <w:sz w:val="16"/>
                <w:szCs w:val="16"/>
              </w:rPr>
              <w:br/>
            </w:r>
            <w:r w:rsidRPr="00A54FC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pStyle w:val="111"/>
              <w:tabs>
                <w:tab w:val="left" w:pos="12600"/>
              </w:tabs>
              <w:jc w:val="center"/>
              <w:rPr>
                <w:rFonts w:ascii="Arial" w:hAnsi="Arial" w:cs="Arial"/>
                <w:i/>
                <w:sz w:val="16"/>
                <w:szCs w:val="16"/>
              </w:rPr>
            </w:pPr>
            <w:r w:rsidRPr="00A54FC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0D64" w:rsidRPr="00A54FC3" w:rsidRDefault="00820D64" w:rsidP="00A7574D">
            <w:pPr>
              <w:tabs>
                <w:tab w:val="left" w:pos="12600"/>
              </w:tabs>
              <w:jc w:val="center"/>
              <w:rPr>
                <w:rFonts w:ascii="Arial" w:hAnsi="Arial" w:cs="Arial"/>
                <w:sz w:val="16"/>
                <w:szCs w:val="16"/>
              </w:rPr>
            </w:pPr>
            <w:r w:rsidRPr="00A54FC3">
              <w:rPr>
                <w:rFonts w:ascii="Arial" w:hAnsi="Arial" w:cs="Arial"/>
                <w:sz w:val="16"/>
                <w:szCs w:val="16"/>
              </w:rPr>
              <w:t>UA/15831/01/04</w:t>
            </w:r>
          </w:p>
        </w:tc>
      </w:tr>
    </w:tbl>
    <w:p w:rsidR="00137877" w:rsidRPr="0093403A" w:rsidRDefault="00137877" w:rsidP="00137877">
      <w:pPr>
        <w:pStyle w:val="2"/>
        <w:tabs>
          <w:tab w:val="left" w:pos="12600"/>
        </w:tabs>
        <w:jc w:val="center"/>
        <w:rPr>
          <w:sz w:val="24"/>
          <w:szCs w:val="24"/>
        </w:rPr>
      </w:pPr>
    </w:p>
    <w:p w:rsidR="00137877" w:rsidRPr="0093403A" w:rsidRDefault="00137877" w:rsidP="00137877">
      <w:pPr>
        <w:ind w:right="20"/>
        <w:rPr>
          <w:rStyle w:val="cs7864ebcf1"/>
          <w:color w:val="auto"/>
        </w:rPr>
      </w:pPr>
    </w:p>
    <w:p w:rsidR="00137877" w:rsidRPr="0093403A" w:rsidRDefault="00137877" w:rsidP="00137877">
      <w:pPr>
        <w:ind w:right="20"/>
        <w:rPr>
          <w:rStyle w:val="cs7864ebcf1"/>
          <w:color w:val="auto"/>
        </w:rPr>
      </w:pPr>
    </w:p>
    <w:tbl>
      <w:tblPr>
        <w:tblW w:w="0" w:type="auto"/>
        <w:tblLook w:val="04A0" w:firstRow="1" w:lastRow="0" w:firstColumn="1" w:lastColumn="0" w:noHBand="0" w:noVBand="1"/>
      </w:tblPr>
      <w:tblGrid>
        <w:gridCol w:w="7421"/>
        <w:gridCol w:w="7422"/>
      </w:tblGrid>
      <w:tr w:rsidR="00137877" w:rsidRPr="0093403A" w:rsidTr="00A7574D">
        <w:tc>
          <w:tcPr>
            <w:tcW w:w="7421" w:type="dxa"/>
            <w:shd w:val="clear" w:color="auto" w:fill="auto"/>
          </w:tcPr>
          <w:p w:rsidR="00137877" w:rsidRPr="0093403A" w:rsidRDefault="00137877" w:rsidP="00A7574D">
            <w:pPr>
              <w:ind w:right="20"/>
              <w:rPr>
                <w:rStyle w:val="cs95e872d01"/>
                <w:rFonts w:ascii="Arial" w:hAnsi="Arial" w:cs="Arial"/>
                <w:sz w:val="28"/>
                <w:szCs w:val="28"/>
                <w:lang w:val="ru-RU"/>
              </w:rPr>
            </w:pPr>
            <w:r w:rsidRPr="0093403A">
              <w:rPr>
                <w:rStyle w:val="cs7864ebcf1"/>
                <w:rFonts w:ascii="Arial" w:hAnsi="Arial" w:cs="Arial"/>
                <w:color w:val="auto"/>
                <w:sz w:val="28"/>
                <w:szCs w:val="28"/>
              </w:rPr>
              <w:t xml:space="preserve">В.о. Генерального директора Директорату </w:t>
            </w:r>
          </w:p>
          <w:p w:rsidR="00137877" w:rsidRPr="0093403A" w:rsidRDefault="00137877" w:rsidP="00A7574D">
            <w:pPr>
              <w:ind w:right="20"/>
              <w:rPr>
                <w:rStyle w:val="cs7864ebcf1"/>
                <w:rFonts w:ascii="Arial" w:hAnsi="Arial" w:cs="Arial"/>
                <w:color w:val="auto"/>
                <w:sz w:val="28"/>
                <w:szCs w:val="28"/>
              </w:rPr>
            </w:pPr>
            <w:r w:rsidRPr="0093403A">
              <w:rPr>
                <w:rStyle w:val="cs7864ebcf1"/>
                <w:rFonts w:ascii="Arial" w:hAnsi="Arial" w:cs="Arial"/>
                <w:color w:val="auto"/>
                <w:sz w:val="28"/>
                <w:szCs w:val="28"/>
              </w:rPr>
              <w:t>фармацевтичного забезпечення</w:t>
            </w:r>
            <w:r w:rsidRPr="0093403A">
              <w:rPr>
                <w:rStyle w:val="cs188c92b51"/>
                <w:rFonts w:ascii="Arial" w:hAnsi="Arial" w:cs="Arial"/>
                <w:color w:val="auto"/>
                <w:sz w:val="28"/>
                <w:szCs w:val="28"/>
              </w:rPr>
              <w:t>                                    </w:t>
            </w:r>
          </w:p>
        </w:tc>
        <w:tc>
          <w:tcPr>
            <w:tcW w:w="7422" w:type="dxa"/>
            <w:shd w:val="clear" w:color="auto" w:fill="auto"/>
          </w:tcPr>
          <w:p w:rsidR="00137877" w:rsidRPr="0093403A" w:rsidRDefault="00137877" w:rsidP="00A7574D">
            <w:pPr>
              <w:pStyle w:val="cs95e872d0"/>
              <w:rPr>
                <w:rStyle w:val="cs7864ebcf1"/>
                <w:rFonts w:ascii="Arial" w:hAnsi="Arial" w:cs="Arial"/>
                <w:color w:val="auto"/>
                <w:sz w:val="28"/>
                <w:szCs w:val="28"/>
              </w:rPr>
            </w:pPr>
          </w:p>
          <w:p w:rsidR="00137877" w:rsidRPr="0093403A" w:rsidRDefault="00137877" w:rsidP="00A7574D">
            <w:pPr>
              <w:pStyle w:val="cs95e872d0"/>
              <w:jc w:val="right"/>
              <w:rPr>
                <w:rStyle w:val="cs7864ebcf1"/>
                <w:rFonts w:ascii="Arial" w:hAnsi="Arial" w:cs="Arial"/>
                <w:color w:val="auto"/>
                <w:sz w:val="28"/>
                <w:szCs w:val="28"/>
              </w:rPr>
            </w:pPr>
            <w:r w:rsidRPr="0093403A">
              <w:rPr>
                <w:rStyle w:val="cs7864ebcf1"/>
                <w:rFonts w:ascii="Arial" w:hAnsi="Arial" w:cs="Arial"/>
                <w:color w:val="auto"/>
                <w:sz w:val="28"/>
                <w:szCs w:val="28"/>
              </w:rPr>
              <w:t>Іван ЗАДВОРНИХ</w:t>
            </w:r>
          </w:p>
        </w:tc>
      </w:tr>
    </w:tbl>
    <w:p w:rsidR="00137877" w:rsidRPr="0093403A" w:rsidRDefault="00137877" w:rsidP="00137877">
      <w:pPr>
        <w:tabs>
          <w:tab w:val="left" w:pos="12600"/>
        </w:tabs>
        <w:jc w:val="center"/>
        <w:rPr>
          <w:rFonts w:ascii="Arial" w:hAnsi="Arial" w:cs="Arial"/>
          <w:b/>
        </w:rPr>
      </w:pPr>
    </w:p>
    <w:p w:rsidR="00137877" w:rsidRPr="0093403A" w:rsidRDefault="00137877" w:rsidP="00137877">
      <w:pPr>
        <w:rPr>
          <w:rFonts w:ascii="Arial" w:hAnsi="Arial" w:cs="Arial"/>
          <w:b/>
          <w:sz w:val="18"/>
          <w:szCs w:val="18"/>
          <w:lang w:eastAsia="en-US"/>
        </w:rPr>
      </w:pPr>
    </w:p>
    <w:p w:rsidR="00137877" w:rsidRPr="0093403A" w:rsidRDefault="00137877" w:rsidP="00137877">
      <w:pPr>
        <w:tabs>
          <w:tab w:val="left" w:pos="12600"/>
        </w:tabs>
        <w:jc w:val="center"/>
        <w:rPr>
          <w:rFonts w:ascii="Arial" w:hAnsi="Arial" w:cs="Arial"/>
          <w:b/>
        </w:rPr>
      </w:pPr>
    </w:p>
    <w:p w:rsidR="00137877" w:rsidRPr="0093403A" w:rsidRDefault="00137877" w:rsidP="00137877">
      <w:pPr>
        <w:tabs>
          <w:tab w:val="left" w:pos="12600"/>
        </w:tabs>
        <w:jc w:val="center"/>
        <w:rPr>
          <w:rFonts w:ascii="Arial" w:hAnsi="Arial" w:cs="Arial"/>
          <w:b/>
        </w:rPr>
        <w:sectPr w:rsidR="00137877" w:rsidRPr="0093403A">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137877" w:rsidRPr="0093403A" w:rsidTr="00A7574D">
        <w:tc>
          <w:tcPr>
            <w:tcW w:w="3828" w:type="dxa"/>
          </w:tcPr>
          <w:p w:rsidR="00137877" w:rsidRPr="0093403A" w:rsidRDefault="00137877" w:rsidP="00A7574D">
            <w:pPr>
              <w:pStyle w:val="4"/>
              <w:tabs>
                <w:tab w:val="left" w:pos="12600"/>
              </w:tabs>
              <w:jc w:val="left"/>
              <w:rPr>
                <w:rFonts w:cs="Arial"/>
                <w:sz w:val="18"/>
                <w:szCs w:val="18"/>
              </w:rPr>
            </w:pPr>
            <w:r w:rsidRPr="0093403A">
              <w:rPr>
                <w:rFonts w:cs="Arial"/>
                <w:sz w:val="18"/>
                <w:szCs w:val="18"/>
              </w:rPr>
              <w:t>Додаток 3</w:t>
            </w:r>
          </w:p>
          <w:p w:rsidR="00137877" w:rsidRPr="0093403A" w:rsidRDefault="00137877" w:rsidP="00A7574D">
            <w:pPr>
              <w:pStyle w:val="4"/>
              <w:tabs>
                <w:tab w:val="left" w:pos="12600"/>
              </w:tabs>
              <w:jc w:val="left"/>
              <w:rPr>
                <w:rFonts w:cs="Arial"/>
                <w:sz w:val="18"/>
                <w:szCs w:val="18"/>
              </w:rPr>
            </w:pPr>
            <w:r w:rsidRPr="0093403A">
              <w:rPr>
                <w:rFonts w:cs="Arial"/>
                <w:sz w:val="18"/>
                <w:szCs w:val="18"/>
              </w:rPr>
              <w:t>до Наказу Міністерства охорони</w:t>
            </w:r>
          </w:p>
          <w:p w:rsidR="00137877" w:rsidRPr="0093403A" w:rsidRDefault="00137877" w:rsidP="00A7574D">
            <w:pPr>
              <w:tabs>
                <w:tab w:val="left" w:pos="12600"/>
              </w:tabs>
              <w:rPr>
                <w:rFonts w:ascii="Arial" w:hAnsi="Arial" w:cs="Arial"/>
                <w:b/>
                <w:sz w:val="18"/>
                <w:szCs w:val="18"/>
              </w:rPr>
            </w:pPr>
            <w:r w:rsidRPr="0093403A">
              <w:rPr>
                <w:rFonts w:ascii="Arial" w:hAnsi="Arial" w:cs="Arial"/>
                <w:b/>
                <w:sz w:val="18"/>
                <w:szCs w:val="18"/>
              </w:rPr>
              <w:t>здоров’я України</w:t>
            </w:r>
          </w:p>
          <w:p w:rsidR="00137877" w:rsidRPr="0093403A" w:rsidRDefault="00137877" w:rsidP="00A7574D">
            <w:pPr>
              <w:tabs>
                <w:tab w:val="left" w:pos="12600"/>
              </w:tabs>
              <w:rPr>
                <w:rFonts w:ascii="Arial" w:hAnsi="Arial" w:cs="Arial"/>
                <w:b/>
                <w:sz w:val="18"/>
                <w:szCs w:val="18"/>
              </w:rPr>
            </w:pPr>
            <w:r w:rsidRPr="0093403A">
              <w:rPr>
                <w:rFonts w:ascii="Arial" w:hAnsi="Arial" w:cs="Arial"/>
                <w:b/>
                <w:sz w:val="18"/>
                <w:szCs w:val="18"/>
                <w:lang w:val="en-US"/>
              </w:rPr>
              <w:t xml:space="preserve">____________________ </w:t>
            </w:r>
            <w:r w:rsidRPr="0093403A">
              <w:rPr>
                <w:rFonts w:ascii="Arial" w:hAnsi="Arial" w:cs="Arial"/>
                <w:b/>
                <w:sz w:val="18"/>
                <w:szCs w:val="18"/>
              </w:rPr>
              <w:t>№ _______</w:t>
            </w:r>
          </w:p>
        </w:tc>
      </w:tr>
    </w:tbl>
    <w:p w:rsidR="00137877" w:rsidRPr="0093403A" w:rsidRDefault="00137877" w:rsidP="00137877">
      <w:pPr>
        <w:tabs>
          <w:tab w:val="left" w:pos="12600"/>
        </w:tabs>
        <w:jc w:val="center"/>
        <w:rPr>
          <w:rFonts w:ascii="Arial" w:hAnsi="Arial" w:cs="Arial"/>
          <w:sz w:val="18"/>
          <w:szCs w:val="18"/>
          <w:u w:val="single"/>
          <w:lang w:val="en-US"/>
        </w:rPr>
      </w:pPr>
    </w:p>
    <w:p w:rsidR="00137877" w:rsidRPr="0093403A" w:rsidRDefault="00137877" w:rsidP="00137877">
      <w:pPr>
        <w:tabs>
          <w:tab w:val="left" w:pos="12600"/>
        </w:tabs>
        <w:jc w:val="center"/>
        <w:rPr>
          <w:rFonts w:ascii="Arial" w:hAnsi="Arial" w:cs="Arial"/>
          <w:sz w:val="18"/>
          <w:szCs w:val="18"/>
          <w:lang w:val="en-US"/>
        </w:rPr>
      </w:pPr>
    </w:p>
    <w:p w:rsidR="00137877" w:rsidRPr="0093403A" w:rsidRDefault="00137877" w:rsidP="00137877">
      <w:pPr>
        <w:pStyle w:val="2"/>
        <w:jc w:val="center"/>
        <w:rPr>
          <w:rFonts w:cs="Arial"/>
          <w:caps w:val="0"/>
          <w:sz w:val="26"/>
          <w:szCs w:val="26"/>
        </w:rPr>
      </w:pPr>
      <w:r w:rsidRPr="0093403A">
        <w:rPr>
          <w:rFonts w:cs="Arial"/>
          <w:sz w:val="26"/>
          <w:szCs w:val="26"/>
        </w:rPr>
        <w:t>ПЕРЕЛІК</w:t>
      </w:r>
    </w:p>
    <w:p w:rsidR="00137877" w:rsidRPr="0093403A" w:rsidRDefault="00137877" w:rsidP="00137877">
      <w:pPr>
        <w:pStyle w:val="4"/>
        <w:rPr>
          <w:rFonts w:cs="Arial"/>
          <w:caps/>
          <w:sz w:val="26"/>
          <w:szCs w:val="26"/>
        </w:rPr>
      </w:pPr>
      <w:r w:rsidRPr="0093403A">
        <w:rPr>
          <w:rFonts w:cs="Arial"/>
          <w:caps/>
          <w:sz w:val="26"/>
          <w:szCs w:val="26"/>
        </w:rPr>
        <w:t>ЛІКАРСЬКИХ засобів, щодо яких пропонується внесеНня змін до реєстраційних матеріалів</w:t>
      </w:r>
    </w:p>
    <w:p w:rsidR="00137877" w:rsidRPr="0093403A" w:rsidRDefault="00137877" w:rsidP="00137877">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42"/>
        <w:gridCol w:w="1559"/>
        <w:gridCol w:w="1276"/>
        <w:gridCol w:w="2552"/>
        <w:gridCol w:w="1275"/>
        <w:gridCol w:w="1843"/>
      </w:tblGrid>
      <w:tr w:rsidR="00137877" w:rsidRPr="0093403A" w:rsidTr="00A7574D">
        <w:trPr>
          <w:tblHeader/>
        </w:trPr>
        <w:tc>
          <w:tcPr>
            <w:tcW w:w="567" w:type="dxa"/>
            <w:shd w:val="clear" w:color="auto" w:fill="D9D9D9"/>
          </w:tcPr>
          <w:p w:rsidR="00137877" w:rsidRPr="0093403A" w:rsidRDefault="00137877" w:rsidP="00A7574D">
            <w:pPr>
              <w:tabs>
                <w:tab w:val="left" w:pos="12600"/>
              </w:tabs>
              <w:jc w:val="center"/>
              <w:rPr>
                <w:rFonts w:ascii="Arial" w:hAnsi="Arial" w:cs="Arial"/>
                <w:b/>
                <w:i/>
                <w:sz w:val="16"/>
                <w:szCs w:val="16"/>
              </w:rPr>
            </w:pPr>
            <w:r w:rsidRPr="0093403A">
              <w:rPr>
                <w:rFonts w:ascii="Arial" w:hAnsi="Arial" w:cs="Arial"/>
                <w:b/>
                <w:i/>
                <w:sz w:val="16"/>
                <w:szCs w:val="16"/>
              </w:rPr>
              <w:t>№ п/п</w:t>
            </w:r>
          </w:p>
        </w:tc>
        <w:tc>
          <w:tcPr>
            <w:tcW w:w="1702" w:type="dxa"/>
            <w:shd w:val="clear" w:color="auto" w:fill="D9D9D9"/>
          </w:tcPr>
          <w:p w:rsidR="00137877" w:rsidRPr="0093403A" w:rsidRDefault="00137877" w:rsidP="00A7574D">
            <w:pPr>
              <w:tabs>
                <w:tab w:val="left" w:pos="12600"/>
              </w:tabs>
              <w:jc w:val="center"/>
              <w:rPr>
                <w:rFonts w:ascii="Arial" w:hAnsi="Arial" w:cs="Arial"/>
                <w:b/>
                <w:i/>
                <w:sz w:val="16"/>
                <w:szCs w:val="16"/>
              </w:rPr>
            </w:pPr>
            <w:r w:rsidRPr="0093403A">
              <w:rPr>
                <w:rFonts w:ascii="Arial" w:hAnsi="Arial" w:cs="Arial"/>
                <w:b/>
                <w:i/>
                <w:sz w:val="16"/>
                <w:szCs w:val="16"/>
              </w:rPr>
              <w:t>Назва лікарського засобу</w:t>
            </w:r>
          </w:p>
        </w:tc>
        <w:tc>
          <w:tcPr>
            <w:tcW w:w="1984" w:type="dxa"/>
            <w:shd w:val="clear" w:color="auto" w:fill="D9D9D9"/>
          </w:tcPr>
          <w:p w:rsidR="00137877" w:rsidRPr="0093403A" w:rsidRDefault="00137877" w:rsidP="00A7574D">
            <w:pPr>
              <w:tabs>
                <w:tab w:val="left" w:pos="12600"/>
              </w:tabs>
              <w:jc w:val="center"/>
              <w:rPr>
                <w:rFonts w:ascii="Arial" w:hAnsi="Arial" w:cs="Arial"/>
                <w:b/>
                <w:i/>
                <w:sz w:val="16"/>
                <w:szCs w:val="16"/>
              </w:rPr>
            </w:pPr>
            <w:r w:rsidRPr="0093403A">
              <w:rPr>
                <w:rFonts w:ascii="Arial" w:hAnsi="Arial" w:cs="Arial"/>
                <w:b/>
                <w:i/>
                <w:sz w:val="16"/>
                <w:szCs w:val="16"/>
              </w:rPr>
              <w:t>Форма випуску (лікарська форма, упаковка)</w:t>
            </w:r>
          </w:p>
        </w:tc>
        <w:tc>
          <w:tcPr>
            <w:tcW w:w="1701" w:type="dxa"/>
            <w:shd w:val="clear" w:color="auto" w:fill="D9D9D9"/>
          </w:tcPr>
          <w:p w:rsidR="00137877" w:rsidRPr="0093403A" w:rsidRDefault="00137877" w:rsidP="00A7574D">
            <w:pPr>
              <w:tabs>
                <w:tab w:val="left" w:pos="12600"/>
              </w:tabs>
              <w:jc w:val="center"/>
              <w:rPr>
                <w:rFonts w:ascii="Arial" w:hAnsi="Arial" w:cs="Arial"/>
                <w:b/>
                <w:i/>
                <w:sz w:val="16"/>
                <w:szCs w:val="16"/>
              </w:rPr>
            </w:pPr>
            <w:r w:rsidRPr="0093403A">
              <w:rPr>
                <w:rFonts w:ascii="Arial" w:hAnsi="Arial" w:cs="Arial"/>
                <w:b/>
                <w:i/>
                <w:sz w:val="16"/>
                <w:szCs w:val="16"/>
              </w:rPr>
              <w:t>Заявник</w:t>
            </w:r>
          </w:p>
        </w:tc>
        <w:tc>
          <w:tcPr>
            <w:tcW w:w="1134" w:type="dxa"/>
            <w:shd w:val="clear" w:color="auto" w:fill="D9D9D9"/>
          </w:tcPr>
          <w:p w:rsidR="00137877" w:rsidRPr="0093403A" w:rsidRDefault="00137877" w:rsidP="00A7574D">
            <w:pPr>
              <w:tabs>
                <w:tab w:val="left" w:pos="12600"/>
              </w:tabs>
              <w:jc w:val="center"/>
              <w:rPr>
                <w:rFonts w:ascii="Arial" w:hAnsi="Arial" w:cs="Arial"/>
                <w:b/>
                <w:i/>
                <w:sz w:val="16"/>
                <w:szCs w:val="16"/>
              </w:rPr>
            </w:pPr>
            <w:r w:rsidRPr="0093403A">
              <w:rPr>
                <w:rFonts w:ascii="Arial" w:hAnsi="Arial" w:cs="Arial"/>
                <w:b/>
                <w:i/>
                <w:sz w:val="16"/>
                <w:szCs w:val="16"/>
              </w:rPr>
              <w:t>Країна заявника</w:t>
            </w:r>
          </w:p>
        </w:tc>
        <w:tc>
          <w:tcPr>
            <w:tcW w:w="1701" w:type="dxa"/>
            <w:gridSpan w:val="2"/>
            <w:shd w:val="clear" w:color="auto" w:fill="D9D9D9"/>
          </w:tcPr>
          <w:p w:rsidR="00137877" w:rsidRPr="0093403A" w:rsidRDefault="00137877" w:rsidP="00A7574D">
            <w:pPr>
              <w:tabs>
                <w:tab w:val="left" w:pos="12600"/>
              </w:tabs>
              <w:jc w:val="center"/>
              <w:rPr>
                <w:rFonts w:ascii="Arial" w:hAnsi="Arial" w:cs="Arial"/>
                <w:b/>
                <w:i/>
                <w:sz w:val="16"/>
                <w:szCs w:val="16"/>
              </w:rPr>
            </w:pPr>
            <w:r w:rsidRPr="0093403A">
              <w:rPr>
                <w:rFonts w:ascii="Arial" w:hAnsi="Arial" w:cs="Arial"/>
                <w:b/>
                <w:i/>
                <w:sz w:val="16"/>
                <w:szCs w:val="16"/>
              </w:rPr>
              <w:t>Виробник</w:t>
            </w:r>
          </w:p>
        </w:tc>
        <w:tc>
          <w:tcPr>
            <w:tcW w:w="1276" w:type="dxa"/>
            <w:shd w:val="clear" w:color="auto" w:fill="D9D9D9"/>
          </w:tcPr>
          <w:p w:rsidR="00137877" w:rsidRPr="0093403A" w:rsidRDefault="00137877" w:rsidP="00A7574D">
            <w:pPr>
              <w:tabs>
                <w:tab w:val="left" w:pos="12600"/>
              </w:tabs>
              <w:jc w:val="center"/>
              <w:rPr>
                <w:rFonts w:ascii="Arial" w:hAnsi="Arial" w:cs="Arial"/>
                <w:b/>
                <w:i/>
                <w:sz w:val="16"/>
                <w:szCs w:val="16"/>
              </w:rPr>
            </w:pPr>
            <w:r w:rsidRPr="0093403A">
              <w:rPr>
                <w:rFonts w:ascii="Arial" w:hAnsi="Arial" w:cs="Arial"/>
                <w:b/>
                <w:i/>
                <w:sz w:val="16"/>
                <w:szCs w:val="16"/>
              </w:rPr>
              <w:t>Країна виробника</w:t>
            </w:r>
          </w:p>
        </w:tc>
        <w:tc>
          <w:tcPr>
            <w:tcW w:w="2552" w:type="dxa"/>
            <w:shd w:val="clear" w:color="auto" w:fill="D9D9D9"/>
          </w:tcPr>
          <w:p w:rsidR="00137877" w:rsidRPr="0093403A" w:rsidRDefault="00137877" w:rsidP="00A7574D">
            <w:pPr>
              <w:tabs>
                <w:tab w:val="left" w:pos="12600"/>
              </w:tabs>
              <w:jc w:val="center"/>
              <w:rPr>
                <w:rFonts w:ascii="Arial" w:hAnsi="Arial" w:cs="Arial"/>
                <w:b/>
                <w:i/>
                <w:sz w:val="16"/>
                <w:szCs w:val="16"/>
              </w:rPr>
            </w:pPr>
            <w:r w:rsidRPr="0093403A">
              <w:rPr>
                <w:rFonts w:ascii="Arial" w:hAnsi="Arial" w:cs="Arial"/>
                <w:b/>
                <w:i/>
                <w:sz w:val="16"/>
                <w:szCs w:val="16"/>
              </w:rPr>
              <w:t>Реєстраційна процедура</w:t>
            </w:r>
          </w:p>
        </w:tc>
        <w:tc>
          <w:tcPr>
            <w:tcW w:w="1275" w:type="dxa"/>
            <w:shd w:val="clear" w:color="auto" w:fill="D9D9D9"/>
          </w:tcPr>
          <w:p w:rsidR="00137877" w:rsidRPr="0093403A" w:rsidRDefault="00137877" w:rsidP="00A7574D">
            <w:pPr>
              <w:tabs>
                <w:tab w:val="left" w:pos="12600"/>
              </w:tabs>
              <w:jc w:val="center"/>
              <w:rPr>
                <w:rFonts w:ascii="Arial" w:hAnsi="Arial" w:cs="Arial"/>
                <w:b/>
                <w:i/>
                <w:sz w:val="16"/>
                <w:szCs w:val="16"/>
                <w:lang w:val="en-US"/>
              </w:rPr>
            </w:pPr>
            <w:r w:rsidRPr="0093403A">
              <w:rPr>
                <w:rFonts w:ascii="Arial" w:hAnsi="Arial" w:cs="Arial"/>
                <w:b/>
                <w:i/>
                <w:sz w:val="16"/>
                <w:szCs w:val="16"/>
              </w:rPr>
              <w:t>Умови відпуску</w:t>
            </w:r>
          </w:p>
        </w:tc>
        <w:tc>
          <w:tcPr>
            <w:tcW w:w="1843" w:type="dxa"/>
            <w:shd w:val="clear" w:color="auto" w:fill="D9D9D9"/>
          </w:tcPr>
          <w:p w:rsidR="00137877" w:rsidRPr="0093403A" w:rsidRDefault="00137877" w:rsidP="00A7574D">
            <w:pPr>
              <w:tabs>
                <w:tab w:val="left" w:pos="12600"/>
              </w:tabs>
              <w:jc w:val="center"/>
              <w:rPr>
                <w:rFonts w:ascii="Arial" w:hAnsi="Arial" w:cs="Arial"/>
                <w:b/>
                <w:i/>
                <w:sz w:val="16"/>
                <w:szCs w:val="16"/>
                <w:lang w:val="en-US"/>
              </w:rPr>
            </w:pPr>
            <w:r w:rsidRPr="0093403A">
              <w:rPr>
                <w:rFonts w:ascii="Arial" w:hAnsi="Arial" w:cs="Arial"/>
                <w:b/>
                <w:i/>
                <w:sz w:val="16"/>
                <w:szCs w:val="16"/>
              </w:rPr>
              <w:t>Номер реєстраційного посвідчення</w:t>
            </w:r>
          </w:p>
        </w:tc>
      </w:tr>
      <w:tr w:rsidR="00137877"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37877" w:rsidRPr="00A54FC3" w:rsidRDefault="00137877" w:rsidP="0013787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137877" w:rsidRPr="00A54FC3" w:rsidRDefault="00137877" w:rsidP="00CE0B1C">
            <w:pPr>
              <w:pStyle w:val="111"/>
              <w:tabs>
                <w:tab w:val="left" w:pos="12600"/>
              </w:tabs>
              <w:rPr>
                <w:rFonts w:ascii="Arial" w:hAnsi="Arial" w:cs="Arial"/>
                <w:b/>
                <w:i/>
                <w:color w:val="000000"/>
                <w:sz w:val="16"/>
                <w:szCs w:val="16"/>
              </w:rPr>
            </w:pPr>
            <w:r w:rsidRPr="00A54FC3">
              <w:rPr>
                <w:rFonts w:ascii="Arial" w:hAnsi="Arial" w:cs="Arial"/>
                <w:b/>
                <w:sz w:val="16"/>
                <w:szCs w:val="16"/>
              </w:rPr>
              <w:t>АЕРОСИЛ 300 ФАРМА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rPr>
                <w:rFonts w:ascii="Arial" w:hAnsi="Arial" w:cs="Arial"/>
                <w:color w:val="000000"/>
                <w:sz w:val="16"/>
                <w:szCs w:val="16"/>
              </w:rPr>
            </w:pPr>
            <w:r w:rsidRPr="00A54FC3">
              <w:rPr>
                <w:rFonts w:ascii="Arial" w:hAnsi="Arial" w:cs="Arial"/>
                <w:color w:val="000000"/>
                <w:sz w:val="16"/>
                <w:szCs w:val="16"/>
              </w:rPr>
              <w:t>порошок (субстанція) у багатошаровому паперовому мішку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Евонік Індастріз АГ</w:t>
            </w:r>
            <w:r w:rsidRPr="00A54FC3">
              <w:rPr>
                <w:rFonts w:ascii="Arial" w:hAnsi="Arial" w:cs="Arial"/>
                <w:color w:val="000000"/>
                <w:sz w:val="16"/>
                <w:szCs w:val="16"/>
              </w:rPr>
              <w:br/>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Евонік Оперейшнс ГмбХ</w:t>
            </w:r>
            <w:r w:rsidRPr="00A54FC3">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кремнію діоксиду, без зміни місця виробництва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b/>
                <w:i/>
                <w:color w:val="000000"/>
                <w:sz w:val="16"/>
                <w:szCs w:val="16"/>
              </w:rPr>
            </w:pPr>
            <w:r w:rsidRPr="00A54FC3">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sz w:val="16"/>
                <w:szCs w:val="16"/>
              </w:rPr>
            </w:pPr>
            <w:r w:rsidRPr="00A54FC3">
              <w:rPr>
                <w:rFonts w:ascii="Arial" w:hAnsi="Arial" w:cs="Arial"/>
                <w:sz w:val="16"/>
                <w:szCs w:val="16"/>
              </w:rPr>
              <w:t>UA/15958/01/01</w:t>
            </w:r>
          </w:p>
        </w:tc>
      </w:tr>
      <w:tr w:rsidR="00137877"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37877" w:rsidRPr="00A54FC3" w:rsidRDefault="00137877" w:rsidP="0013787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137877" w:rsidRPr="00A54FC3" w:rsidRDefault="00137877" w:rsidP="00CE0B1C">
            <w:pPr>
              <w:pStyle w:val="111"/>
              <w:tabs>
                <w:tab w:val="left" w:pos="12600"/>
              </w:tabs>
              <w:rPr>
                <w:rFonts w:ascii="Arial" w:hAnsi="Arial" w:cs="Arial"/>
                <w:b/>
                <w:i/>
                <w:color w:val="000000"/>
                <w:sz w:val="16"/>
                <w:szCs w:val="16"/>
              </w:rPr>
            </w:pPr>
            <w:r w:rsidRPr="00A54FC3">
              <w:rPr>
                <w:rFonts w:ascii="Arial" w:hAnsi="Arial" w:cs="Arial"/>
                <w:b/>
                <w:sz w:val="16"/>
                <w:szCs w:val="16"/>
              </w:rPr>
              <w:t>АЙЛАР®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rPr>
                <w:rFonts w:ascii="Arial" w:hAnsi="Arial" w:cs="Arial"/>
                <w:color w:val="000000"/>
                <w:sz w:val="16"/>
                <w:szCs w:val="16"/>
                <w:lang w:val="ru-RU"/>
              </w:rPr>
            </w:pPr>
            <w:r w:rsidRPr="00A54FC3">
              <w:rPr>
                <w:rFonts w:ascii="Arial" w:hAnsi="Arial" w:cs="Arial"/>
                <w:color w:val="000000"/>
                <w:sz w:val="16"/>
                <w:szCs w:val="16"/>
                <w:lang w:val="ru-RU"/>
              </w:rPr>
              <w:t>розчин для ін`єкцій, 100 одиниць/мл по 3 мл у картриджі; по 5 картриджів у блістері, по 1 блістеру в пачці; по 10 мл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АТ "Фармак"</w:t>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Біокон Байолоджикс Індія Лімітед, Індія; АТ "Фармак",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Індія/Україна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color w:val="000000"/>
                <w:sz w:val="16"/>
                <w:szCs w:val="16"/>
                <w:lang w:val="ru-RU"/>
              </w:rPr>
            </w:pPr>
            <w:r w:rsidRPr="00A54FC3">
              <w:rPr>
                <w:rFonts w:ascii="Arial" w:hAnsi="Arial" w:cs="Arial"/>
                <w:color w:val="000000"/>
                <w:sz w:val="16"/>
                <w:szCs w:val="16"/>
              </w:rPr>
              <w:t xml:space="preserve">внесення змін до реєстраційних матеріалів: зміни І типу - Зміни з якості. </w:t>
            </w:r>
            <w:r w:rsidRPr="00A54FC3">
              <w:rPr>
                <w:rFonts w:ascii="Arial" w:hAnsi="Arial" w:cs="Arial"/>
                <w:color w:val="000000"/>
                <w:sz w:val="16"/>
                <w:szCs w:val="16"/>
                <w:lang w:val="ru-RU"/>
              </w:rPr>
              <w:t xml:space="preserve">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до методики випробування ГЛЗ за показником "Цинк" методом атомно-абсорбційної спектрометрії, а саме вилучено посилання на спектрометр </w:t>
            </w:r>
            <w:r w:rsidRPr="00A54FC3">
              <w:rPr>
                <w:rFonts w:ascii="Arial" w:hAnsi="Arial" w:cs="Arial"/>
                <w:color w:val="000000"/>
                <w:sz w:val="16"/>
                <w:szCs w:val="16"/>
              </w:rPr>
              <w:t>contrAA</w:t>
            </w:r>
            <w:r w:rsidRPr="00A54FC3">
              <w:rPr>
                <w:rFonts w:ascii="Arial" w:hAnsi="Arial" w:cs="Arial"/>
                <w:color w:val="000000"/>
                <w:sz w:val="16"/>
                <w:szCs w:val="16"/>
                <w:lang w:val="ru-RU"/>
              </w:rPr>
              <w:t xml:space="preserve">300 та параметри проведення аналізу, підібрані для даного спектрометру, що обумовлено можливістю залучення до контролю різних одиниць обладнання для виробника АТ «Фармак».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до методики випробування АФІ за показником "Цинк" методом атомно-абсорбційної спектрометрії, а саме вилучено посилання на спектрометр </w:t>
            </w:r>
            <w:r w:rsidRPr="00A54FC3">
              <w:rPr>
                <w:rFonts w:ascii="Arial" w:hAnsi="Arial" w:cs="Arial"/>
                <w:color w:val="000000"/>
                <w:sz w:val="16"/>
                <w:szCs w:val="16"/>
              </w:rPr>
              <w:t>contrAA</w:t>
            </w:r>
            <w:r w:rsidRPr="00A54FC3">
              <w:rPr>
                <w:rFonts w:ascii="Arial" w:hAnsi="Arial" w:cs="Arial"/>
                <w:color w:val="000000"/>
                <w:sz w:val="16"/>
                <w:szCs w:val="16"/>
                <w:lang w:val="ru-RU"/>
              </w:rPr>
              <w:t>300 та параметри проведення аналізу, підібрані для даного спектрометру, що обумовлено можливістю залучення до контролю різних одиниць обладнання для виробника АТ «Фармак»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sz w:val="16"/>
                <w:szCs w:val="16"/>
              </w:rPr>
            </w:pPr>
            <w:r w:rsidRPr="00A54FC3">
              <w:rPr>
                <w:rFonts w:ascii="Arial" w:hAnsi="Arial" w:cs="Arial"/>
                <w:sz w:val="16"/>
                <w:szCs w:val="16"/>
              </w:rPr>
              <w:t>UA/15749/01/01</w:t>
            </w:r>
          </w:p>
        </w:tc>
      </w:tr>
      <w:tr w:rsidR="00137877"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37877" w:rsidRPr="00A54FC3" w:rsidRDefault="00137877" w:rsidP="0013787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137877" w:rsidRPr="00A54FC3" w:rsidRDefault="00137877" w:rsidP="00CE0B1C">
            <w:pPr>
              <w:pStyle w:val="111"/>
              <w:tabs>
                <w:tab w:val="left" w:pos="12600"/>
              </w:tabs>
              <w:rPr>
                <w:rFonts w:ascii="Arial" w:hAnsi="Arial" w:cs="Arial"/>
                <w:b/>
                <w:i/>
                <w:color w:val="000000"/>
                <w:sz w:val="16"/>
                <w:szCs w:val="16"/>
              </w:rPr>
            </w:pPr>
            <w:r w:rsidRPr="00A54FC3">
              <w:rPr>
                <w:rFonts w:ascii="Arial" w:hAnsi="Arial" w:cs="Arial"/>
                <w:b/>
                <w:sz w:val="16"/>
                <w:szCs w:val="16"/>
              </w:rPr>
              <w:t>АЙЛАР®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rPr>
                <w:rFonts w:ascii="Arial" w:hAnsi="Arial" w:cs="Arial"/>
                <w:color w:val="000000"/>
                <w:sz w:val="16"/>
                <w:szCs w:val="16"/>
                <w:lang w:val="ru-RU"/>
              </w:rPr>
            </w:pPr>
            <w:r w:rsidRPr="00A54FC3">
              <w:rPr>
                <w:rFonts w:ascii="Arial" w:hAnsi="Arial" w:cs="Arial"/>
                <w:color w:val="000000"/>
                <w:sz w:val="16"/>
                <w:szCs w:val="16"/>
                <w:lang w:val="ru-RU"/>
              </w:rPr>
              <w:t>розчин для ін`єкцій, 100 одиниць/мл, по 3 мл у картриджі; по 5 картриджів у блістері, по 1 блістеру в пачці, по 10 мл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АТ "Фармак"</w:t>
            </w:r>
            <w:r w:rsidRPr="00A54FC3">
              <w:rPr>
                <w:rFonts w:ascii="Arial" w:hAnsi="Arial" w:cs="Arial"/>
                <w:color w:val="000000"/>
                <w:sz w:val="16"/>
                <w:szCs w:val="16"/>
              </w:rPr>
              <w:br/>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Біокон Байолоджикс Індія Лімітед, Індія;</w:t>
            </w:r>
          </w:p>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АТ "Фармак", Україна</w:t>
            </w:r>
          </w:p>
          <w:p w:rsidR="00137877" w:rsidRPr="00A54FC3" w:rsidRDefault="00137877" w:rsidP="00CE0B1C">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Індія/Україна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color w:val="000000"/>
                <w:sz w:val="16"/>
                <w:szCs w:val="16"/>
                <w:lang w:val="ru-RU"/>
              </w:rPr>
            </w:pPr>
            <w:r w:rsidRPr="00A54FC3">
              <w:rPr>
                <w:rFonts w:ascii="Arial" w:hAnsi="Arial" w:cs="Arial"/>
                <w:color w:val="000000"/>
                <w:sz w:val="16"/>
                <w:szCs w:val="16"/>
              </w:rPr>
              <w:t>внесення змін до реєстраційних матеріалів: Зміни І типу - Зміни з якості. Готовий лікарський засіб. Опис та склад (інші зміни) -</w:t>
            </w:r>
            <w:r w:rsidRPr="00A54FC3">
              <w:rPr>
                <w:rFonts w:ascii="Arial" w:hAnsi="Arial" w:cs="Arial"/>
                <w:color w:val="000000"/>
                <w:sz w:val="16"/>
                <w:szCs w:val="16"/>
              </w:rPr>
              <w:br/>
              <w:t xml:space="preserve">приведення розмірності активності інсуліну гларгіну у відповідність до препарату - оригінатору "Лантус Солостар, розчин для ін'єкцій, 100 Од/мл, а саме пропонується змінити одиниці вимірювання з "МО" (Міжнародних одиниць) інсуліну гларгіну на "Одиниць" інсуліну гларгіну. </w:t>
            </w:r>
            <w:r w:rsidRPr="00A54FC3">
              <w:rPr>
                <w:rFonts w:ascii="Arial" w:hAnsi="Arial" w:cs="Arial"/>
                <w:color w:val="000000"/>
                <w:sz w:val="16"/>
                <w:szCs w:val="16"/>
                <w:lang w:val="ru-RU"/>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приведення розмірності активності інсуліну гларгіну у відповідність до препарату - оригінатору "Лантус Солостар, розчин для ін'єкцій, 100 Од/мл, а саме пропонується змінити одиниці вимірювання з "МО" (Міжнародних одиниць) інсуліну гларгіну на "Одиниць" інсуліну гларгіну.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до розділів: "Склад", "Фармакологічні властивості",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та, як наслідок, до тексту маркування упаковки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sz w:val="16"/>
                <w:szCs w:val="16"/>
              </w:rPr>
            </w:pPr>
            <w:r w:rsidRPr="00A54FC3">
              <w:rPr>
                <w:rFonts w:ascii="Arial" w:hAnsi="Arial" w:cs="Arial"/>
                <w:sz w:val="16"/>
                <w:szCs w:val="16"/>
              </w:rPr>
              <w:t>UA/15749/01/01</w:t>
            </w:r>
          </w:p>
        </w:tc>
      </w:tr>
      <w:tr w:rsidR="00137877"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37877" w:rsidRPr="00A54FC3" w:rsidRDefault="00137877" w:rsidP="0013787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137877" w:rsidRPr="00A54FC3" w:rsidRDefault="00137877" w:rsidP="00CE0B1C">
            <w:pPr>
              <w:pStyle w:val="111"/>
              <w:tabs>
                <w:tab w:val="left" w:pos="12600"/>
              </w:tabs>
              <w:rPr>
                <w:rFonts w:ascii="Arial" w:hAnsi="Arial" w:cs="Arial"/>
                <w:b/>
                <w:i/>
                <w:color w:val="000000"/>
                <w:sz w:val="16"/>
                <w:szCs w:val="16"/>
              </w:rPr>
            </w:pPr>
            <w:r w:rsidRPr="00A54FC3">
              <w:rPr>
                <w:rFonts w:ascii="Arial" w:hAnsi="Arial" w:cs="Arial"/>
                <w:b/>
                <w:sz w:val="16"/>
                <w:szCs w:val="16"/>
              </w:rPr>
              <w:t>АЛДАРА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rPr>
                <w:rFonts w:ascii="Arial" w:hAnsi="Arial" w:cs="Arial"/>
                <w:color w:val="000000"/>
                <w:sz w:val="16"/>
                <w:szCs w:val="16"/>
              </w:rPr>
            </w:pPr>
            <w:r w:rsidRPr="00A54FC3">
              <w:rPr>
                <w:rFonts w:ascii="Arial" w:hAnsi="Arial" w:cs="Arial"/>
                <w:color w:val="000000"/>
                <w:sz w:val="16"/>
                <w:szCs w:val="16"/>
              </w:rPr>
              <w:t xml:space="preserve">крем 5 %; по 250 мг в саше; по 12 саше в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МЕДА АБ</w:t>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Швеція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виробництво, первинне пакування, вторинне пакування, випробування контролю якості та випуск серій:</w:t>
            </w:r>
            <w:r w:rsidRPr="00A54FC3">
              <w:rPr>
                <w:rFonts w:ascii="Arial" w:hAnsi="Arial" w:cs="Arial"/>
                <w:color w:val="000000"/>
                <w:sz w:val="16"/>
                <w:szCs w:val="16"/>
              </w:rPr>
              <w:br/>
              <w:t>3М Хелс Кеа Лімітед, Велика Британія; виробництво, випробування контролю якості (фізико-хімічні):</w:t>
            </w:r>
            <w:r w:rsidRPr="00A54FC3">
              <w:rPr>
                <w:rFonts w:ascii="Arial" w:hAnsi="Arial" w:cs="Arial"/>
                <w:color w:val="000000"/>
                <w:sz w:val="16"/>
                <w:szCs w:val="16"/>
              </w:rPr>
              <w:br/>
              <w:t>С.П.М. КонтрактФарма ГмбХ, Німеччина; випробування контролю якості (мікробіологічні): Лабор ЛС СЕ і Ко. КГ, Німеччина; первинне пакування, вторинне пакування, ввезення та випуск серій: Свісс Кепс ГмбХ, Німеччина</w:t>
            </w:r>
            <w:r w:rsidRPr="00A54FC3">
              <w:rPr>
                <w:rFonts w:ascii="Arial" w:hAnsi="Arial" w:cs="Arial"/>
                <w:color w:val="000000"/>
                <w:sz w:val="16"/>
                <w:szCs w:val="16"/>
              </w:rPr>
              <w:br/>
            </w:r>
          </w:p>
          <w:p w:rsidR="00137877" w:rsidRPr="00A54FC3" w:rsidRDefault="00137877" w:rsidP="00CE0B1C">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Велика Британія/</w:t>
            </w:r>
          </w:p>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Німеччина</w:t>
            </w:r>
          </w:p>
          <w:p w:rsidR="00137877" w:rsidRPr="00A54FC3" w:rsidRDefault="00137877" w:rsidP="00CE0B1C">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місця впровадження діяльності виробника Orgapharm, відповідального за виробництво, пакування, випробування контролю якості та сертифікацію АФІ іміквімод: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альтернативного методу випробування залишкових кількостей органічних розчинників (метод парофазної газової хроматографії / мас-спектрометрії) для АФІ іміквімод, що використовується виробником ЛЗ С.П.М. КонтрактФарма ГмбХ, Німеччина.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альтернативного комбінованого методу випробування на вміст залишкових кількостей каталізатора платини та заліза (метод мас-спектрометрії з індуктивно зв’язаною плазмою) для АФІ іміквімод, що використовується виробником ЛЗ С.П.М. КонтракФарма ГмбХ, Німеччина.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Свісс Кепс ГмбХ, Німеччина у якості альтерантивної дільниці, відповідальної за вторинне пакуванння ГЛЗ.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Свісс Кепс ГмбХ, Німеччина у якості альтерантивної дільниці, відповідальної за первинне пакуванння ГЛЗ.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виробничої ділянки С.П.М. КонтрактФарма ГмбХ, Німеччина у якості альтернативної виробничої дільниці, на якій проводяться будь-які виробничі стадії, за винятком випуску серії, контролю якості, первинного та вторинного пакування.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додаткової дільниці Свісс Кепс ГмбХ, Німеччина у якості альтернативної дільниці, відповідальної за ввезення та випуск серій готового лікарського засобу.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(додавання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виробничої ділянки С.П.М. КонтрактФарма ГмбХ, Німеччина у якості альтернативної виробничої дільниці, на якій проводиться контроль/випробування серії (фізико-хімічні випробування) ГЛЗ. Введення змін протягом 6-ти місяців після затвердження.</w:t>
            </w:r>
            <w:r w:rsidRPr="00A54FC3">
              <w:rPr>
                <w:rFonts w:ascii="Arial" w:hAnsi="Arial" w:cs="Arial"/>
                <w:color w:val="000000"/>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виробничої ділянки Лабор ЛС СЕ і Ко. КГ, Німеччина у якості альтернативної виробничої дільниці, на якій здійснюється контроль/випробування серії (мікробіологічні випробування) ГЛЗ.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Видалення пакетів із лінійного поліетилену низької щільності (LLDPE) у якості первинного пакувального матеріалу для нерозфасованого ЛЗ в процесі виробництва. Нерозфасований продукт зберігається у барабанах із нержавіючої сталі.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w:t>
            </w:r>
            <w:r w:rsidRPr="00A54FC3">
              <w:rPr>
                <w:rFonts w:ascii="Arial" w:hAnsi="Arial" w:cs="Arial"/>
                <w:color w:val="000000"/>
                <w:sz w:val="16"/>
                <w:szCs w:val="16"/>
              </w:rPr>
              <w:br/>
              <w:t>Незначні зміни в процесі виробництва ЛЗ, на виробничій ділянці С.П.М. КонтрактФарма ГмбХ, Німеччина, що полягає у зміні процесу змішування в процесі виробництва ЛЗ, а саме, змішування відбувається в одній виробничій ємності.</w:t>
            </w:r>
            <w:r w:rsidRPr="00A54FC3">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Для нового виробника С.П.М. КонтрактФарма ГмбХ, Німеччина у виробничому процесі запропоновано збільшити час витримки нерозфасованого продукту з 13 тижнів до 16 тижнів.</w:t>
            </w:r>
            <w:r w:rsidRPr="00A54FC3">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альтернативного методу випробування в’язкості готового продукту, що використовується на виробничій ділянці С.П.М. КонтрактФарма ГмбХ, Німеччина. Змін встановлених критерій прийнятності не відбулося.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Звуження межі специфікації матеріалів первинної упаковки ГЛЗ пакетів-саше; а саме шарів багатошарової плівки: зменшені товщини поліефірної плівки від 0,12 мм до 0,012 мм, товщини білої поліетиленової плівки низької щільності від 0,13 мм до 0,013 мм і товщини алюмінієвої фольги від 0,09 мм до 0,009 мм.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sz w:val="16"/>
                <w:szCs w:val="16"/>
              </w:rPr>
            </w:pPr>
            <w:r w:rsidRPr="00A54FC3">
              <w:rPr>
                <w:rFonts w:ascii="Arial" w:hAnsi="Arial" w:cs="Arial"/>
                <w:sz w:val="16"/>
                <w:szCs w:val="16"/>
              </w:rPr>
              <w:t>UA/12999/01/01</w:t>
            </w:r>
          </w:p>
        </w:tc>
      </w:tr>
      <w:tr w:rsidR="00137877"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37877" w:rsidRPr="00A54FC3" w:rsidRDefault="00137877" w:rsidP="0013787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137877" w:rsidRPr="00A54FC3" w:rsidRDefault="00137877" w:rsidP="00CE0B1C">
            <w:pPr>
              <w:pStyle w:val="111"/>
              <w:tabs>
                <w:tab w:val="left" w:pos="12600"/>
              </w:tabs>
              <w:rPr>
                <w:rFonts w:ascii="Arial" w:hAnsi="Arial" w:cs="Arial"/>
                <w:b/>
                <w:i/>
                <w:color w:val="000000"/>
                <w:sz w:val="16"/>
                <w:szCs w:val="16"/>
              </w:rPr>
            </w:pPr>
            <w:r w:rsidRPr="00A54FC3">
              <w:rPr>
                <w:rFonts w:ascii="Arial" w:hAnsi="Arial" w:cs="Arial"/>
                <w:b/>
                <w:sz w:val="16"/>
                <w:szCs w:val="16"/>
              </w:rPr>
              <w:t>АНАГРЕЛІД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rPr>
                <w:rFonts w:ascii="Arial" w:hAnsi="Arial" w:cs="Arial"/>
                <w:color w:val="000000"/>
                <w:sz w:val="16"/>
                <w:szCs w:val="16"/>
              </w:rPr>
            </w:pPr>
            <w:r w:rsidRPr="00A54FC3">
              <w:rPr>
                <w:rFonts w:ascii="Arial" w:hAnsi="Arial" w:cs="Arial"/>
                <w:color w:val="000000"/>
                <w:sz w:val="16"/>
                <w:szCs w:val="16"/>
              </w:rPr>
              <w:t>капсули тверді по 1 мг; по 100 капсул у пляшці; по 1 пляшці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Зентіва, к.с.</w:t>
            </w:r>
            <w:r w:rsidRPr="00A54FC3">
              <w:rPr>
                <w:rFonts w:ascii="Arial" w:hAnsi="Arial" w:cs="Arial"/>
                <w:color w:val="000000"/>
                <w:sz w:val="16"/>
                <w:szCs w:val="16"/>
              </w:rPr>
              <w:br/>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виробництво "in bulk", первинне та вторинне пакування, хіміко-фізичне тестування, відповідає за випуск серії:</w:t>
            </w:r>
            <w:r w:rsidRPr="00A54FC3">
              <w:rPr>
                <w:rFonts w:ascii="Arial" w:hAnsi="Arial" w:cs="Arial"/>
                <w:color w:val="000000"/>
                <w:sz w:val="16"/>
                <w:szCs w:val="16"/>
              </w:rPr>
              <w:br/>
              <w:t>СІНТОН ХІСПАНІЯ, С.Л., Іспанiя; вторинне пакування: Роттендорф Фарма ГмбХ, Німеччина; хіміко-фізичне тестування: КВІНТА-АНАЛІТИКА с.р.о., Чеська Республіка</w:t>
            </w:r>
            <w:r w:rsidRPr="00A54FC3">
              <w:rPr>
                <w:rFonts w:ascii="Arial" w:hAnsi="Arial" w:cs="Arial"/>
                <w:color w:val="000000"/>
                <w:sz w:val="16"/>
                <w:szCs w:val="16"/>
              </w:rPr>
              <w:br/>
            </w:r>
          </w:p>
          <w:p w:rsidR="00137877" w:rsidRPr="00A54FC3" w:rsidRDefault="00137877" w:rsidP="00CE0B1C">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Іспанiя/</w:t>
            </w:r>
          </w:p>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Німеччина/</w:t>
            </w:r>
          </w:p>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Чеська Республіка</w:t>
            </w:r>
            <w:r w:rsidRPr="00A54FC3">
              <w:rPr>
                <w:rFonts w:ascii="Arial" w:hAnsi="Arial" w:cs="Arial"/>
                <w:color w:val="000000"/>
                <w:sz w:val="16"/>
                <w:szCs w:val="16"/>
              </w:rPr>
              <w:br/>
            </w:r>
          </w:p>
          <w:p w:rsidR="00137877" w:rsidRPr="00A54FC3" w:rsidRDefault="00137877" w:rsidP="00CE0B1C">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СІНТОН ХІСПАНІЯ, С.Л., Іспанiя (виробництво "in bulk", первинне та вторинне пакування, хіміко-фізичне тестування, відповідає за випуск серії), без зміни місця виробництва.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sz w:val="16"/>
                <w:szCs w:val="16"/>
              </w:rPr>
            </w:pPr>
            <w:r w:rsidRPr="00A54FC3">
              <w:rPr>
                <w:rFonts w:ascii="Arial" w:hAnsi="Arial" w:cs="Arial"/>
                <w:sz w:val="16"/>
                <w:szCs w:val="16"/>
              </w:rPr>
              <w:t>UA/17240/01/02</w:t>
            </w:r>
          </w:p>
        </w:tc>
      </w:tr>
      <w:tr w:rsidR="00137877"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37877" w:rsidRPr="00A54FC3" w:rsidRDefault="00137877" w:rsidP="0013787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137877" w:rsidRPr="00A54FC3" w:rsidRDefault="00137877" w:rsidP="00CE0B1C">
            <w:pPr>
              <w:pStyle w:val="111"/>
              <w:tabs>
                <w:tab w:val="left" w:pos="12600"/>
              </w:tabs>
              <w:rPr>
                <w:rFonts w:ascii="Arial" w:hAnsi="Arial" w:cs="Arial"/>
                <w:b/>
                <w:i/>
                <w:color w:val="000000"/>
                <w:sz w:val="16"/>
                <w:szCs w:val="16"/>
              </w:rPr>
            </w:pPr>
            <w:r w:rsidRPr="00A54FC3">
              <w:rPr>
                <w:rFonts w:ascii="Arial" w:hAnsi="Arial" w:cs="Arial"/>
                <w:b/>
                <w:sz w:val="16"/>
                <w:szCs w:val="16"/>
              </w:rPr>
              <w:t>АНАГРЕЛІД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rPr>
                <w:rFonts w:ascii="Arial" w:hAnsi="Arial" w:cs="Arial"/>
                <w:color w:val="000000"/>
                <w:sz w:val="16"/>
                <w:szCs w:val="16"/>
              </w:rPr>
            </w:pPr>
            <w:r w:rsidRPr="00A54FC3">
              <w:rPr>
                <w:rFonts w:ascii="Arial" w:hAnsi="Arial" w:cs="Arial"/>
                <w:color w:val="000000"/>
                <w:sz w:val="16"/>
                <w:szCs w:val="16"/>
              </w:rPr>
              <w:t>капсули тверді по 0,5 мг по 100 капсул у пляшці; по 1 пляшці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Зентіва, к.с.</w:t>
            </w:r>
            <w:r w:rsidRPr="00A54FC3">
              <w:rPr>
                <w:rFonts w:ascii="Arial" w:hAnsi="Arial" w:cs="Arial"/>
                <w:color w:val="000000"/>
                <w:sz w:val="16"/>
                <w:szCs w:val="16"/>
              </w:rPr>
              <w:br/>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виробництво "in bulk", первинне та вторинне пакування, хіміко-фізичне тестування, відповідає за випуск серії:</w:t>
            </w:r>
            <w:r w:rsidRPr="00A54FC3">
              <w:rPr>
                <w:rFonts w:ascii="Arial" w:hAnsi="Arial" w:cs="Arial"/>
                <w:color w:val="000000"/>
                <w:sz w:val="16"/>
                <w:szCs w:val="16"/>
              </w:rPr>
              <w:br/>
              <w:t>СІНТОН ХІСПАНІЯ, С.Л., Іспанiя; вторинне пакування: Роттендорф Фарма ГмбХ, Німеччина; хіміко-фізичне тестування: КВІНТА-АНАЛІТИКА с.р.о., Чеська Республіка</w:t>
            </w:r>
            <w:r w:rsidRPr="00A54FC3">
              <w:rPr>
                <w:rFonts w:ascii="Arial" w:hAnsi="Arial" w:cs="Arial"/>
                <w:color w:val="000000"/>
                <w:sz w:val="16"/>
                <w:szCs w:val="16"/>
              </w:rPr>
              <w:br/>
            </w:r>
          </w:p>
          <w:p w:rsidR="00137877" w:rsidRPr="00A54FC3" w:rsidRDefault="00137877" w:rsidP="00CE0B1C">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Іспанiя/</w:t>
            </w:r>
          </w:p>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Німеччина/</w:t>
            </w:r>
          </w:p>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Чеська Республіка</w:t>
            </w:r>
            <w:r w:rsidRPr="00A54FC3">
              <w:rPr>
                <w:rFonts w:ascii="Arial" w:hAnsi="Arial" w:cs="Arial"/>
                <w:color w:val="000000"/>
                <w:sz w:val="16"/>
                <w:szCs w:val="16"/>
              </w:rPr>
              <w:br/>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СІНТОН ХІСПАНІЯ, С.Л., Іспанiя (виробництво "in bulk", первинне та вторинне пакування, хіміко-фізичне тестування, відповідає за випуск серії), без зміни місця виробництва.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37877" w:rsidRPr="00A54FC3" w:rsidRDefault="00137877" w:rsidP="00CE0B1C">
            <w:pPr>
              <w:pStyle w:val="111"/>
              <w:tabs>
                <w:tab w:val="left" w:pos="12600"/>
              </w:tabs>
              <w:jc w:val="center"/>
              <w:rPr>
                <w:rFonts w:ascii="Arial" w:hAnsi="Arial" w:cs="Arial"/>
                <w:sz w:val="16"/>
                <w:szCs w:val="16"/>
              </w:rPr>
            </w:pPr>
            <w:r w:rsidRPr="00A54FC3">
              <w:rPr>
                <w:rFonts w:ascii="Arial" w:hAnsi="Arial" w:cs="Arial"/>
                <w:sz w:val="16"/>
                <w:szCs w:val="16"/>
              </w:rPr>
              <w:t>UA/17240/01/01</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905F1C" w:rsidRDefault="00905F1C" w:rsidP="00905F1C">
            <w:pPr>
              <w:pStyle w:val="111"/>
              <w:tabs>
                <w:tab w:val="left" w:pos="12600"/>
              </w:tabs>
              <w:rPr>
                <w:rFonts w:ascii="Arial" w:hAnsi="Arial" w:cs="Arial"/>
                <w:b/>
                <w:i/>
                <w:sz w:val="16"/>
                <w:szCs w:val="16"/>
              </w:rPr>
            </w:pPr>
            <w:r w:rsidRPr="00905F1C">
              <w:rPr>
                <w:rFonts w:ascii="Arial" w:hAnsi="Arial" w:cs="Arial"/>
                <w:b/>
                <w:sz w:val="16"/>
                <w:szCs w:val="16"/>
              </w:rPr>
              <w:t>АРТИШОКА ЕКСТРАКТ-ЗДОРОВ'Я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905F1C" w:rsidRDefault="00905F1C" w:rsidP="00905F1C">
            <w:pPr>
              <w:pStyle w:val="111"/>
              <w:tabs>
                <w:tab w:val="left" w:pos="12600"/>
              </w:tabs>
              <w:rPr>
                <w:rFonts w:ascii="Arial" w:hAnsi="Arial" w:cs="Arial"/>
                <w:sz w:val="16"/>
                <w:szCs w:val="16"/>
                <w:lang w:val="ru-RU"/>
              </w:rPr>
            </w:pPr>
            <w:r w:rsidRPr="00905F1C">
              <w:rPr>
                <w:rFonts w:ascii="Arial" w:hAnsi="Arial" w:cs="Arial"/>
                <w:sz w:val="16"/>
                <w:szCs w:val="16"/>
                <w:lang w:val="ru-RU"/>
              </w:rPr>
              <w:t>розчин оральний, 100 мг/мл, по 100 мл у флаконі полімерному; по 1 флакону з дозуючим пристроєм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905F1C" w:rsidRDefault="00905F1C" w:rsidP="00905F1C">
            <w:pPr>
              <w:pStyle w:val="111"/>
              <w:tabs>
                <w:tab w:val="left" w:pos="12600"/>
              </w:tabs>
              <w:jc w:val="center"/>
              <w:rPr>
                <w:rFonts w:ascii="Arial" w:hAnsi="Arial" w:cs="Arial"/>
                <w:sz w:val="16"/>
                <w:szCs w:val="16"/>
                <w:lang w:val="ru-RU"/>
              </w:rPr>
            </w:pPr>
            <w:r w:rsidRPr="00905F1C">
              <w:rPr>
                <w:rFonts w:ascii="Arial" w:hAnsi="Arial" w:cs="Arial"/>
                <w:sz w:val="16"/>
                <w:szCs w:val="16"/>
                <w:lang w:val="ru-RU"/>
              </w:rPr>
              <w:t>Товариство з обмеженою відповідальністю "Фармацевтична компанія "Здоров'я"</w:t>
            </w:r>
            <w:r w:rsidRPr="00905F1C">
              <w:rPr>
                <w:rFonts w:ascii="Arial" w:hAnsi="Arial" w:cs="Arial"/>
                <w:sz w:val="16"/>
                <w:szCs w:val="16"/>
                <w:lang w:val="ru-RU"/>
              </w:rPr>
              <w:br/>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905F1C" w:rsidRDefault="00905F1C" w:rsidP="00905F1C">
            <w:pPr>
              <w:pStyle w:val="111"/>
              <w:tabs>
                <w:tab w:val="left" w:pos="12600"/>
              </w:tabs>
              <w:jc w:val="center"/>
              <w:rPr>
                <w:rFonts w:ascii="Arial" w:hAnsi="Arial" w:cs="Arial"/>
                <w:sz w:val="16"/>
                <w:szCs w:val="16"/>
              </w:rPr>
            </w:pPr>
            <w:r w:rsidRPr="00905F1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905F1C" w:rsidRDefault="00905F1C" w:rsidP="00905F1C">
            <w:pPr>
              <w:pStyle w:val="111"/>
              <w:tabs>
                <w:tab w:val="left" w:pos="12600"/>
              </w:tabs>
              <w:jc w:val="center"/>
              <w:rPr>
                <w:rFonts w:ascii="Arial" w:hAnsi="Arial" w:cs="Arial"/>
                <w:sz w:val="16"/>
                <w:szCs w:val="16"/>
              </w:rPr>
            </w:pPr>
            <w:r w:rsidRPr="00905F1C">
              <w:rPr>
                <w:rFonts w:ascii="Arial" w:hAnsi="Arial" w:cs="Arial"/>
                <w:sz w:val="16"/>
                <w:szCs w:val="16"/>
              </w:rPr>
              <w:t>Товариство з обмеженою відповідальністю "Фармацевтична компанія "Здоров'я"</w:t>
            </w:r>
            <w:r w:rsidRPr="00905F1C">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905F1C" w:rsidRDefault="00905F1C" w:rsidP="00905F1C">
            <w:pPr>
              <w:pStyle w:val="111"/>
              <w:tabs>
                <w:tab w:val="left" w:pos="12600"/>
              </w:tabs>
              <w:jc w:val="center"/>
              <w:rPr>
                <w:rFonts w:ascii="Arial" w:hAnsi="Arial" w:cs="Arial"/>
                <w:sz w:val="16"/>
                <w:szCs w:val="16"/>
              </w:rPr>
            </w:pPr>
            <w:r w:rsidRPr="00905F1C">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905F1C" w:rsidRDefault="00905F1C" w:rsidP="00905F1C">
            <w:pPr>
              <w:pStyle w:val="111"/>
              <w:tabs>
                <w:tab w:val="left" w:pos="12600"/>
              </w:tabs>
              <w:jc w:val="center"/>
              <w:rPr>
                <w:rFonts w:ascii="Arial" w:hAnsi="Arial" w:cs="Arial"/>
                <w:sz w:val="16"/>
                <w:szCs w:val="16"/>
              </w:rPr>
            </w:pPr>
            <w:r w:rsidRPr="00905F1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пакування по 100 мл у флаконі зі скла; по 1 флакону з дозуючим пристроєм у коробці з картону та in bulk: по 10 л або по 50 л у бочках з відповідними змінами у р. «Упаковка».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905F1C" w:rsidRDefault="00905F1C" w:rsidP="00905F1C">
            <w:pPr>
              <w:pStyle w:val="111"/>
              <w:tabs>
                <w:tab w:val="left" w:pos="12600"/>
              </w:tabs>
              <w:jc w:val="center"/>
              <w:rPr>
                <w:rFonts w:ascii="Arial" w:hAnsi="Arial" w:cs="Arial"/>
                <w:b/>
                <w:i/>
                <w:sz w:val="16"/>
                <w:szCs w:val="16"/>
              </w:rPr>
            </w:pPr>
            <w:r w:rsidRPr="00905F1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905F1C" w:rsidRDefault="00905F1C" w:rsidP="00905F1C">
            <w:pPr>
              <w:pStyle w:val="111"/>
              <w:tabs>
                <w:tab w:val="left" w:pos="12600"/>
              </w:tabs>
              <w:jc w:val="center"/>
              <w:rPr>
                <w:rFonts w:ascii="Arial" w:hAnsi="Arial" w:cs="Arial"/>
                <w:sz w:val="16"/>
                <w:szCs w:val="16"/>
              </w:rPr>
            </w:pPr>
            <w:r w:rsidRPr="00905F1C">
              <w:rPr>
                <w:rFonts w:ascii="Arial" w:hAnsi="Arial" w:cs="Arial"/>
                <w:sz w:val="16"/>
                <w:szCs w:val="16"/>
              </w:rPr>
              <w:t>UA/0140/02/01</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tabs>
                <w:tab w:val="left" w:pos="12600"/>
              </w:tabs>
              <w:rPr>
                <w:rFonts w:ascii="Arial" w:hAnsi="Arial" w:cs="Arial"/>
                <w:b/>
                <w:i/>
                <w:color w:val="000000"/>
                <w:sz w:val="16"/>
                <w:szCs w:val="16"/>
              </w:rPr>
            </w:pPr>
            <w:r w:rsidRPr="00A54FC3">
              <w:rPr>
                <w:rFonts w:ascii="Arial" w:hAnsi="Arial" w:cs="Arial"/>
                <w:b/>
                <w:sz w:val="16"/>
                <w:szCs w:val="16"/>
              </w:rPr>
              <w:t>АТОРИС®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rPr>
                <w:rFonts w:ascii="Arial" w:hAnsi="Arial" w:cs="Arial"/>
                <w:color w:val="000000"/>
                <w:sz w:val="16"/>
                <w:szCs w:val="16"/>
              </w:rPr>
            </w:pPr>
            <w:r w:rsidRPr="00A54FC3">
              <w:rPr>
                <w:rFonts w:ascii="Arial" w:hAnsi="Arial" w:cs="Arial"/>
                <w:color w:val="000000"/>
                <w:sz w:val="16"/>
                <w:szCs w:val="16"/>
              </w:rPr>
              <w:t>таблетки, вкриті плівковою оболонкою, 20 мг по 10 таблеток у блістері, по 3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КРКА, д.д., Ново место</w:t>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виробництво "in bulk", первинне та вторинне пакування, контроль серії та випуск серії:</w:t>
            </w:r>
            <w:r w:rsidRPr="00A54FC3">
              <w:rPr>
                <w:rFonts w:ascii="Arial" w:hAnsi="Arial" w:cs="Arial"/>
                <w:color w:val="000000"/>
                <w:sz w:val="16"/>
                <w:szCs w:val="16"/>
              </w:rPr>
              <w:br/>
              <w:t>КРКА, д.д., Ново место, Словенія;</w:t>
            </w:r>
            <w:r w:rsidRPr="00A54FC3">
              <w:rPr>
                <w:rFonts w:ascii="Arial" w:hAnsi="Arial" w:cs="Arial"/>
                <w:color w:val="000000"/>
                <w:sz w:val="16"/>
                <w:szCs w:val="16"/>
              </w:rPr>
              <w:br/>
              <w:t>контроль серії:</w:t>
            </w:r>
            <w:r w:rsidRPr="00A54FC3">
              <w:rPr>
                <w:rFonts w:ascii="Arial" w:hAnsi="Arial" w:cs="Arial"/>
                <w:color w:val="000000"/>
                <w:sz w:val="16"/>
                <w:szCs w:val="16"/>
              </w:rPr>
              <w:br/>
              <w:t>КРКА, д.д., Ново место, Словенія;</w:t>
            </w:r>
            <w:r w:rsidRPr="00A54FC3">
              <w:rPr>
                <w:rFonts w:ascii="Arial" w:hAnsi="Arial" w:cs="Arial"/>
                <w:color w:val="000000"/>
                <w:sz w:val="16"/>
                <w:szCs w:val="16"/>
              </w:rPr>
              <w:br/>
              <w:t xml:space="preserve">Кемілаб д.о.о., Словенія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ГЛЗ, а саме викладення тексту державною мовою згідно сучасних вимог із внесенням редакційних правок технічного характеру та незначними корекціями опису методів.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2013-024-Rev 00 (затверджено: R0-CEP 2013-024-Rev 02) від вже затвердженого виробника KRKA, d.d., Novo mesto, Slovenia для АФІ аторвастатину кальцію тригідрату;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дільниці, на якій здійснюється контроль серії для виробника ГЛЗ Chemilab d.o.o., Slovenia;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2013-024-Rev 01 від вже затвердженого виробника KRKA, d.d., Novo mesto, Slovenia для АФІ аторвастатину кальцію тригідрату, у зв’язку із зміною адміністративної адреси виробничої дільниці Vijayasri Оrganics Рrivate Limited, India та додавання нового виробника вихідної сировини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sz w:val="16"/>
                <w:szCs w:val="16"/>
              </w:rPr>
            </w:pPr>
            <w:r w:rsidRPr="00A54FC3">
              <w:rPr>
                <w:rFonts w:ascii="Arial" w:hAnsi="Arial" w:cs="Arial"/>
                <w:sz w:val="16"/>
                <w:szCs w:val="16"/>
              </w:rPr>
              <w:t>UA/5302/01/03</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tabs>
                <w:tab w:val="left" w:pos="12600"/>
              </w:tabs>
              <w:rPr>
                <w:rFonts w:ascii="Arial" w:hAnsi="Arial" w:cs="Arial"/>
                <w:b/>
                <w:i/>
                <w:color w:val="000000"/>
                <w:sz w:val="16"/>
                <w:szCs w:val="16"/>
              </w:rPr>
            </w:pPr>
            <w:r w:rsidRPr="00A54FC3">
              <w:rPr>
                <w:rFonts w:ascii="Arial" w:hAnsi="Arial" w:cs="Arial"/>
                <w:b/>
                <w:sz w:val="16"/>
                <w:szCs w:val="16"/>
              </w:rPr>
              <w:t>АТОРИС®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rPr>
                <w:rFonts w:ascii="Arial" w:hAnsi="Arial" w:cs="Arial"/>
                <w:color w:val="000000"/>
                <w:sz w:val="16"/>
                <w:szCs w:val="16"/>
              </w:rPr>
            </w:pPr>
            <w:r w:rsidRPr="00A54FC3">
              <w:rPr>
                <w:rFonts w:ascii="Arial" w:hAnsi="Arial" w:cs="Arial"/>
                <w:color w:val="000000"/>
                <w:sz w:val="16"/>
                <w:szCs w:val="16"/>
              </w:rPr>
              <w:t>таблетки, вкриті плівковою оболонкою, по 10 мг по 10 таблеток у блістері, по 3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КРКА, д.д., Ново место</w:t>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виробництво "in bulk", первинне та вторинне пакування, контроль серії та випуск серії:</w:t>
            </w:r>
            <w:r w:rsidRPr="00A54FC3">
              <w:rPr>
                <w:rFonts w:ascii="Arial" w:hAnsi="Arial" w:cs="Arial"/>
                <w:color w:val="000000"/>
                <w:sz w:val="16"/>
                <w:szCs w:val="16"/>
              </w:rPr>
              <w:br/>
              <w:t>КРКА, д.д., Ново место, Словенія;</w:t>
            </w:r>
            <w:r w:rsidRPr="00A54FC3">
              <w:rPr>
                <w:rFonts w:ascii="Arial" w:hAnsi="Arial" w:cs="Arial"/>
                <w:color w:val="000000"/>
                <w:sz w:val="16"/>
                <w:szCs w:val="16"/>
              </w:rPr>
              <w:br/>
              <w:t>контроль серії:</w:t>
            </w:r>
            <w:r w:rsidRPr="00A54FC3">
              <w:rPr>
                <w:rFonts w:ascii="Arial" w:hAnsi="Arial" w:cs="Arial"/>
                <w:color w:val="000000"/>
                <w:sz w:val="16"/>
                <w:szCs w:val="16"/>
              </w:rPr>
              <w:br/>
              <w:t>КРКА, д.д., Ново место, Словенія;</w:t>
            </w:r>
            <w:r w:rsidRPr="00A54FC3">
              <w:rPr>
                <w:rFonts w:ascii="Arial" w:hAnsi="Arial" w:cs="Arial"/>
                <w:color w:val="000000"/>
                <w:sz w:val="16"/>
                <w:szCs w:val="16"/>
              </w:rPr>
              <w:br/>
              <w:t xml:space="preserve">Кемілаб д.о.о., Словенія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ГЛЗ, а саме викладення тексту державною мовою згідно сучасних вимог із внесенням редакційних правок технічного характеру та незначними корекціями опису методів.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2013-024-Rev 00 (затверджено: R0-CEP 2013-024-Rev 02) від вже затвердженого виробника KRKA, d.d., Novo mesto, Slovenia для АФІ аторвастатину кальцію тригідрату;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дільниці, на якій здійснюється контроль серії для виробника ГЛЗ Chemilab d.o.o., Slovenia;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2013-024-Rev 01 від вже затвердженого виробника KRKA, d.d., Novo mesto, Slovenia для АФІ аторвастатину кальцію тригідрату, у зв’язку із зміною адміністративної адреси виробничої дільниці Vijayasri Оrganics Рrivate Limited, India та додавання нового виробника вихідної сировини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sz w:val="16"/>
                <w:szCs w:val="16"/>
              </w:rPr>
            </w:pPr>
            <w:r w:rsidRPr="00A54FC3">
              <w:rPr>
                <w:rFonts w:ascii="Arial" w:hAnsi="Arial" w:cs="Arial"/>
                <w:sz w:val="16"/>
                <w:szCs w:val="16"/>
              </w:rPr>
              <w:t>UA/5302/01/02</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tabs>
                <w:tab w:val="left" w:pos="12600"/>
              </w:tabs>
              <w:rPr>
                <w:rFonts w:ascii="Arial" w:hAnsi="Arial" w:cs="Arial"/>
                <w:b/>
                <w:i/>
                <w:color w:val="000000"/>
                <w:sz w:val="16"/>
                <w:szCs w:val="16"/>
              </w:rPr>
            </w:pPr>
            <w:r w:rsidRPr="00A54FC3">
              <w:rPr>
                <w:rFonts w:ascii="Arial" w:hAnsi="Arial" w:cs="Arial"/>
                <w:b/>
                <w:sz w:val="16"/>
                <w:szCs w:val="16"/>
              </w:rPr>
              <w:t>АТОРИС®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rPr>
                <w:rFonts w:ascii="Arial" w:hAnsi="Arial" w:cs="Arial"/>
                <w:color w:val="000000"/>
                <w:sz w:val="16"/>
                <w:szCs w:val="16"/>
              </w:rPr>
            </w:pPr>
            <w:r w:rsidRPr="00A54FC3">
              <w:rPr>
                <w:rFonts w:ascii="Arial" w:hAnsi="Arial" w:cs="Arial"/>
                <w:color w:val="000000"/>
                <w:sz w:val="16"/>
                <w:szCs w:val="16"/>
              </w:rPr>
              <w:t>таблетки, вкриті плівковою оболонкою, по 30 мг, по 10 таблеток у блістері; по 3 або по 6, або по 9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КРКА, д.д., Ново место</w:t>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виробництво "in bulk", первинне та вторинне пакування, контроль серії та випуск серії:</w:t>
            </w:r>
            <w:r w:rsidRPr="00A54FC3">
              <w:rPr>
                <w:rFonts w:ascii="Arial" w:hAnsi="Arial" w:cs="Arial"/>
                <w:color w:val="000000"/>
                <w:sz w:val="16"/>
                <w:szCs w:val="16"/>
              </w:rPr>
              <w:br/>
              <w:t>КРКА, д.д., Ново место, Словенія;</w:t>
            </w:r>
            <w:r w:rsidRPr="00A54FC3">
              <w:rPr>
                <w:rFonts w:ascii="Arial" w:hAnsi="Arial" w:cs="Arial"/>
                <w:color w:val="000000"/>
                <w:sz w:val="16"/>
                <w:szCs w:val="16"/>
              </w:rPr>
              <w:br/>
              <w:t>контроль серії:</w:t>
            </w:r>
            <w:r w:rsidRPr="00A54FC3">
              <w:rPr>
                <w:rFonts w:ascii="Arial" w:hAnsi="Arial" w:cs="Arial"/>
                <w:color w:val="000000"/>
                <w:sz w:val="16"/>
                <w:szCs w:val="16"/>
              </w:rPr>
              <w:br/>
              <w:t>КРКА, д.д., Ново место, Словенія;</w:t>
            </w:r>
            <w:r w:rsidRPr="00A54FC3">
              <w:rPr>
                <w:rFonts w:ascii="Arial" w:hAnsi="Arial" w:cs="Arial"/>
                <w:color w:val="000000"/>
                <w:sz w:val="16"/>
                <w:szCs w:val="16"/>
              </w:rPr>
              <w:br/>
              <w:t xml:space="preserve">Кемілаб д.о.о., Словенія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ГЛЗ, а саме викладення тексту державною мовою згідно сучасних вимог із внесенням редакційних правок технічного характеру та незначними корекціями опису методів.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2013-024-Rev 00 (затверджено: R0-CEP 2013-024-Rev 02) від вже затвердженого виробника KRKA, d.d., Novo mesto, Slovenia для АФІ аторвастатину кальцію тригідрату;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дільниці, на якій здійснюється контроль серії для виробника ГЛЗ Chemilab d.o.o., Slovenia;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2013-024-Rev 01 від вже затвердженого виробника KRKA, d.d., Novo mesto, Slovenia для АФІ аторвастатину кальцію тригідрату, у зв’язку із зміною адміністративної адреси виробничої дільниці Vijayasri Оrganics Рrivate Limited, India та додавання нового виробника вихідної сировини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sz w:val="16"/>
                <w:szCs w:val="16"/>
              </w:rPr>
            </w:pPr>
            <w:r w:rsidRPr="00A54FC3">
              <w:rPr>
                <w:rFonts w:ascii="Arial" w:hAnsi="Arial" w:cs="Arial"/>
                <w:sz w:val="16"/>
                <w:szCs w:val="16"/>
              </w:rPr>
              <w:t>UA/8671/01/02</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tabs>
                <w:tab w:val="left" w:pos="12600"/>
              </w:tabs>
              <w:rPr>
                <w:rFonts w:ascii="Arial" w:hAnsi="Arial" w:cs="Arial"/>
                <w:b/>
                <w:i/>
                <w:color w:val="000000"/>
                <w:sz w:val="16"/>
                <w:szCs w:val="16"/>
              </w:rPr>
            </w:pPr>
            <w:r w:rsidRPr="00A54FC3">
              <w:rPr>
                <w:rFonts w:ascii="Arial" w:hAnsi="Arial" w:cs="Arial"/>
                <w:b/>
                <w:sz w:val="16"/>
                <w:szCs w:val="16"/>
              </w:rPr>
              <w:t>АТОРИС®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rPr>
                <w:rFonts w:ascii="Arial" w:hAnsi="Arial" w:cs="Arial"/>
                <w:color w:val="000000"/>
                <w:sz w:val="16"/>
                <w:szCs w:val="16"/>
              </w:rPr>
            </w:pPr>
            <w:r w:rsidRPr="00A54FC3">
              <w:rPr>
                <w:rFonts w:ascii="Arial" w:hAnsi="Arial" w:cs="Arial"/>
                <w:color w:val="000000"/>
                <w:sz w:val="16"/>
                <w:szCs w:val="16"/>
              </w:rPr>
              <w:t>таблетки, вкриті плівковою оболонкою, по 40 мг по 10 таблеток у блістері, по 1 або по 3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КРКА, д.д., Ново место</w:t>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виробництво "in bulk", первинне та вторинне пакування, контроль серії та випуск серії:</w:t>
            </w:r>
            <w:r w:rsidRPr="00A54FC3">
              <w:rPr>
                <w:rFonts w:ascii="Arial" w:hAnsi="Arial" w:cs="Arial"/>
                <w:color w:val="000000"/>
                <w:sz w:val="16"/>
                <w:szCs w:val="16"/>
              </w:rPr>
              <w:br/>
              <w:t>КРКА, д.д., Ново место, Словенія;</w:t>
            </w:r>
            <w:r w:rsidRPr="00A54FC3">
              <w:rPr>
                <w:rFonts w:ascii="Arial" w:hAnsi="Arial" w:cs="Arial"/>
                <w:color w:val="000000"/>
                <w:sz w:val="16"/>
                <w:szCs w:val="16"/>
              </w:rPr>
              <w:br/>
              <w:t>контроль серії:</w:t>
            </w:r>
            <w:r w:rsidRPr="00A54FC3">
              <w:rPr>
                <w:rFonts w:ascii="Arial" w:hAnsi="Arial" w:cs="Arial"/>
                <w:color w:val="000000"/>
                <w:sz w:val="16"/>
                <w:szCs w:val="16"/>
              </w:rPr>
              <w:br/>
              <w:t>КРКА, д.д., Ново место, Словенія;</w:t>
            </w:r>
            <w:r w:rsidRPr="00A54FC3">
              <w:rPr>
                <w:rFonts w:ascii="Arial" w:hAnsi="Arial" w:cs="Arial"/>
                <w:color w:val="000000"/>
                <w:sz w:val="16"/>
                <w:szCs w:val="16"/>
              </w:rPr>
              <w:br/>
              <w:t xml:space="preserve">Кемілаб д.о.о., Словенія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ГЛЗ, а саме викладення тексту державною мовою згідно сучасних вимог із внесенням редакційних правок технічного характеру та незначними корекціями опису методів.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2013-024-Rev 00 (затверджено: R0-CEP 2013-024-Rev 02) від вже затвердженого виробника KRKA, d.d., Novo mesto, Slovenia для АФІ аторвастатину кальцію тригідрату;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дільниці, на якій здійснюється контроль серії для виробника ГЛЗ Chemilab d.o.o., Slovenia;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2013-024-Rev 01 від вже затвердженого виробника KRKA, d.d., Novo mesto, Slovenia для АФІ аторвастатину кальцію тригідрату, у зв’язку із зміною адміністративної адреси виробничої дільниці Vijayasri Оrganics Рrivate Limited, India та додавання нового виробника вихідної сировини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sz w:val="16"/>
                <w:szCs w:val="16"/>
              </w:rPr>
            </w:pPr>
            <w:r w:rsidRPr="00A54FC3">
              <w:rPr>
                <w:rFonts w:ascii="Arial" w:hAnsi="Arial" w:cs="Arial"/>
                <w:sz w:val="16"/>
                <w:szCs w:val="16"/>
              </w:rPr>
              <w:t>UA/8671/01/01</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tabs>
                <w:tab w:val="left" w:pos="12600"/>
              </w:tabs>
              <w:rPr>
                <w:rFonts w:ascii="Arial" w:hAnsi="Arial" w:cs="Arial"/>
                <w:b/>
                <w:i/>
                <w:color w:val="000000"/>
                <w:sz w:val="16"/>
                <w:szCs w:val="16"/>
              </w:rPr>
            </w:pPr>
            <w:r w:rsidRPr="00A54FC3">
              <w:rPr>
                <w:rFonts w:ascii="Arial" w:hAnsi="Arial" w:cs="Arial"/>
                <w:b/>
                <w:sz w:val="16"/>
                <w:szCs w:val="16"/>
              </w:rPr>
              <w:t>АТОРИС®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rPr>
                <w:rFonts w:ascii="Arial" w:hAnsi="Arial" w:cs="Arial"/>
                <w:color w:val="000000"/>
                <w:sz w:val="16"/>
                <w:szCs w:val="16"/>
              </w:rPr>
            </w:pPr>
            <w:r w:rsidRPr="00A54FC3">
              <w:rPr>
                <w:rFonts w:ascii="Arial" w:hAnsi="Arial" w:cs="Arial"/>
                <w:color w:val="000000"/>
                <w:sz w:val="16"/>
                <w:szCs w:val="16"/>
              </w:rPr>
              <w:t>таблетки, вкриті плівковою оболонкою, 60 мг, по 10 таблеток у блістері; по 3 або по 6, або по 9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КРКА, д.д., Ново место</w:t>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виробництво "in bulk", первинне та вторинне пакування, контроль серії та випуск серії:</w:t>
            </w:r>
            <w:r w:rsidRPr="00A54FC3">
              <w:rPr>
                <w:rFonts w:ascii="Arial" w:hAnsi="Arial" w:cs="Arial"/>
                <w:color w:val="000000"/>
                <w:sz w:val="16"/>
                <w:szCs w:val="16"/>
              </w:rPr>
              <w:br/>
              <w:t>КРКА, д.д., Ново место, Словенія;</w:t>
            </w:r>
            <w:r w:rsidRPr="00A54FC3">
              <w:rPr>
                <w:rFonts w:ascii="Arial" w:hAnsi="Arial" w:cs="Arial"/>
                <w:color w:val="000000"/>
                <w:sz w:val="16"/>
                <w:szCs w:val="16"/>
              </w:rPr>
              <w:br/>
              <w:t>контроль серії:</w:t>
            </w:r>
            <w:r w:rsidRPr="00A54FC3">
              <w:rPr>
                <w:rFonts w:ascii="Arial" w:hAnsi="Arial" w:cs="Arial"/>
                <w:color w:val="000000"/>
                <w:sz w:val="16"/>
                <w:szCs w:val="16"/>
              </w:rPr>
              <w:br/>
              <w:t>КРКА, д.д., Ново место, Словенія;</w:t>
            </w:r>
            <w:r w:rsidRPr="00A54FC3">
              <w:rPr>
                <w:rFonts w:ascii="Arial" w:hAnsi="Arial" w:cs="Arial"/>
                <w:color w:val="000000"/>
                <w:sz w:val="16"/>
                <w:szCs w:val="16"/>
              </w:rPr>
              <w:br/>
              <w:t xml:space="preserve">Кемілаб д.о.о., Словенія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ГЛЗ, а саме викладення тексту державною мовою згідно сучасних вимог із внесенням редакційних правок технічного характеру та незначними корекціями опису методів.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2013-024-Rev 00 (затверджено: R0-CEP 2013-024-Rev 02) від вже затвердженого виробника KRKA, d.d., Novo mesto, Slovenia для АФІ аторвастатину кальцію тригідрату;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дільниці, на якій здійснюється контроль серії для виробника ГЛЗ Chemilab d.o.o., Slovenia;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2013-024-Rev 01 від вже затвердженого виробника KRKA, d.d., Novo mesto, Slovenia для АФІ аторвастатину кальцію тригідрату, у зв’язку із зміною адміністративної адреси виробничої дільниці Vijayasri Оrganics Рrivate Limited, India та додавання нового виробника вихідної сировини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sz w:val="16"/>
                <w:szCs w:val="16"/>
              </w:rPr>
            </w:pPr>
            <w:r w:rsidRPr="00A54FC3">
              <w:rPr>
                <w:rFonts w:ascii="Arial" w:hAnsi="Arial" w:cs="Arial"/>
                <w:sz w:val="16"/>
                <w:szCs w:val="16"/>
              </w:rPr>
              <w:t>UA/8671/01/03</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tabs>
                <w:tab w:val="left" w:pos="12600"/>
              </w:tabs>
              <w:rPr>
                <w:rFonts w:ascii="Arial" w:hAnsi="Arial" w:cs="Arial"/>
                <w:b/>
                <w:i/>
                <w:color w:val="000000"/>
                <w:sz w:val="16"/>
                <w:szCs w:val="16"/>
              </w:rPr>
            </w:pPr>
            <w:r w:rsidRPr="00A54FC3">
              <w:rPr>
                <w:rFonts w:ascii="Arial" w:hAnsi="Arial" w:cs="Arial"/>
                <w:b/>
                <w:sz w:val="16"/>
                <w:szCs w:val="16"/>
              </w:rPr>
              <w:t>АТОРИС®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rPr>
                <w:rFonts w:ascii="Arial" w:hAnsi="Arial" w:cs="Arial"/>
                <w:color w:val="000000"/>
                <w:sz w:val="16"/>
                <w:szCs w:val="16"/>
              </w:rPr>
            </w:pPr>
            <w:r w:rsidRPr="00A54FC3">
              <w:rPr>
                <w:rFonts w:ascii="Arial" w:hAnsi="Arial" w:cs="Arial"/>
                <w:color w:val="000000"/>
                <w:sz w:val="16"/>
                <w:szCs w:val="16"/>
              </w:rPr>
              <w:t>таблетки, вкриті плівковою оболонкою, 80 мг, по 10 таблеток у блістері; по 3 або по 6, або по 9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КРКА, д.д., Ново место</w:t>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виробництво "in bulk", первинне та вторинне пакування, контроль серії та випуск серії:</w:t>
            </w:r>
            <w:r w:rsidRPr="00A54FC3">
              <w:rPr>
                <w:rFonts w:ascii="Arial" w:hAnsi="Arial" w:cs="Arial"/>
                <w:color w:val="000000"/>
                <w:sz w:val="16"/>
                <w:szCs w:val="16"/>
              </w:rPr>
              <w:br/>
              <w:t>КРКА, д.д., Ново место, Словенія;</w:t>
            </w:r>
            <w:r w:rsidRPr="00A54FC3">
              <w:rPr>
                <w:rFonts w:ascii="Arial" w:hAnsi="Arial" w:cs="Arial"/>
                <w:color w:val="000000"/>
                <w:sz w:val="16"/>
                <w:szCs w:val="16"/>
              </w:rPr>
              <w:br/>
              <w:t>контроль серії:</w:t>
            </w:r>
            <w:r w:rsidRPr="00A54FC3">
              <w:rPr>
                <w:rFonts w:ascii="Arial" w:hAnsi="Arial" w:cs="Arial"/>
                <w:color w:val="000000"/>
                <w:sz w:val="16"/>
                <w:szCs w:val="16"/>
              </w:rPr>
              <w:br/>
              <w:t>КРКА, д.д., Ново место, Словенія;</w:t>
            </w:r>
            <w:r w:rsidRPr="00A54FC3">
              <w:rPr>
                <w:rFonts w:ascii="Arial" w:hAnsi="Arial" w:cs="Arial"/>
                <w:color w:val="000000"/>
                <w:sz w:val="16"/>
                <w:szCs w:val="16"/>
              </w:rPr>
              <w:br/>
              <w:t xml:space="preserve">Кемілаб д.о.о., Словенія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ГЛЗ, а саме викладення тексту державною мовою згідно сучасних вимог із внесенням редакційних правок технічного характеру та незначними корекціями опису методів.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2013-024-Rev 00 (затверджено: R0-CEP 2013-024-Rev 02) від вже затвердженого виробника KRKA, d.d., Novo mesto, Slovenia для АФІ аторвастатину кальцію тригідрату;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дільниці, на якій здійснюється контроль серії для виробника ГЛЗ Chemilab d.o.o., Slovenia;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2013-024-Rev 01 від вже затвердженого виробника KRKA, d.d., Novo mesto, Slovenia для АФІ аторвастатину кальцію тригідрату, у зв’язку із зміною адміністративної адреси виробничої дільниці Vijayasri Оrganics Рrivate Limited, India та додавання нового виробника вихідної сировини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sz w:val="16"/>
                <w:szCs w:val="16"/>
              </w:rPr>
            </w:pPr>
            <w:r w:rsidRPr="00A54FC3">
              <w:rPr>
                <w:rFonts w:ascii="Arial" w:hAnsi="Arial" w:cs="Arial"/>
                <w:sz w:val="16"/>
                <w:szCs w:val="16"/>
              </w:rPr>
              <w:t>UA/8671/01/04</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pStyle w:val="111"/>
              <w:tabs>
                <w:tab w:val="left" w:pos="12600"/>
              </w:tabs>
              <w:rPr>
                <w:rFonts w:ascii="Arial" w:hAnsi="Arial" w:cs="Arial"/>
                <w:b/>
                <w:i/>
                <w:color w:val="000000"/>
                <w:sz w:val="16"/>
                <w:szCs w:val="16"/>
              </w:rPr>
            </w:pPr>
            <w:r w:rsidRPr="00A54FC3">
              <w:rPr>
                <w:rFonts w:ascii="Arial" w:hAnsi="Arial" w:cs="Arial"/>
                <w:b/>
                <w:sz w:val="16"/>
                <w:szCs w:val="16"/>
              </w:rPr>
              <w:t>БІСЕПТОЛ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rPr>
                <w:rFonts w:ascii="Arial" w:hAnsi="Arial" w:cs="Arial"/>
                <w:color w:val="000000"/>
                <w:sz w:val="16"/>
                <w:szCs w:val="16"/>
              </w:rPr>
            </w:pPr>
            <w:r w:rsidRPr="00A54FC3">
              <w:rPr>
                <w:rFonts w:ascii="Arial" w:hAnsi="Arial" w:cs="Arial"/>
                <w:color w:val="000000"/>
                <w:sz w:val="16"/>
                <w:szCs w:val="16"/>
              </w:rPr>
              <w:t>суспензія оральна, 200 мг/40 мг/5 мл, по 80 мл у флаконі, по 1 флакону і міркою з поділками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Фармацевтичний завод "ПОЛЬФАРМА" С.А.</w:t>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Фармацевтичний завод "ПОЛЬФАРМА" С.А. Відділ Медана в Сєрадзі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№460)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UA/9311/01/01</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pStyle w:val="111"/>
              <w:tabs>
                <w:tab w:val="left" w:pos="12600"/>
              </w:tabs>
              <w:rPr>
                <w:rFonts w:ascii="Arial" w:hAnsi="Arial" w:cs="Arial"/>
                <w:b/>
                <w:i/>
                <w:color w:val="000000"/>
                <w:sz w:val="16"/>
                <w:szCs w:val="16"/>
              </w:rPr>
            </w:pPr>
            <w:r w:rsidRPr="00A54FC3">
              <w:rPr>
                <w:rFonts w:ascii="Arial" w:hAnsi="Arial" w:cs="Arial"/>
                <w:b/>
                <w:sz w:val="16"/>
                <w:szCs w:val="16"/>
              </w:rPr>
              <w:t>БОБОТИК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rPr>
                <w:rFonts w:ascii="Arial" w:hAnsi="Arial" w:cs="Arial"/>
                <w:color w:val="000000"/>
                <w:sz w:val="16"/>
                <w:szCs w:val="16"/>
              </w:rPr>
            </w:pPr>
            <w:r w:rsidRPr="00A54FC3">
              <w:rPr>
                <w:rFonts w:ascii="Arial" w:hAnsi="Arial" w:cs="Arial"/>
                <w:color w:val="000000"/>
                <w:sz w:val="16"/>
                <w:szCs w:val="16"/>
              </w:rPr>
              <w:t>краплі оральні, емульсія, 66,66 мг/мл; по 30 мл у флаконі з пробкою-крапельницею і кришкою;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Фармацевтичний завод "ПОЛЬФАРМА" С.А.</w:t>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Фармацевтичний завод "ПОЛЬФАРМА" С.А. Відділ Медана в Сєрадзі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b/>
                <w:i/>
                <w:color w:val="000000"/>
                <w:sz w:val="16"/>
                <w:szCs w:val="16"/>
              </w:rPr>
            </w:pPr>
            <w:r w:rsidRPr="00A54FC3">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UA/11716/01/01</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pStyle w:val="111"/>
              <w:tabs>
                <w:tab w:val="left" w:pos="12600"/>
              </w:tabs>
              <w:rPr>
                <w:rFonts w:ascii="Arial" w:hAnsi="Arial" w:cs="Arial"/>
                <w:b/>
                <w:i/>
                <w:sz w:val="16"/>
                <w:szCs w:val="16"/>
              </w:rPr>
            </w:pPr>
            <w:r w:rsidRPr="00A54FC3">
              <w:rPr>
                <w:rFonts w:ascii="Arial" w:hAnsi="Arial" w:cs="Arial"/>
                <w:b/>
                <w:sz w:val="16"/>
                <w:szCs w:val="16"/>
              </w:rPr>
              <w:t>ВІЛДАГЛІПТИН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rPr>
                <w:rFonts w:ascii="Arial" w:hAnsi="Arial" w:cs="Arial"/>
                <w:sz w:val="16"/>
                <w:szCs w:val="16"/>
              </w:rPr>
            </w:pPr>
            <w:r w:rsidRPr="00A54FC3">
              <w:rPr>
                <w:rFonts w:ascii="Arial" w:hAnsi="Arial" w:cs="Arial"/>
                <w:sz w:val="16"/>
                <w:szCs w:val="16"/>
              </w:rPr>
              <w:t>порошок (субстанція) в пакетах поліетиленових прозорих затягнутих стяжкою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ТОВ "АРТЕРІУМ ЛТД"</w:t>
            </w:r>
            <w:r w:rsidRPr="00A54FC3">
              <w:rPr>
                <w:rFonts w:ascii="Arial" w:hAnsi="Arial" w:cs="Arial"/>
                <w:sz w:val="16"/>
                <w:szCs w:val="16"/>
              </w:rPr>
              <w:br/>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Медіхем Мен'юфекчерінг (Мальта) Лтд., Мальта; Моехс БЦН, С.Л., Іспанiя</w:t>
            </w:r>
            <w:r w:rsidRPr="00A54FC3">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Мальта/</w:t>
            </w:r>
          </w:p>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Іспанiя</w:t>
            </w:r>
            <w:r w:rsidRPr="00A54FC3">
              <w:rPr>
                <w:rFonts w:ascii="Arial" w:hAnsi="Arial" w:cs="Arial"/>
                <w:sz w:val="16"/>
                <w:szCs w:val="16"/>
              </w:rPr>
              <w:br/>
            </w:r>
          </w:p>
          <w:p w:rsidR="00905F1C" w:rsidRPr="00A54FC3" w:rsidRDefault="00905F1C" w:rsidP="00905F1C">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до проведення повторних випробувань АФІ Вілдагліптину з 4 років до 5 років, на основі позитивних результатів дослідження стабільності АФІ.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Супутня зміна - Зміни з якості. АФІ. Контроль АФІ (інші зміни) - Внесення змін до Специфікації/Методів контролю якості АФІ, а саме – вилучення п. «Важкі метали» на основі наданого виробником Аналізу ризиків елементних домішок згідно ICH Q3D.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 Зміна умов зберігання АФІ , на основі оновлених матеріалів фірми виробника (частина DMF 3.2.S.7 «Стабільність»). Затверджено Условия хранения В оригинальной упаковке, в защищенном от света месте, при температуре не выше 25°С Запропоновано Умови зберігання Не передбачені особливі умови температури та вологості за умови зберігання в оригінальній упаковці. Зберігати в щільно закритій оригінальній упаковці.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Зміна допустимих меж «будь-якої неідентифікованої домішки» з 0,1% на 0,10% на основі оновлених матеріалів виробника (частина DMF 3.2.S.4 «Контроль діючої речовини»).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Введення додаткового виробника Moehs BCN, S.L., Іспанія, на основі оновлених матеріалів DMF.</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b/>
                <w:i/>
                <w:sz w:val="16"/>
                <w:szCs w:val="16"/>
              </w:rPr>
            </w:pPr>
            <w:r w:rsidRPr="00A54FC3">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UA/16658/01/01</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pStyle w:val="111"/>
              <w:tabs>
                <w:tab w:val="left" w:pos="12600"/>
              </w:tabs>
              <w:rPr>
                <w:rFonts w:ascii="Arial" w:hAnsi="Arial" w:cs="Arial"/>
                <w:b/>
                <w:i/>
                <w:color w:val="000000"/>
                <w:sz w:val="16"/>
                <w:szCs w:val="16"/>
              </w:rPr>
            </w:pPr>
            <w:r w:rsidRPr="00A54FC3">
              <w:rPr>
                <w:rFonts w:ascii="Arial" w:hAnsi="Arial" w:cs="Arial"/>
                <w:b/>
                <w:sz w:val="16"/>
                <w:szCs w:val="16"/>
              </w:rPr>
              <w:t>ВІНПОЦЕТИН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rPr>
                <w:rFonts w:ascii="Arial" w:hAnsi="Arial" w:cs="Arial"/>
                <w:color w:val="000000"/>
                <w:sz w:val="16"/>
                <w:szCs w:val="16"/>
              </w:rPr>
            </w:pPr>
            <w:r w:rsidRPr="00A54FC3">
              <w:rPr>
                <w:rFonts w:ascii="Arial" w:hAnsi="Arial" w:cs="Arial"/>
                <w:color w:val="000000"/>
                <w:sz w:val="16"/>
                <w:szCs w:val="16"/>
              </w:rPr>
              <w:t xml:space="preserve">таблетки по 5 мг по 10 таблеток у блістері; по 3 блістери в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Товариство з обмеженою відповідальністю "Фармацевтична компанія "Здоров'я"</w:t>
            </w:r>
            <w:r w:rsidRPr="00A54FC3">
              <w:rPr>
                <w:rFonts w:ascii="Arial" w:hAnsi="Arial" w:cs="Arial"/>
                <w:color w:val="000000"/>
                <w:sz w:val="16"/>
                <w:szCs w:val="16"/>
              </w:rPr>
              <w:br/>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 випуск серії: Товариство з обмеженою відповідальністю "Фармацевтична компанія "Здоров'я", Україна</w:t>
            </w:r>
          </w:p>
          <w:p w:rsidR="00905F1C" w:rsidRPr="00A54FC3" w:rsidRDefault="00905F1C" w:rsidP="00905F1C">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UA/1272/02/01</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pStyle w:val="111"/>
              <w:tabs>
                <w:tab w:val="left" w:pos="12600"/>
              </w:tabs>
              <w:rPr>
                <w:rFonts w:ascii="Arial" w:hAnsi="Arial" w:cs="Arial"/>
                <w:b/>
                <w:i/>
                <w:color w:val="000000"/>
                <w:sz w:val="16"/>
                <w:szCs w:val="16"/>
              </w:rPr>
            </w:pPr>
            <w:r w:rsidRPr="00A54FC3">
              <w:rPr>
                <w:rFonts w:ascii="Arial" w:hAnsi="Arial" w:cs="Arial"/>
                <w:b/>
                <w:sz w:val="16"/>
                <w:szCs w:val="16"/>
              </w:rPr>
              <w:t>ВОТРІЄНТ™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rPr>
                <w:rFonts w:ascii="Arial" w:hAnsi="Arial" w:cs="Arial"/>
                <w:color w:val="000000"/>
                <w:sz w:val="16"/>
                <w:szCs w:val="16"/>
              </w:rPr>
            </w:pPr>
            <w:r w:rsidRPr="00A54FC3">
              <w:rPr>
                <w:rFonts w:ascii="Arial" w:hAnsi="Arial" w:cs="Arial"/>
                <w:color w:val="000000"/>
                <w:sz w:val="16"/>
                <w:szCs w:val="16"/>
              </w:rPr>
              <w:t>таблетки, вкриті плівковою оболонкою, по 200 мг; по 30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Новартіс Фарма АГ</w:t>
            </w:r>
            <w:r w:rsidRPr="00A54FC3">
              <w:rPr>
                <w:rFonts w:ascii="Arial" w:hAnsi="Arial" w:cs="Arial"/>
                <w:color w:val="000000"/>
                <w:sz w:val="16"/>
                <w:szCs w:val="16"/>
              </w:rPr>
              <w:br/>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Виробник нерозфасованої продукції: Глаксо Оперейшнс ЮК Лімітед, Велика Британія; Виробник для пакування та випуску серії: Глаксо Веллком С.А., Іспанія</w:t>
            </w:r>
          </w:p>
          <w:p w:rsidR="00905F1C" w:rsidRPr="00A54FC3" w:rsidRDefault="00905F1C" w:rsidP="00905F1C">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Велика Британія/</w:t>
            </w:r>
          </w:p>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Іспанія</w:t>
            </w:r>
          </w:p>
          <w:p w:rsidR="00905F1C" w:rsidRPr="00A54FC3" w:rsidRDefault="00905F1C" w:rsidP="00905F1C">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A54FC3">
              <w:rPr>
                <w:rFonts w:ascii="Arial" w:hAnsi="Arial" w:cs="Arial"/>
                <w:color w:val="000000"/>
                <w:sz w:val="16"/>
                <w:szCs w:val="16"/>
              </w:rPr>
              <w:br/>
              <w:t>Зміни внесено до інструкції для медичного застосування лікарського засобу до розділу "Особливості застосування" (інформація про вміст натрію) відповідно до матеріалів реєстраційного досьє. Введення змін протягом 6-ти місяців після затвердження</w:t>
            </w:r>
            <w:r w:rsidRPr="00A54FC3">
              <w:rPr>
                <w:rFonts w:ascii="Arial" w:hAnsi="Arial" w:cs="Arial"/>
                <w:color w:val="000000"/>
                <w:sz w:val="16"/>
                <w:szCs w:val="16"/>
              </w:rPr>
              <w:br/>
              <w:t>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(затверджено: L01XE11; запропоновано: L01EX03) згідно з оновленою класифікацією ВООЗ.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A54FC3">
              <w:rPr>
                <w:rFonts w:ascii="Arial" w:hAnsi="Arial" w:cs="Arial"/>
                <w:color w:val="000000"/>
                <w:sz w:val="16"/>
                <w:szCs w:val="16"/>
              </w:rPr>
              <w:br/>
              <w:t xml:space="preserve">Зміни внесено до інструкції для медичного застосування лікарського засобу до розділів "Особливості застосування" та "Побічні реакції" (синдром лізису пухлин) відповідно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(ураження печінки) відповідно до матеріалів реєстраційного досьє. </w:t>
            </w:r>
            <w:r w:rsidRPr="00A54FC3">
              <w:rPr>
                <w:rFonts w:ascii="Arial" w:hAnsi="Arial" w:cs="Arial"/>
                <w:color w:val="000000"/>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"Особливості застосування" (застереження з приводу підвищення токсичності та/або смертності при одночасному застосуванні лікарського засобу та інших протипухлинних методів лікування (наприклад, пеметрексед, лапатиниб або пембролізумаб)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UA/12035/01/01</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pStyle w:val="111"/>
              <w:tabs>
                <w:tab w:val="left" w:pos="12600"/>
              </w:tabs>
              <w:rPr>
                <w:rFonts w:ascii="Arial" w:hAnsi="Arial" w:cs="Arial"/>
                <w:b/>
                <w:i/>
                <w:color w:val="000000"/>
                <w:sz w:val="16"/>
                <w:szCs w:val="16"/>
              </w:rPr>
            </w:pPr>
            <w:r w:rsidRPr="00A54FC3">
              <w:rPr>
                <w:rFonts w:ascii="Arial" w:hAnsi="Arial" w:cs="Arial"/>
                <w:b/>
                <w:sz w:val="16"/>
                <w:szCs w:val="16"/>
              </w:rPr>
              <w:t>ВОТРІЄНТ™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rPr>
                <w:rFonts w:ascii="Arial" w:hAnsi="Arial" w:cs="Arial"/>
                <w:color w:val="000000"/>
                <w:sz w:val="16"/>
                <w:szCs w:val="16"/>
              </w:rPr>
            </w:pPr>
            <w:r w:rsidRPr="00A54FC3">
              <w:rPr>
                <w:rFonts w:ascii="Arial" w:hAnsi="Arial" w:cs="Arial"/>
                <w:color w:val="000000"/>
                <w:sz w:val="16"/>
                <w:szCs w:val="16"/>
              </w:rPr>
              <w:t>таблетки, вкриті плівковою оболонкою, по 400 мг; по 30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Новартіс Фарма АГ</w:t>
            </w:r>
            <w:r w:rsidRPr="00A54FC3">
              <w:rPr>
                <w:rFonts w:ascii="Arial" w:hAnsi="Arial" w:cs="Arial"/>
                <w:color w:val="000000"/>
                <w:sz w:val="16"/>
                <w:szCs w:val="16"/>
              </w:rPr>
              <w:br/>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Виробник нерозфасованої продукції: Глаксо Оперейшнс ЮК Лімітед, Велика Британія; Виробник для пакування та випуску серії: Глаксо Веллком С.А., Іспанія</w:t>
            </w:r>
            <w:r w:rsidRPr="00A54FC3">
              <w:rPr>
                <w:rFonts w:ascii="Arial" w:hAnsi="Arial" w:cs="Arial"/>
                <w:color w:val="000000"/>
                <w:sz w:val="16"/>
                <w:szCs w:val="16"/>
              </w:rPr>
              <w:br/>
            </w:r>
          </w:p>
          <w:p w:rsidR="00905F1C" w:rsidRPr="00A54FC3" w:rsidRDefault="00905F1C" w:rsidP="00905F1C">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Велика Британія/</w:t>
            </w:r>
          </w:p>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Іспанія</w:t>
            </w:r>
            <w:r w:rsidRPr="00A54FC3">
              <w:rPr>
                <w:rFonts w:ascii="Arial" w:hAnsi="Arial" w:cs="Arial"/>
                <w:color w:val="000000"/>
                <w:sz w:val="16"/>
                <w:szCs w:val="16"/>
              </w:rPr>
              <w:br/>
            </w:r>
          </w:p>
          <w:p w:rsidR="00905F1C" w:rsidRPr="00A54FC3" w:rsidRDefault="00905F1C" w:rsidP="00905F1C">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A54FC3">
              <w:rPr>
                <w:rFonts w:ascii="Arial" w:hAnsi="Arial" w:cs="Arial"/>
                <w:color w:val="000000"/>
                <w:sz w:val="16"/>
                <w:szCs w:val="16"/>
              </w:rPr>
              <w:br/>
              <w:t>Зміни внесено до інструкції для медичного застосування лікарського засобу до розділу "Особливості застосування" (інформація про вміст натрію) відповідно до матеріалів реєстраційного досьє. Введення змін протягом 6-ти місяців після затвердження</w:t>
            </w:r>
            <w:r w:rsidRPr="00A54FC3">
              <w:rPr>
                <w:rFonts w:ascii="Arial" w:hAnsi="Arial" w:cs="Arial"/>
                <w:color w:val="000000"/>
                <w:sz w:val="16"/>
                <w:szCs w:val="16"/>
              </w:rPr>
              <w:br/>
              <w:t>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(затверджено: L01XE11; запропоновано: L01EX03) згідно з оновленою класифікацією ВООЗ.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A54FC3">
              <w:rPr>
                <w:rFonts w:ascii="Arial" w:hAnsi="Arial" w:cs="Arial"/>
                <w:color w:val="000000"/>
                <w:sz w:val="16"/>
                <w:szCs w:val="16"/>
              </w:rPr>
              <w:br/>
              <w:t xml:space="preserve">Зміни внесено до інструкції для медичного застосування лікарського засобу до розділів "Особливості застосування" та "Побічні реакції" (синдром лізису пухлин) відповідно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(ураження печінки) відповідно до матеріалів реєстраційного досьє. </w:t>
            </w:r>
            <w:r w:rsidRPr="00A54FC3">
              <w:rPr>
                <w:rFonts w:ascii="Arial" w:hAnsi="Arial" w:cs="Arial"/>
                <w:color w:val="000000"/>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"Особливості застосування" (застереження з приводу підвищення токсичності та/або смертності при одночасному застосуванні лікарського засобу та інших протипухлинних методів лікування (наприклад, пеметрексед, лапатиниб або пембролізумаб)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UA/12035/01/02</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pStyle w:val="111"/>
              <w:tabs>
                <w:tab w:val="left" w:pos="12600"/>
              </w:tabs>
              <w:rPr>
                <w:rFonts w:ascii="Arial" w:hAnsi="Arial" w:cs="Arial"/>
                <w:b/>
                <w:i/>
                <w:color w:val="000000"/>
                <w:sz w:val="16"/>
                <w:szCs w:val="16"/>
              </w:rPr>
            </w:pPr>
            <w:r w:rsidRPr="00A54FC3">
              <w:rPr>
                <w:rFonts w:ascii="Arial" w:hAnsi="Arial" w:cs="Arial"/>
                <w:b/>
                <w:sz w:val="16"/>
                <w:szCs w:val="16"/>
              </w:rPr>
              <w:t>ГЕФІТІНІБ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rPr>
                <w:rFonts w:ascii="Arial" w:hAnsi="Arial" w:cs="Arial"/>
                <w:color w:val="000000"/>
                <w:sz w:val="16"/>
                <w:szCs w:val="16"/>
              </w:rPr>
            </w:pPr>
            <w:r w:rsidRPr="00A54FC3">
              <w:rPr>
                <w:rFonts w:ascii="Arial" w:hAnsi="Arial" w:cs="Arial"/>
                <w:color w:val="000000"/>
                <w:sz w:val="16"/>
                <w:szCs w:val="16"/>
              </w:rPr>
              <w:t>таблетки, вкриті плівковою оболонкою, по 250 мг по 10 таблеток у блістері; по 3 блістери у пакетику,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Зентіва, к.с. </w:t>
            </w:r>
            <w:r w:rsidRPr="00A54FC3">
              <w:rPr>
                <w:rFonts w:ascii="Arial" w:hAnsi="Arial" w:cs="Arial"/>
                <w:color w:val="000000"/>
                <w:sz w:val="16"/>
                <w:szCs w:val="16"/>
              </w:rPr>
              <w:br/>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вторинне пакування, тестування, випуск серії: Фармадокс Хелcкеа Лтд., Мальта; випуск серії:</w:t>
            </w:r>
            <w:r w:rsidRPr="00A54FC3">
              <w:rPr>
                <w:rFonts w:ascii="Arial" w:hAnsi="Arial" w:cs="Arial"/>
                <w:color w:val="000000"/>
                <w:sz w:val="16"/>
                <w:szCs w:val="16"/>
              </w:rPr>
              <w:br/>
              <w:t>Лабормед-Фарма С.А., Румунiя; виробництво форми in bulk, первинне та вторинне пакування, контроль якості, тестування стабільності: Лотус Фармасьютикал Ко., Лтд., Тайвань</w:t>
            </w:r>
            <w:r w:rsidRPr="00A54FC3">
              <w:rPr>
                <w:rFonts w:ascii="Arial" w:hAnsi="Arial" w:cs="Arial"/>
                <w:color w:val="000000"/>
                <w:sz w:val="16"/>
                <w:szCs w:val="16"/>
              </w:rPr>
              <w:br/>
            </w:r>
          </w:p>
          <w:p w:rsidR="00905F1C" w:rsidRPr="00A54FC3" w:rsidRDefault="00905F1C" w:rsidP="00905F1C">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Мальта/</w:t>
            </w:r>
          </w:p>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Румунiя/</w:t>
            </w:r>
          </w:p>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Тайвань</w:t>
            </w:r>
            <w:r w:rsidRPr="00A54FC3">
              <w:rPr>
                <w:rFonts w:ascii="Arial" w:hAnsi="Arial" w:cs="Arial"/>
                <w:color w:val="000000"/>
                <w:sz w:val="16"/>
                <w:szCs w:val="16"/>
              </w:rPr>
              <w:br/>
            </w:r>
          </w:p>
          <w:p w:rsidR="00905F1C" w:rsidRPr="00A54FC3" w:rsidRDefault="00905F1C" w:rsidP="00905F1C">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впливає на коротку характеристику лікарського засобу) – оновлення р. «Упаковка» МКЯ ЛЗ (розділ доповнюється інформацією про пакетик) відповідно до оригінальних матеріалів виробника та упаковки, яка надходить на територію України, блістер вміщується в пакетик, який потім поміщається в картонну пачку. Зміни внесені в інструкцію для медичного застосувння лікарського засобу у розділ "Упаковка" з відповідними змінами в тексті маркувння.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UA/17929/01/01</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pStyle w:val="111"/>
              <w:tabs>
                <w:tab w:val="left" w:pos="12600"/>
              </w:tabs>
              <w:rPr>
                <w:rFonts w:ascii="Arial" w:hAnsi="Arial" w:cs="Arial"/>
                <w:b/>
                <w:i/>
                <w:color w:val="000000"/>
                <w:sz w:val="16"/>
                <w:szCs w:val="16"/>
              </w:rPr>
            </w:pPr>
            <w:r w:rsidRPr="00A54FC3">
              <w:rPr>
                <w:rFonts w:ascii="Arial" w:hAnsi="Arial" w:cs="Arial"/>
                <w:b/>
                <w:sz w:val="16"/>
                <w:szCs w:val="16"/>
              </w:rPr>
              <w:t>ГЛІПТАР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rPr>
                <w:rFonts w:ascii="Arial" w:hAnsi="Arial" w:cs="Arial"/>
                <w:color w:val="000000"/>
                <w:sz w:val="16"/>
                <w:szCs w:val="16"/>
              </w:rPr>
            </w:pPr>
            <w:r w:rsidRPr="00A54FC3">
              <w:rPr>
                <w:rFonts w:ascii="Arial" w:hAnsi="Arial" w:cs="Arial"/>
                <w:color w:val="000000"/>
                <w:sz w:val="16"/>
                <w:szCs w:val="16"/>
              </w:rPr>
              <w:t>таблетки по 50 мг, по 10 таблеток у блістері, по 6 блістерів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ТОВ "АРТЕРІУМ ЛТД"</w:t>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sz w:val="16"/>
                <w:szCs w:val="16"/>
              </w:rPr>
              <w:t xml:space="preserve">внесення змін до реєстраційних матеріалів: </w:t>
            </w:r>
            <w:r w:rsidRPr="00A54FC3">
              <w:rPr>
                <w:rFonts w:ascii="Arial" w:hAnsi="Arial" w:cs="Arial"/>
                <w:color w:val="000000"/>
                <w:sz w:val="16"/>
                <w:szCs w:val="16"/>
              </w:rPr>
              <w:t xml:space="preserve">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для АФІ вілдагліптину. Затверджено: 4 роки. Запропоновано: 5 років.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Супутня зміна - Зміни з якості. АФІ. Контроль АФІ (інші зміни) - вилучення зі специфікації та методів контролю АФІ вілдагліптину показника «Важкі метали».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допустимих меж у специфікації АФІ вілдагліптину для «будь-якої неідентифікованої домішки» з «не більше 0,1 %» до «не більше 0,10 %». Введення змін протягом 6-ти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 зміна умов зберігання АФІ вілдагліптину. Введення змін протягом 6-ти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провадження додаткової дільниці виробництва АФІ вілдагліптину, Moehs BCN , S.L., Іспанія до вже затвердженої Medichem Manufacturing (Malta) Ltd., що належить до тієї ж виробничої групи.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b/>
                <w:i/>
                <w:color w:val="000000"/>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UA/16719/01/01</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pStyle w:val="111"/>
              <w:tabs>
                <w:tab w:val="left" w:pos="12600"/>
              </w:tabs>
              <w:rPr>
                <w:rFonts w:ascii="Arial" w:hAnsi="Arial" w:cs="Arial"/>
                <w:b/>
                <w:i/>
                <w:color w:val="000000"/>
                <w:sz w:val="16"/>
                <w:szCs w:val="16"/>
              </w:rPr>
            </w:pPr>
            <w:r w:rsidRPr="00A54FC3">
              <w:rPr>
                <w:rFonts w:ascii="Arial" w:hAnsi="Arial" w:cs="Arial"/>
                <w:b/>
                <w:sz w:val="16"/>
                <w:szCs w:val="16"/>
              </w:rPr>
              <w:t>ДЕКСАМЕТАЗОН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rPr>
                <w:rFonts w:ascii="Arial" w:hAnsi="Arial" w:cs="Arial"/>
                <w:color w:val="000000"/>
                <w:sz w:val="16"/>
                <w:szCs w:val="16"/>
              </w:rPr>
            </w:pPr>
            <w:r w:rsidRPr="00A54FC3">
              <w:rPr>
                <w:rFonts w:ascii="Arial" w:hAnsi="Arial" w:cs="Arial"/>
                <w:color w:val="000000"/>
                <w:sz w:val="16"/>
                <w:szCs w:val="16"/>
              </w:rPr>
              <w:t>розчин для ін’єкцій, 4 мг/мл, по 1 мл або по 2 мл в ампулі; по 5 ампул в пачці; по 1 мл або по 2 мл в ампулі; по 5 ампул у блістері, по 1 блістеру в пачці; по 1 мл або по 2 мл в ампулі; по 10 ампул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Товариство з обмеженою відповідальністю "Фармацевтична компанія "Здоров'я"</w:t>
            </w:r>
            <w:r w:rsidRPr="00A54FC3">
              <w:rPr>
                <w:rFonts w:ascii="Arial" w:hAnsi="Arial" w:cs="Arial"/>
                <w:color w:val="000000"/>
                <w:sz w:val="16"/>
                <w:szCs w:val="16"/>
              </w:rPr>
              <w:br/>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контроль якості, випуск серії: Товариство з обмеженою відповідальністю «Дослідний завод «ГНЦЛС», Україна; </w:t>
            </w:r>
            <w:r w:rsidRPr="00A54FC3">
              <w:rPr>
                <w:rFonts w:ascii="Arial" w:hAnsi="Arial" w:cs="Arial"/>
                <w:color w:val="000000"/>
                <w:sz w:val="16"/>
                <w:szCs w:val="16"/>
              </w:rPr>
              <w:br/>
              <w:t>всі стадії виробництва, контроль якості, випуск серії: Товариство з обмеженою відповідальністю «Фармацевтична компанія «Здоров'я», Україна</w:t>
            </w:r>
          </w:p>
          <w:p w:rsidR="00905F1C" w:rsidRPr="00A54FC3" w:rsidRDefault="00905F1C" w:rsidP="00905F1C">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UA/5274/02/01</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tabs>
                <w:tab w:val="left" w:pos="12600"/>
              </w:tabs>
              <w:rPr>
                <w:rFonts w:ascii="Arial" w:hAnsi="Arial" w:cs="Arial"/>
                <w:b/>
                <w:i/>
                <w:color w:val="000000"/>
                <w:sz w:val="16"/>
                <w:szCs w:val="16"/>
              </w:rPr>
            </w:pPr>
            <w:r w:rsidRPr="00A54FC3">
              <w:rPr>
                <w:rFonts w:ascii="Arial" w:hAnsi="Arial" w:cs="Arial"/>
                <w:b/>
                <w:sz w:val="16"/>
                <w:szCs w:val="16"/>
              </w:rPr>
              <w:t>ДОЛОКСЕН СТРОНГ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rPr>
                <w:rFonts w:ascii="Arial" w:hAnsi="Arial" w:cs="Arial"/>
                <w:color w:val="000000"/>
                <w:sz w:val="16"/>
                <w:szCs w:val="16"/>
              </w:rPr>
            </w:pPr>
            <w:r w:rsidRPr="00A54FC3">
              <w:rPr>
                <w:rFonts w:ascii="Arial" w:hAnsi="Arial" w:cs="Arial"/>
                <w:color w:val="000000"/>
                <w:sz w:val="16"/>
                <w:szCs w:val="16"/>
              </w:rPr>
              <w:t>гель 50 мг/г, по 40 г гелю у тубі алюмінієвій; по 1 тубі у пачці з картону; по 100 г гелю у тубі ламінатній; по 1 тубі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Товариство з обмеженою відповідальністю "Конарк Інтелмед"</w:t>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Публічне акціонерне товариство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w:t>
            </w:r>
            <w:r w:rsidRPr="00A54FC3">
              <w:rPr>
                <w:rFonts w:ascii="Arial" w:hAnsi="Arial" w:cs="Arial"/>
                <w:color w:val="000000"/>
                <w:sz w:val="16"/>
                <w:szCs w:val="16"/>
              </w:rPr>
              <w:br/>
              <w:t xml:space="preserve">Затверджено: Долокс Dolox Запропоновано: Долоксен Стронг Doloxen Strong </w:t>
            </w:r>
            <w:r w:rsidRPr="00A54FC3">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b/>
                <w:i/>
                <w:color w:val="000000"/>
                <w:sz w:val="16"/>
                <w:szCs w:val="16"/>
              </w:rPr>
            </w:pPr>
            <w:r w:rsidRPr="00A54FC3">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sz w:val="16"/>
                <w:szCs w:val="16"/>
              </w:rPr>
            </w:pPr>
            <w:r w:rsidRPr="00A54FC3">
              <w:rPr>
                <w:rFonts w:ascii="Arial" w:hAnsi="Arial" w:cs="Arial"/>
                <w:sz w:val="16"/>
                <w:szCs w:val="16"/>
              </w:rPr>
              <w:t>UA/18755/01/01</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pStyle w:val="111"/>
              <w:tabs>
                <w:tab w:val="left" w:pos="12600"/>
              </w:tabs>
              <w:rPr>
                <w:rFonts w:ascii="Arial" w:hAnsi="Arial" w:cs="Arial"/>
                <w:b/>
                <w:i/>
                <w:color w:val="000000"/>
                <w:sz w:val="16"/>
                <w:szCs w:val="16"/>
              </w:rPr>
            </w:pPr>
            <w:r w:rsidRPr="00A54FC3">
              <w:rPr>
                <w:rFonts w:ascii="Arial" w:hAnsi="Arial" w:cs="Arial"/>
                <w:b/>
                <w:sz w:val="16"/>
                <w:szCs w:val="16"/>
              </w:rPr>
              <w:t>КАРДІО-ДАР®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rPr>
                <w:rFonts w:ascii="Arial" w:hAnsi="Arial" w:cs="Arial"/>
                <w:color w:val="000000"/>
                <w:sz w:val="16"/>
                <w:szCs w:val="16"/>
              </w:rPr>
            </w:pPr>
            <w:r w:rsidRPr="00A54FC3">
              <w:rPr>
                <w:rFonts w:ascii="Arial" w:hAnsi="Arial" w:cs="Arial"/>
                <w:color w:val="000000"/>
                <w:sz w:val="16"/>
                <w:szCs w:val="16"/>
              </w:rPr>
              <w:t>таблетки, вкриті плівковою оболонкою, по 75 мг; по 100 таблеток у контейнері; по 1 контейнеру в пачці; по 10 таблеток в контурній чарунковій упаковці, по 3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ПрАТ "Фармацевтична фірма "Дарниця"</w:t>
            </w:r>
            <w:r w:rsidRPr="00A54FC3">
              <w:rPr>
                <w:rFonts w:ascii="Arial" w:hAnsi="Arial" w:cs="Arial"/>
                <w:color w:val="000000"/>
                <w:sz w:val="16"/>
                <w:szCs w:val="16"/>
              </w:rPr>
              <w:br/>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ПрАТ "Фармацевтична фірма "Дарниця"</w:t>
            </w:r>
            <w:r w:rsidRPr="00A54FC3">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введення додаткової упаковки №30 для лікарського засобу Кардіо-Дар®, таблетки, вкриті плівковою оболонкою, по 75 мг та по 150 мг, а саме по 10 таблеток в контурну чарункову упаковку, по 3 контурні чарункові упаковки в пачку, з відповідними змінами у р. «Упаковка». Як наслідок внесено відповідне корегування до терміну придатності: 1 рік – для упаковки № 30. Зміни внесені до інструкції для медичного застосування лікарського засобу у розділ "Упаковка", з відповідними змінами до розділу "Термін придатності"; зміни внесені до тексту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Зміна у правовому статусі лікарського засобу (для генеричних/гібридних/біоподібних лікарських засобів після зміни затвердженого правового статусу референтного препарату) - зміни внесені до інструкції для медичного застосування лікарського засобу у розділ "Категорія відпуску" та у пункт 14 тексту маркування упаковки лікарського засобу: затвердження категорії відпуску "без рецепта" для упаковки №30. 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spacing w:after="240"/>
              <w:jc w:val="center"/>
              <w:rPr>
                <w:rFonts w:ascii="Arial" w:hAnsi="Arial" w:cs="Arial"/>
                <w:b/>
                <w:i/>
                <w:color w:val="000000"/>
                <w:sz w:val="16"/>
                <w:szCs w:val="16"/>
              </w:rPr>
            </w:pPr>
            <w:r w:rsidRPr="00A54FC3">
              <w:rPr>
                <w:rFonts w:ascii="Arial" w:hAnsi="Arial" w:cs="Arial"/>
                <w:i/>
                <w:sz w:val="16"/>
                <w:szCs w:val="16"/>
              </w:rPr>
              <w:t>№ 30 – без рецепта; № 100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UA/18901/01/01</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pStyle w:val="111"/>
              <w:tabs>
                <w:tab w:val="left" w:pos="12600"/>
              </w:tabs>
              <w:rPr>
                <w:rFonts w:ascii="Arial" w:hAnsi="Arial" w:cs="Arial"/>
                <w:b/>
                <w:i/>
                <w:color w:val="000000"/>
                <w:sz w:val="16"/>
                <w:szCs w:val="16"/>
              </w:rPr>
            </w:pPr>
            <w:r w:rsidRPr="00A54FC3">
              <w:rPr>
                <w:rFonts w:ascii="Arial" w:hAnsi="Arial" w:cs="Arial"/>
                <w:b/>
                <w:sz w:val="16"/>
                <w:szCs w:val="16"/>
              </w:rPr>
              <w:t>КАРДІО-ДАР®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rPr>
                <w:rFonts w:ascii="Arial" w:hAnsi="Arial" w:cs="Arial"/>
                <w:color w:val="000000"/>
                <w:sz w:val="16"/>
                <w:szCs w:val="16"/>
              </w:rPr>
            </w:pPr>
            <w:r w:rsidRPr="00A54FC3">
              <w:rPr>
                <w:rFonts w:ascii="Arial" w:hAnsi="Arial" w:cs="Arial"/>
                <w:color w:val="000000"/>
                <w:sz w:val="16"/>
                <w:szCs w:val="16"/>
              </w:rPr>
              <w:t>таблетки, вкриті плівковою оболонкою, по 150 мг; по 100 таблеток у контейнері; по 1 контейнеру в пачці; по 10 таблеток в контурній чарунковій упаковці, по 3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ПрАТ "Фармацевтична фірма "Дарниця"</w:t>
            </w:r>
            <w:r w:rsidRPr="00A54FC3">
              <w:rPr>
                <w:rFonts w:ascii="Arial" w:hAnsi="Arial" w:cs="Arial"/>
                <w:color w:val="000000"/>
                <w:sz w:val="16"/>
                <w:szCs w:val="16"/>
              </w:rPr>
              <w:br/>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ПрАТ "Фармацевтична фірма "Дарниця"</w:t>
            </w:r>
            <w:r w:rsidRPr="00A54FC3">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введення додаткової упаковки №30 для лікарського засобу Кардіо-Дар®, таблетки, вкриті плівковою оболонкою, по 75 мг та по 150 мг, а саме по 10 таблеток в контурну чарункову упаковку, по 3 контурні чарункові упаковки в пачку, з відповідними змінами у р. «Упаковка». Як наслідок внесено відповідне корегування до терміну придатності: 1 рік – для упаковки № 30. Зміни внесені до інструкції для медичного застосування лікарського засобу у розділ "Упаковка", з відповідними змінами до розділу "Термін придатності"; зміни внесені до тексту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Зміна у правовому статусі лікарського засобу (для генеричних/гібридних/біоподібних лікарських засобів після зміни затвердженого правового статусу референтного препарату) - зміни внесені до інструкції для медичного застосування лікарського засобу у розділ "Категорія відпуску" та у пункт 14 тексту маркування упаковки лікарського засобу: затвердження категорії відпуску "без рецепта" для упаковки №30. 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spacing w:after="240"/>
              <w:jc w:val="center"/>
              <w:rPr>
                <w:rFonts w:ascii="Arial" w:hAnsi="Arial" w:cs="Arial"/>
                <w:b/>
                <w:i/>
                <w:color w:val="000000"/>
                <w:sz w:val="16"/>
                <w:szCs w:val="16"/>
              </w:rPr>
            </w:pPr>
            <w:r w:rsidRPr="00A54FC3">
              <w:rPr>
                <w:rFonts w:ascii="Arial" w:hAnsi="Arial" w:cs="Arial"/>
                <w:i/>
                <w:sz w:val="16"/>
                <w:szCs w:val="16"/>
              </w:rPr>
              <w:t>№ 30 – без рецепта; № 100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UA/18901/01/02</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pStyle w:val="111"/>
              <w:tabs>
                <w:tab w:val="left" w:pos="12600"/>
              </w:tabs>
              <w:rPr>
                <w:rFonts w:ascii="Arial" w:hAnsi="Arial" w:cs="Arial"/>
                <w:b/>
                <w:i/>
                <w:color w:val="000000"/>
                <w:sz w:val="16"/>
                <w:szCs w:val="16"/>
              </w:rPr>
            </w:pPr>
            <w:r w:rsidRPr="00A54FC3">
              <w:rPr>
                <w:rFonts w:ascii="Arial" w:hAnsi="Arial" w:cs="Arial"/>
                <w:b/>
                <w:sz w:val="16"/>
                <w:szCs w:val="16"/>
              </w:rPr>
              <w:t>КОРГЛІКОН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rPr>
                <w:rFonts w:ascii="Arial" w:hAnsi="Arial" w:cs="Arial"/>
                <w:color w:val="000000"/>
                <w:sz w:val="16"/>
                <w:szCs w:val="16"/>
              </w:rPr>
            </w:pPr>
            <w:r w:rsidRPr="00A54FC3">
              <w:rPr>
                <w:rFonts w:ascii="Arial" w:hAnsi="Arial" w:cs="Arial"/>
                <w:color w:val="000000"/>
                <w:sz w:val="16"/>
                <w:szCs w:val="16"/>
              </w:rPr>
              <w:t xml:space="preserve">розчин для ін’єкцій, 0,6 мг/мл; по 1 мл в ампулі, по 10 ампул у пачці з картону; по 1 мл в ампулі, по 10 ампул у блістері, по 1 блістеру в пачці з картону; по 1 мл в ампулі, по 5 ампул у блістері, по 2 блістери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Товариство з обмеженою відповідальністю "Фармацевтична компанія "Здоров'я"</w:t>
            </w:r>
            <w:r w:rsidRPr="00A54FC3">
              <w:rPr>
                <w:rFonts w:ascii="Arial" w:hAnsi="Arial" w:cs="Arial"/>
                <w:color w:val="000000"/>
                <w:sz w:val="16"/>
                <w:szCs w:val="16"/>
              </w:rPr>
              <w:br/>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w:t>
            </w:r>
          </w:p>
          <w:p w:rsidR="00905F1C" w:rsidRPr="00A54FC3" w:rsidRDefault="00905F1C" w:rsidP="00905F1C">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UA/4857/02/01</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pStyle w:val="111"/>
              <w:tabs>
                <w:tab w:val="left" w:pos="12600"/>
              </w:tabs>
              <w:rPr>
                <w:rFonts w:ascii="Arial" w:hAnsi="Arial" w:cs="Arial"/>
                <w:b/>
                <w:i/>
                <w:color w:val="000000"/>
                <w:sz w:val="16"/>
                <w:szCs w:val="16"/>
              </w:rPr>
            </w:pPr>
            <w:r w:rsidRPr="00A54FC3">
              <w:rPr>
                <w:rFonts w:ascii="Arial" w:hAnsi="Arial" w:cs="Arial"/>
                <w:b/>
                <w:sz w:val="16"/>
                <w:szCs w:val="16"/>
              </w:rPr>
              <w:t>КОФЕЇН-БЕНЗОАТ НАТРІЮ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rPr>
                <w:rFonts w:ascii="Arial" w:hAnsi="Arial" w:cs="Arial"/>
                <w:color w:val="000000"/>
                <w:sz w:val="16"/>
                <w:szCs w:val="16"/>
              </w:rPr>
            </w:pPr>
            <w:r w:rsidRPr="00A54FC3">
              <w:rPr>
                <w:rFonts w:ascii="Arial" w:hAnsi="Arial" w:cs="Arial"/>
                <w:color w:val="000000"/>
                <w:sz w:val="16"/>
                <w:szCs w:val="16"/>
              </w:rPr>
              <w:t>розчин для ін’єкцій, 100 мг/мл; по 1 мл в ампулі; по 10 ампул у пачці; по 1 мл в ампулі; по 10 ампул у блістері; по 1 блістеру в пачці; по 1 мл в ампулі; по 5 ампул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Товариство з обмеженою відповідальністю "Фармацевтична компанія "Здоров'я"</w:t>
            </w:r>
            <w:r w:rsidRPr="00A54FC3">
              <w:rPr>
                <w:rFonts w:ascii="Arial" w:hAnsi="Arial" w:cs="Arial"/>
                <w:color w:val="000000"/>
                <w:sz w:val="16"/>
                <w:szCs w:val="16"/>
              </w:rPr>
              <w:br/>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контроль якості, випуск серії: Товариство з обмеженою відповідальністю "Дослідний завод "ГНЦЛС", Україна; </w:t>
            </w:r>
            <w:r w:rsidRPr="00A54FC3">
              <w:rPr>
                <w:rFonts w:ascii="Arial" w:hAnsi="Arial" w:cs="Arial"/>
                <w:color w:val="000000"/>
                <w:sz w:val="16"/>
                <w:szCs w:val="16"/>
              </w:rPr>
              <w:br/>
              <w:t>всі стадії виробництва, контроль якості, випуск серії: Товариство з обмеженою відповідальністю "Фармацевтична компанія "Здоров'я", Україна</w:t>
            </w:r>
          </w:p>
          <w:p w:rsidR="00905F1C" w:rsidRPr="00A54FC3" w:rsidRDefault="00905F1C" w:rsidP="00905F1C">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UA/0482/01/01</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pStyle w:val="111"/>
              <w:tabs>
                <w:tab w:val="left" w:pos="12600"/>
              </w:tabs>
              <w:rPr>
                <w:rFonts w:ascii="Arial" w:hAnsi="Arial" w:cs="Arial"/>
                <w:b/>
                <w:i/>
                <w:color w:val="000000"/>
                <w:sz w:val="16"/>
                <w:szCs w:val="16"/>
              </w:rPr>
            </w:pPr>
            <w:r w:rsidRPr="00A54FC3">
              <w:rPr>
                <w:rFonts w:ascii="Arial" w:hAnsi="Arial" w:cs="Arial"/>
                <w:b/>
                <w:sz w:val="16"/>
                <w:szCs w:val="16"/>
              </w:rPr>
              <w:t>КОФЕЇН-БЕНЗОАТ НАТРІЮ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rPr>
                <w:rFonts w:ascii="Arial" w:hAnsi="Arial" w:cs="Arial"/>
                <w:color w:val="000000"/>
                <w:sz w:val="16"/>
                <w:szCs w:val="16"/>
              </w:rPr>
            </w:pPr>
            <w:r w:rsidRPr="00A54FC3">
              <w:rPr>
                <w:rFonts w:ascii="Arial" w:hAnsi="Arial" w:cs="Arial"/>
                <w:color w:val="000000"/>
                <w:sz w:val="16"/>
                <w:szCs w:val="16"/>
              </w:rPr>
              <w:t>розчин для ін’єкцій, 200 мг/мл; по 1 мл в ампулі; по 10 ампул у пачці; по 1 мл в ампулі; по 10 ампул у блістері; по 1 блістеру в пачці; по 1 мл в ампулі; по 5 ампул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Товариство з обмеженою відповідальністю "Фармацевтична компанія "Здоров'я"</w:t>
            </w:r>
            <w:r w:rsidRPr="00A54FC3">
              <w:rPr>
                <w:rFonts w:ascii="Arial" w:hAnsi="Arial" w:cs="Arial"/>
                <w:color w:val="000000"/>
                <w:sz w:val="16"/>
                <w:szCs w:val="16"/>
              </w:rPr>
              <w:br/>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контроль якості, випуск серії: Товариство з обмеженою відповідальністю "Дослідний завод "ГНЦЛС", Україна; </w:t>
            </w:r>
            <w:r w:rsidRPr="00A54FC3">
              <w:rPr>
                <w:rFonts w:ascii="Arial" w:hAnsi="Arial" w:cs="Arial"/>
                <w:color w:val="000000"/>
                <w:sz w:val="16"/>
                <w:szCs w:val="16"/>
              </w:rPr>
              <w:br/>
              <w:t>всі стадії виробництва, контроль якості, випуск серії: Товариство з обмеженою відповідальністю "Фармацевтична компанія "Здоров'я", Україна</w:t>
            </w:r>
          </w:p>
          <w:p w:rsidR="00905F1C" w:rsidRPr="00A54FC3" w:rsidRDefault="00905F1C" w:rsidP="00905F1C">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UA/0482/01/02</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pStyle w:val="111"/>
              <w:tabs>
                <w:tab w:val="left" w:pos="12600"/>
              </w:tabs>
              <w:rPr>
                <w:rFonts w:ascii="Arial" w:hAnsi="Arial" w:cs="Arial"/>
                <w:b/>
                <w:i/>
                <w:color w:val="000000"/>
                <w:sz w:val="16"/>
                <w:szCs w:val="16"/>
              </w:rPr>
            </w:pPr>
            <w:r w:rsidRPr="00A54FC3">
              <w:rPr>
                <w:rFonts w:ascii="Arial" w:hAnsi="Arial" w:cs="Arial"/>
                <w:b/>
                <w:sz w:val="16"/>
                <w:szCs w:val="16"/>
              </w:rPr>
              <w:t>ЛАЗОЛВАН®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rPr>
                <w:rFonts w:ascii="Arial" w:hAnsi="Arial" w:cs="Arial"/>
                <w:color w:val="000000"/>
                <w:sz w:val="16"/>
                <w:szCs w:val="16"/>
              </w:rPr>
            </w:pPr>
            <w:r w:rsidRPr="00A54FC3">
              <w:rPr>
                <w:rFonts w:ascii="Arial" w:hAnsi="Arial" w:cs="Arial"/>
                <w:color w:val="000000"/>
                <w:sz w:val="16"/>
                <w:szCs w:val="16"/>
              </w:rPr>
              <w:t>таблетки по 30 мг; по 10 таблеток у блістері; по 2 або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ТОВ «Опелла Хелскеа Україна»</w:t>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Дельфарм Реймс</w:t>
            </w:r>
            <w:r w:rsidRPr="00A54FC3">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Франція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щодо назви заявника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b/>
                <w:i/>
                <w:color w:val="000000"/>
                <w:sz w:val="16"/>
                <w:szCs w:val="16"/>
              </w:rPr>
            </w:pPr>
            <w:r w:rsidRPr="00A54FC3">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UA/3430/03/01</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pStyle w:val="111"/>
              <w:tabs>
                <w:tab w:val="left" w:pos="12600"/>
              </w:tabs>
              <w:rPr>
                <w:rFonts w:ascii="Arial" w:hAnsi="Arial" w:cs="Arial"/>
                <w:b/>
                <w:i/>
                <w:color w:val="000000"/>
                <w:sz w:val="16"/>
                <w:szCs w:val="16"/>
              </w:rPr>
            </w:pPr>
            <w:r w:rsidRPr="00A54FC3">
              <w:rPr>
                <w:rFonts w:ascii="Arial" w:hAnsi="Arial" w:cs="Arial"/>
                <w:b/>
                <w:sz w:val="16"/>
                <w:szCs w:val="16"/>
              </w:rPr>
              <w:t>ЛАЗОЛВАН®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rPr>
                <w:rFonts w:ascii="Arial" w:hAnsi="Arial" w:cs="Arial"/>
                <w:color w:val="000000"/>
                <w:sz w:val="16"/>
                <w:szCs w:val="16"/>
              </w:rPr>
            </w:pPr>
            <w:r w:rsidRPr="00A54FC3">
              <w:rPr>
                <w:rFonts w:ascii="Arial" w:hAnsi="Arial" w:cs="Arial"/>
                <w:color w:val="000000"/>
                <w:sz w:val="16"/>
                <w:szCs w:val="16"/>
              </w:rPr>
              <w:t>таблетки по 30 мг; по 10 таблеток у блістері; по 2 або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ТОВ «Опелла Хелскеа Україна»</w:t>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Дельфарм Реймс</w:t>
            </w:r>
            <w:r w:rsidRPr="00A54FC3">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Франція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внесення змін до реєстраційних матеріалів: Зміни I типу: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виробника ГЛЗ, відповідального за контроль та випуск серії готового лікарського засобу.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заміна виробника ГЛЗ відповідального за вторинне пакування готового лікарського засобу. Введення змін протягом 6-ти місяців після затвердження. Зміни I типу: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готового лікарського засобу з 336 кг до 360 кг. Введення змін протягом 6-ти місяців після затвердження.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змін до опису вирбничого процесу та блок-схеми з урахуванням локальних особливостей процесу виробництва на новій виробничій дільниці Дельфарм Реймс Францiя. Введення змін протягом 6-ти місяців після затвердження.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визначення показника товщини таблетки в процесі виробництва в рамках перенесення всього виробничого процесу ГЛЗ на нову виробничу дільницю. Введення змін протягом 6-ти місяців після затвердження.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визначення показника діаметру таблетки в процесі виробництва в рамках перенесення всього виробничого процесу ГЛЗ на нову виробничу дільницю. Введення змін протягом 6-ти місяців після затвердження.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w:t>
            </w:r>
            <w:r w:rsidRPr="00A54FC3">
              <w:rPr>
                <w:rFonts w:ascii="Arial" w:hAnsi="Arial" w:cs="Arial"/>
                <w:color w:val="000000"/>
                <w:sz w:val="16"/>
                <w:szCs w:val="16"/>
              </w:rPr>
              <w:br/>
              <w:t>- вилучення визначення показника міцності на стирання таблеток в процесі виробництва. Введення змін протягом 6-ти місяців після затвердження.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w:t>
            </w:r>
            <w:r w:rsidRPr="00A54FC3">
              <w:rPr>
                <w:rFonts w:ascii="Arial" w:hAnsi="Arial" w:cs="Arial"/>
                <w:color w:val="000000"/>
                <w:sz w:val="16"/>
                <w:szCs w:val="16"/>
              </w:rPr>
              <w:br/>
              <w:t xml:space="preserve">– зменшення часу розпаду таблеток: Введення змін протягом 6-ти місяців після затвердження.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w:t>
            </w:r>
            <w:r w:rsidRPr="00A54FC3">
              <w:rPr>
                <w:rFonts w:ascii="Arial" w:hAnsi="Arial" w:cs="Arial"/>
                <w:color w:val="000000"/>
                <w:sz w:val="16"/>
                <w:szCs w:val="16"/>
              </w:rPr>
              <w:br/>
              <w:t xml:space="preserve">- додавання середнього показника норми допуску при випробуванні стійкості таблеток до роздавлювання у процесі виробництва. Введення змін протягом 6-ти місяців після затвердження.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впровадження змін на етапах проміжного контролю у процесі виробництва таблеток з попередньою грануляцією. Введення змін протягом 6-ти місяців після затвердження. Зміни I типу: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додавання нового типу первинної упаковки (непрозорий білий ПВХ/ПВДХ блістер). Введення змін протягом 6-ти місяців після затвердження. Зміни I типу: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w:t>
            </w:r>
            <w:r w:rsidRPr="00A54FC3">
              <w:rPr>
                <w:rFonts w:ascii="Arial" w:hAnsi="Arial" w:cs="Arial"/>
                <w:color w:val="000000"/>
                <w:sz w:val="16"/>
                <w:szCs w:val="16"/>
              </w:rPr>
              <w:br/>
              <w:t xml:space="preserve">- зменшення терміну придатності готового лікарського засобу з 60 місяців до 36 місяців.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 Зміни I типу: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 внесення змін до зовнішнього вигляду таблетки шляхом видалення фірмового знаку (логотипу компанії Берінгер Інгельхайм) з таблетки з відповідним оновлення опису та аналітичних процедур щодо опису ГЛЗ, правки до методів «Втрата маси при висушуванні» та «Час розпадання». Вносяться редакційні правки у р. 3.2.Р.5.2. Аналітичні методики щодо нумерації методів. Зміни внесено в інструкцію для медичного застосування лікарського засобу в розділ «Основні фізико-хімічні властивості). Введення змін протягом 6-ти місяців після затвердження.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заміна виробника ГЛЗ відповідального за виробництво нерозфасованої продукції: Введення змін протягом 6-ти місяців після затвердження.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заміна виробника ГЛЗ відповідального за первинне пакування ГЛЗ: Введення змін протягом 6-ти місяців після затвердження.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w:t>
            </w:r>
            <w:r w:rsidRPr="00A54FC3">
              <w:rPr>
                <w:rFonts w:ascii="Arial" w:hAnsi="Arial" w:cs="Arial"/>
                <w:color w:val="000000"/>
                <w:sz w:val="16"/>
                <w:szCs w:val="16"/>
              </w:rPr>
              <w:br/>
              <w:t xml:space="preserve">- доповнення специфікації ГЛЗ показником "Оцінка пакувальних матеріалів" протягом терміну придатності.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b/>
                <w:i/>
                <w:color w:val="000000"/>
                <w:sz w:val="16"/>
                <w:szCs w:val="16"/>
              </w:rPr>
            </w:pPr>
            <w:r w:rsidRPr="00A54FC3">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UA/3430/03/01</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pStyle w:val="111"/>
              <w:tabs>
                <w:tab w:val="left" w:pos="12600"/>
              </w:tabs>
              <w:rPr>
                <w:rFonts w:ascii="Arial" w:hAnsi="Arial" w:cs="Arial"/>
                <w:b/>
                <w:i/>
                <w:color w:val="000000"/>
                <w:sz w:val="16"/>
                <w:szCs w:val="16"/>
              </w:rPr>
            </w:pPr>
            <w:r w:rsidRPr="00A54FC3">
              <w:rPr>
                <w:rFonts w:ascii="Arial" w:hAnsi="Arial" w:cs="Arial"/>
                <w:b/>
                <w:sz w:val="16"/>
                <w:szCs w:val="16"/>
              </w:rPr>
              <w:t>ЛАМІЗИЛ УНО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rPr>
                <w:rFonts w:ascii="Arial" w:hAnsi="Arial" w:cs="Arial"/>
                <w:color w:val="000000"/>
                <w:sz w:val="16"/>
                <w:szCs w:val="16"/>
              </w:rPr>
            </w:pPr>
            <w:r w:rsidRPr="00A54FC3">
              <w:rPr>
                <w:rFonts w:ascii="Arial" w:hAnsi="Arial" w:cs="Arial"/>
                <w:color w:val="000000"/>
                <w:sz w:val="16"/>
                <w:szCs w:val="16"/>
              </w:rPr>
              <w:t>розчин нашкірний, плівкоутворюючий 1 %; по 4 г у тубі; по 1 тубі в пластиковому тримачі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ГСК Консьюмер Хелскер САРЛ </w:t>
            </w:r>
            <w:r w:rsidRPr="00A54FC3">
              <w:rPr>
                <w:rFonts w:ascii="Arial" w:hAnsi="Arial" w:cs="Arial"/>
                <w:color w:val="000000"/>
                <w:sz w:val="16"/>
                <w:szCs w:val="16"/>
              </w:rPr>
              <w:br/>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ГСК Консьюмер Хелскер САРЛ </w:t>
            </w:r>
            <w:r w:rsidRPr="00A54FC3">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зміни місця виробництва: Зміни внесено в інструкцію для медичного застосування у розділі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заявника (власника реєстраційного посвідчення) Зміна назви та адреси заявника:</w:t>
            </w:r>
            <w:r w:rsidRPr="00A54FC3">
              <w:rPr>
                <w:rFonts w:ascii="Arial" w:hAnsi="Arial" w:cs="Arial"/>
                <w:color w:val="000000"/>
                <w:sz w:val="16"/>
                <w:szCs w:val="16"/>
              </w:rPr>
              <w:br/>
              <w:t>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ФОНДАСЬЙОН ПОЛІВАЛЬ, Антрепріз сосіаль а вокасьйон індюстріель, за адресою: Рут де Дівон 48, 1260 Ніон, Швейцарія, відповідальної за вторинне пакування. Виробнича дільниця, що залишилась – виконує ті самі функції, що вилучена.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первинної (п.4) та вторинної (п.8)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b/>
                <w:i/>
                <w:color w:val="000000"/>
                <w:sz w:val="16"/>
                <w:szCs w:val="16"/>
              </w:rPr>
            </w:pPr>
            <w:r w:rsidRPr="00A54FC3">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UA/1005/05/01</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pStyle w:val="111"/>
              <w:tabs>
                <w:tab w:val="left" w:pos="12600"/>
              </w:tabs>
              <w:rPr>
                <w:rFonts w:ascii="Arial" w:hAnsi="Arial" w:cs="Arial"/>
                <w:b/>
                <w:i/>
                <w:color w:val="000000"/>
                <w:sz w:val="16"/>
                <w:szCs w:val="16"/>
              </w:rPr>
            </w:pPr>
            <w:r w:rsidRPr="00A54FC3">
              <w:rPr>
                <w:rFonts w:ascii="Arial" w:hAnsi="Arial" w:cs="Arial"/>
                <w:b/>
                <w:sz w:val="16"/>
                <w:szCs w:val="16"/>
              </w:rPr>
              <w:t>МААЛОКС®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rPr>
                <w:rFonts w:ascii="Arial" w:hAnsi="Arial" w:cs="Arial"/>
                <w:color w:val="000000"/>
                <w:sz w:val="16"/>
                <w:szCs w:val="16"/>
              </w:rPr>
            </w:pPr>
            <w:r w:rsidRPr="00A54FC3">
              <w:rPr>
                <w:rFonts w:ascii="Arial" w:hAnsi="Arial" w:cs="Arial"/>
                <w:color w:val="000000"/>
                <w:sz w:val="16"/>
                <w:szCs w:val="16"/>
              </w:rPr>
              <w:t>таблетки № 40 (10х4): по 10 таблеток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ТОВ «Опелла Хелскеа Україна»</w:t>
            </w:r>
            <w:r w:rsidRPr="00A54FC3">
              <w:rPr>
                <w:rFonts w:ascii="Arial" w:hAnsi="Arial" w:cs="Arial"/>
                <w:color w:val="000000"/>
                <w:sz w:val="16"/>
                <w:szCs w:val="16"/>
              </w:rPr>
              <w:br/>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CАНОФІ С.Р.Л.</w:t>
            </w:r>
            <w:r w:rsidRPr="00A54FC3">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w:t>
            </w:r>
            <w:r w:rsidRPr="00A54FC3">
              <w:rPr>
                <w:rFonts w:ascii="Arial" w:hAnsi="Arial" w:cs="Arial"/>
                <w:color w:val="000000"/>
                <w:sz w:val="16"/>
                <w:szCs w:val="16"/>
              </w:rPr>
              <w:br/>
              <w:t>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Санофі С.п.А., Італія, розташованої за адресою: Вьяле Еуропа, 11 – 21040 Оріджьо (VA), Італія. Затверджена виробнича дільниця, що залишилась, САНОФІ С.P.Л., Італiя – виконує ті самі функції, що вилучена.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(вилучення виробничої дільниці).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b/>
                <w:i/>
                <w:color w:val="000000"/>
                <w:sz w:val="16"/>
                <w:szCs w:val="16"/>
              </w:rPr>
            </w:pPr>
            <w:r w:rsidRPr="00A54FC3">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UA/9220/02/01</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pStyle w:val="111"/>
              <w:tabs>
                <w:tab w:val="left" w:pos="12600"/>
              </w:tabs>
              <w:rPr>
                <w:rFonts w:ascii="Arial" w:hAnsi="Arial" w:cs="Arial"/>
                <w:b/>
                <w:i/>
                <w:color w:val="000000"/>
                <w:sz w:val="16"/>
                <w:szCs w:val="16"/>
              </w:rPr>
            </w:pPr>
            <w:r w:rsidRPr="00A54FC3">
              <w:rPr>
                <w:rFonts w:ascii="Arial" w:hAnsi="Arial" w:cs="Arial"/>
                <w:b/>
                <w:sz w:val="16"/>
                <w:szCs w:val="16"/>
              </w:rPr>
              <w:t>ПЕРСЕН®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rPr>
                <w:rFonts w:ascii="Arial" w:hAnsi="Arial" w:cs="Arial"/>
                <w:color w:val="000000"/>
                <w:sz w:val="16"/>
                <w:szCs w:val="16"/>
              </w:rPr>
            </w:pPr>
            <w:r w:rsidRPr="00A54FC3">
              <w:rPr>
                <w:rFonts w:ascii="Arial" w:hAnsi="Arial" w:cs="Arial"/>
                <w:color w:val="000000"/>
                <w:sz w:val="16"/>
                <w:szCs w:val="16"/>
              </w:rPr>
              <w:t>таблетки, вкриті оболонкою; по 10 таблеток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Зентіва, к.с. </w:t>
            </w:r>
            <w:r w:rsidRPr="00A54FC3">
              <w:rPr>
                <w:rFonts w:ascii="Arial" w:hAnsi="Arial" w:cs="Arial"/>
                <w:color w:val="000000"/>
                <w:sz w:val="16"/>
                <w:szCs w:val="16"/>
              </w:rPr>
              <w:br/>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СОФАРМА АД</w:t>
            </w:r>
            <w:r w:rsidRPr="00A54FC3">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зміна вимог специфікації на допоміжну речовину заліза оксид коричневий (Е 172) за показником «Нерозчинні у кислоті речовини» з 0,1% до 0,3%, згідно USP.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виробника, відповідального за контроль та випуск серії: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описі процесу виробництва ЛЗ, що обумовлені заміною дільниці виробництва ЛЗ.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w:t>
            </w:r>
            <w:r w:rsidRPr="00A54FC3">
              <w:rPr>
                <w:rFonts w:ascii="Arial" w:hAnsi="Arial" w:cs="Arial"/>
                <w:color w:val="000000"/>
                <w:sz w:val="16"/>
                <w:szCs w:val="16"/>
              </w:rPr>
              <w:br/>
              <w:t>звуження допустимих меж за показником «Розпадання» у процесі виробництва ЛЗ (для таблеток не покритих оболонкою з макс 25 хв. без дисків, замінено на: не більше ніж 15 хв. з дисками; для таблеток, вкритих оболонкою з макс 60 хв. без дисків замінено на: не більше ніж 30 хв. з дисками), оновлення підрозділу 3.2.Р.3.4. Контроль критичних стадій і проміжної продукції.</w:t>
            </w:r>
            <w:r w:rsidRPr="00A54FC3">
              <w:rPr>
                <w:rFonts w:ascii="Arial" w:hAnsi="Arial" w:cs="Arial"/>
                <w:color w:val="000000"/>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у методі випробування ГЛЗ за показником «Розпадання», без змін встановлених критерій прийнятності. Затверджено: випробування проводять без дисків та оцінку результатів проводять відповідно до ЄФ. 2.9.1; Запропоновано: випробування проводять з використанням дисків та оцінку результатів проводять відповідно до ЄФ. 2.9.1.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заміна дільниці вторинного пакування ЛЗ: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заміна дільниці первинного пакування ЛЗ: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заміна дільниці виробництва нерозфасованого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b/>
                <w:i/>
                <w:color w:val="000000"/>
                <w:sz w:val="16"/>
                <w:szCs w:val="16"/>
              </w:rPr>
            </w:pPr>
            <w:r w:rsidRPr="00A54FC3">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UA/9536/01/01</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pStyle w:val="111"/>
              <w:tabs>
                <w:tab w:val="left" w:pos="12600"/>
              </w:tabs>
              <w:rPr>
                <w:rFonts w:ascii="Arial" w:hAnsi="Arial" w:cs="Arial"/>
                <w:b/>
                <w:i/>
                <w:color w:val="000000"/>
                <w:sz w:val="16"/>
                <w:szCs w:val="16"/>
              </w:rPr>
            </w:pPr>
            <w:r w:rsidRPr="00A54FC3">
              <w:rPr>
                <w:rFonts w:ascii="Arial" w:hAnsi="Arial" w:cs="Arial"/>
                <w:b/>
                <w:sz w:val="16"/>
                <w:szCs w:val="16"/>
              </w:rPr>
              <w:t>ПІРАНТЕЛ ПОЛЬФАРМА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rPr>
                <w:rFonts w:ascii="Arial" w:hAnsi="Arial" w:cs="Arial"/>
                <w:color w:val="000000"/>
                <w:sz w:val="16"/>
                <w:szCs w:val="16"/>
              </w:rPr>
            </w:pPr>
            <w:r w:rsidRPr="00A54FC3">
              <w:rPr>
                <w:rFonts w:ascii="Arial" w:hAnsi="Arial" w:cs="Arial"/>
                <w:color w:val="000000"/>
                <w:sz w:val="16"/>
                <w:szCs w:val="16"/>
              </w:rPr>
              <w:t xml:space="preserve">суспензія оральна, 250 мг/5 мл; по 15 мл у флаконі; по 1 флакону і міркою з поділками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Фармацевтичний завод "ПОЛЬФАРМА" С.А.</w:t>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Фармацевтичний завод "ПОЛЬФАРМА" С.А. Відділ Медана в Сєрадзі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b/>
                <w:i/>
                <w:color w:val="000000"/>
                <w:sz w:val="16"/>
                <w:szCs w:val="16"/>
              </w:rPr>
            </w:pPr>
            <w:r w:rsidRPr="00A54FC3">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UA/9225/01/01</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pStyle w:val="111"/>
              <w:tabs>
                <w:tab w:val="left" w:pos="12600"/>
              </w:tabs>
              <w:rPr>
                <w:rFonts w:ascii="Arial" w:hAnsi="Arial" w:cs="Arial"/>
                <w:b/>
                <w:i/>
                <w:color w:val="000000"/>
                <w:sz w:val="16"/>
                <w:szCs w:val="16"/>
              </w:rPr>
            </w:pPr>
            <w:r w:rsidRPr="00A54FC3">
              <w:rPr>
                <w:rFonts w:ascii="Arial" w:hAnsi="Arial" w:cs="Arial"/>
                <w:b/>
                <w:sz w:val="16"/>
                <w:szCs w:val="16"/>
              </w:rPr>
              <w:t>ПРОТЕФЛАЗІД®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rPr>
                <w:rFonts w:ascii="Arial" w:hAnsi="Arial" w:cs="Arial"/>
                <w:color w:val="000000"/>
                <w:sz w:val="16"/>
                <w:szCs w:val="16"/>
              </w:rPr>
            </w:pPr>
            <w:r w:rsidRPr="00A54FC3">
              <w:rPr>
                <w:rFonts w:ascii="Arial" w:hAnsi="Arial" w:cs="Arial"/>
                <w:color w:val="000000"/>
                <w:sz w:val="16"/>
                <w:szCs w:val="16"/>
              </w:rPr>
              <w:t>супозиторії; по 5 супозиторіїв по 3 г у блістері; по 1, або 2, або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ТОВ "НВК "Екофарм"</w:t>
            </w:r>
            <w:r w:rsidRPr="00A54FC3">
              <w:rPr>
                <w:rFonts w:ascii="Arial" w:hAnsi="Arial" w:cs="Arial"/>
                <w:color w:val="000000"/>
                <w:sz w:val="16"/>
                <w:szCs w:val="16"/>
              </w:rPr>
              <w:br/>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ТОВ "НВК "Екофарм"</w:t>
            </w:r>
            <w:r w:rsidRPr="00A54FC3">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ГЛЗ ТОВ «Фармекс Груп», Україна. Затверджена виробнича дільниця, що залишилась, ТОВ "НВК "Екофарм", Україна – виконує ті самі функції, що вилучена.</w:t>
            </w:r>
            <w:r w:rsidRPr="00A54FC3">
              <w:rPr>
                <w:rFonts w:ascii="Arial" w:hAnsi="Arial" w:cs="Arial"/>
                <w:color w:val="000000"/>
                <w:sz w:val="16"/>
                <w:szCs w:val="16"/>
              </w:rPr>
              <w:br/>
              <w:t>Зміни внесено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w:t>
            </w:r>
            <w:r w:rsidRPr="00A54FC3">
              <w:rPr>
                <w:rFonts w:ascii="Arial" w:hAnsi="Arial" w:cs="Arial"/>
                <w:color w:val="000000"/>
                <w:sz w:val="16"/>
                <w:szCs w:val="16"/>
              </w:rPr>
              <w:br/>
              <w:t>Введення змін протягом 6-ти місяців після затвердження. Зміни І типу - Зміни щодо безпеки/ефективності та фармаконагляду (інші зміни) Внесення зміни до розділу "Маркування" МКЯ ЛЗ: Затвердженно: Маркування Текст маркування додається.</w:t>
            </w:r>
            <w:r w:rsidRPr="00A54FC3">
              <w:rPr>
                <w:rFonts w:ascii="Arial" w:hAnsi="Arial" w:cs="Arial"/>
                <w:color w:val="000000"/>
                <w:sz w:val="16"/>
                <w:szCs w:val="16"/>
              </w:rPr>
              <w:br/>
              <w:t>Запропоновано: Маркування 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UA/4220/02/01</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pStyle w:val="111"/>
              <w:tabs>
                <w:tab w:val="left" w:pos="12600"/>
              </w:tabs>
              <w:rPr>
                <w:rFonts w:ascii="Arial" w:hAnsi="Arial" w:cs="Arial"/>
                <w:b/>
                <w:i/>
                <w:color w:val="000000"/>
                <w:sz w:val="16"/>
                <w:szCs w:val="16"/>
              </w:rPr>
            </w:pPr>
            <w:r w:rsidRPr="00A54FC3">
              <w:rPr>
                <w:rFonts w:ascii="Arial" w:hAnsi="Arial" w:cs="Arial"/>
                <w:b/>
                <w:sz w:val="16"/>
                <w:szCs w:val="16"/>
              </w:rPr>
              <w:t>САНГІВА®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rPr>
                <w:rFonts w:ascii="Arial" w:hAnsi="Arial" w:cs="Arial"/>
                <w:color w:val="000000"/>
                <w:sz w:val="16"/>
                <w:szCs w:val="16"/>
              </w:rPr>
            </w:pPr>
            <w:r w:rsidRPr="00A54FC3">
              <w:rPr>
                <w:rFonts w:ascii="Arial" w:hAnsi="Arial" w:cs="Arial"/>
                <w:color w:val="000000"/>
                <w:sz w:val="16"/>
                <w:szCs w:val="16"/>
              </w:rPr>
              <w:t>спрей для ротової порожнини; по 50 мл у флаконі; по 1 флакону з насадкою-розпилювачем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ПрАТ "Фармацевтична фірма "Дарниця"</w:t>
            </w:r>
            <w:r w:rsidRPr="00A54FC3">
              <w:rPr>
                <w:rFonts w:ascii="Arial" w:hAnsi="Arial" w:cs="Arial"/>
                <w:color w:val="000000"/>
                <w:sz w:val="16"/>
                <w:szCs w:val="16"/>
              </w:rPr>
              <w:br/>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ПрАТ "Фармацевтична фірма "Дарниця"</w:t>
            </w:r>
            <w:r w:rsidRPr="00A54FC3">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b/>
                <w:i/>
                <w:color w:val="000000"/>
                <w:sz w:val="16"/>
                <w:szCs w:val="16"/>
              </w:rPr>
            </w:pPr>
            <w:r w:rsidRPr="00A54FC3">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UA/16981/02/01</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pStyle w:val="111"/>
              <w:tabs>
                <w:tab w:val="left" w:pos="12600"/>
              </w:tabs>
              <w:rPr>
                <w:rFonts w:ascii="Arial" w:hAnsi="Arial" w:cs="Arial"/>
                <w:b/>
                <w:i/>
                <w:color w:val="000000"/>
                <w:sz w:val="16"/>
                <w:szCs w:val="16"/>
              </w:rPr>
            </w:pPr>
            <w:r w:rsidRPr="00A54FC3">
              <w:rPr>
                <w:rFonts w:ascii="Arial" w:hAnsi="Arial" w:cs="Arial"/>
                <w:b/>
                <w:sz w:val="16"/>
                <w:szCs w:val="16"/>
              </w:rPr>
              <w:t>САНГІВА®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rPr>
                <w:rFonts w:ascii="Arial" w:hAnsi="Arial" w:cs="Arial"/>
                <w:color w:val="000000"/>
                <w:sz w:val="16"/>
                <w:szCs w:val="16"/>
              </w:rPr>
            </w:pPr>
            <w:r w:rsidRPr="00A54FC3">
              <w:rPr>
                <w:rFonts w:ascii="Arial" w:hAnsi="Arial" w:cs="Arial"/>
                <w:color w:val="000000"/>
                <w:sz w:val="16"/>
                <w:szCs w:val="16"/>
              </w:rPr>
              <w:t>розчин для ротової порожнини; по 100 мл у флаконі; по 1 флакону з мірним стаканчиком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ПрАТ "Фармацевтична фірма "Дарниця"</w:t>
            </w:r>
            <w:r w:rsidRPr="00A54FC3">
              <w:rPr>
                <w:rFonts w:ascii="Arial" w:hAnsi="Arial" w:cs="Arial"/>
                <w:color w:val="000000"/>
                <w:sz w:val="16"/>
                <w:szCs w:val="16"/>
              </w:rPr>
              <w:br/>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ПрАТ "Фармацевтична фірма "Дарниця"</w:t>
            </w:r>
            <w:r w:rsidRPr="00A54FC3">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b/>
                <w:i/>
                <w:color w:val="000000"/>
                <w:sz w:val="16"/>
                <w:szCs w:val="16"/>
              </w:rPr>
            </w:pPr>
            <w:r w:rsidRPr="00A54FC3">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UA/16981/01/01</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pStyle w:val="111"/>
              <w:tabs>
                <w:tab w:val="left" w:pos="12600"/>
              </w:tabs>
              <w:rPr>
                <w:rFonts w:ascii="Arial" w:hAnsi="Arial" w:cs="Arial"/>
                <w:b/>
                <w:i/>
                <w:color w:val="000000"/>
                <w:sz w:val="16"/>
                <w:szCs w:val="16"/>
              </w:rPr>
            </w:pPr>
            <w:r w:rsidRPr="00A54FC3">
              <w:rPr>
                <w:rFonts w:ascii="Arial" w:hAnsi="Arial" w:cs="Arial"/>
                <w:b/>
                <w:sz w:val="16"/>
                <w:szCs w:val="16"/>
              </w:rPr>
              <w:t>СКАФО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rPr>
                <w:rFonts w:ascii="Arial" w:hAnsi="Arial" w:cs="Arial"/>
                <w:color w:val="000000"/>
                <w:sz w:val="16"/>
                <w:szCs w:val="16"/>
              </w:rPr>
            </w:pPr>
            <w:r w:rsidRPr="00A54FC3">
              <w:rPr>
                <w:rFonts w:ascii="Arial" w:hAnsi="Arial" w:cs="Arial"/>
                <w:color w:val="000000"/>
                <w:sz w:val="16"/>
                <w:szCs w:val="16"/>
              </w:rPr>
              <w:t>порошок для розчину для ін'єкцій, по 150 мг; по 1 флакону з порошком в коробці з картону пакувального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Новартіс Оверсіз Інвестментс АГ</w:t>
            </w:r>
            <w:r w:rsidRPr="00A54FC3">
              <w:rPr>
                <w:rFonts w:ascii="Arial" w:hAnsi="Arial" w:cs="Arial"/>
                <w:color w:val="000000"/>
                <w:sz w:val="16"/>
                <w:szCs w:val="16"/>
              </w:rPr>
              <w:br/>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виробництво, первинне пакування, контроль якості окрім кількісного визначення, вторинне пакування: Новартіс Фарма Штейн АГ, Швейцарія; контроль якості (кількісне визначення): Новартіс Фарма АГ, Швейцарія; альтернативне вторинне пакування: Делфарм Хюнінг САС, Францiя ;альтернативне вторинне пакування:</w:t>
            </w:r>
            <w:r w:rsidRPr="00A54FC3">
              <w:rPr>
                <w:rFonts w:ascii="Arial" w:hAnsi="Arial" w:cs="Arial"/>
                <w:color w:val="000000"/>
                <w:sz w:val="16"/>
                <w:szCs w:val="16"/>
              </w:rPr>
              <w:br/>
              <w:t xml:space="preserve">ФармЛог Фарма Лоджистік ГмбХ, Німеччина; альтернативне вторинне пакування: ЮПС Хелскер Італія С.Р.Л., Італiя; випуск серій: Новартіс Фарма ГмбХ, Німеччина </w:t>
            </w:r>
            <w:r w:rsidRPr="00A54FC3">
              <w:rPr>
                <w:rFonts w:ascii="Arial" w:hAnsi="Arial" w:cs="Arial"/>
                <w:color w:val="000000"/>
                <w:sz w:val="16"/>
                <w:szCs w:val="16"/>
              </w:rPr>
              <w:br/>
            </w:r>
          </w:p>
          <w:p w:rsidR="00905F1C" w:rsidRPr="00A54FC3" w:rsidRDefault="00905F1C" w:rsidP="00905F1C">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Швейцарія/</w:t>
            </w:r>
          </w:p>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Францiя/</w:t>
            </w:r>
          </w:p>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Німеччина/</w:t>
            </w:r>
          </w:p>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Італiя </w:t>
            </w:r>
            <w:r w:rsidRPr="00A54FC3">
              <w:rPr>
                <w:rFonts w:ascii="Arial" w:hAnsi="Arial" w:cs="Arial"/>
                <w:color w:val="000000"/>
                <w:sz w:val="16"/>
                <w:szCs w:val="16"/>
              </w:rPr>
              <w:br/>
            </w:r>
          </w:p>
          <w:p w:rsidR="00905F1C" w:rsidRPr="00A54FC3" w:rsidRDefault="00905F1C" w:rsidP="00905F1C">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spacing w:after="240"/>
              <w:jc w:val="center"/>
              <w:rPr>
                <w:rFonts w:ascii="Arial" w:hAnsi="Arial" w:cs="Arial"/>
                <w:color w:val="000000"/>
                <w:sz w:val="16"/>
                <w:szCs w:val="16"/>
              </w:rPr>
            </w:pPr>
            <w:r w:rsidRPr="00A54FC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Новартіс Фарма ГмбХ, Німеччина (випуск серій), без зміни місця виробництва. Зміни внесено в інструкцію для медичного застосування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 Зміни внесено у текст маркування первинної упаковки лікарського засобу в пункти 3 та 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UA/18625/01/01</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pStyle w:val="111"/>
              <w:tabs>
                <w:tab w:val="left" w:pos="12600"/>
              </w:tabs>
              <w:rPr>
                <w:rFonts w:ascii="Arial" w:hAnsi="Arial" w:cs="Arial"/>
                <w:b/>
                <w:i/>
                <w:color w:val="000000"/>
                <w:sz w:val="16"/>
                <w:szCs w:val="16"/>
              </w:rPr>
            </w:pPr>
            <w:r w:rsidRPr="00A54FC3">
              <w:rPr>
                <w:rFonts w:ascii="Arial" w:hAnsi="Arial" w:cs="Arial"/>
                <w:b/>
                <w:sz w:val="16"/>
                <w:szCs w:val="16"/>
              </w:rPr>
              <w:t>ТАФІКСИЛ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rPr>
                <w:rFonts w:ascii="Arial" w:hAnsi="Arial" w:cs="Arial"/>
                <w:color w:val="000000"/>
                <w:sz w:val="16"/>
                <w:szCs w:val="16"/>
              </w:rPr>
            </w:pPr>
            <w:r w:rsidRPr="00A54FC3">
              <w:rPr>
                <w:rFonts w:ascii="Arial" w:hAnsi="Arial" w:cs="Arial"/>
                <w:color w:val="000000"/>
                <w:sz w:val="16"/>
                <w:szCs w:val="16"/>
              </w:rPr>
              <w:t xml:space="preserve">таблетки, вкриті плівковою оболонкою, по 500 мг; по 10 таблеток у блістері; по 2, 3, 6 або 10 блістерів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Фарма Баварія Інтернаціонал (ФБІ) Португалія, Юніп. Лда. </w:t>
            </w:r>
            <w:r w:rsidRPr="00A54FC3">
              <w:rPr>
                <w:rFonts w:ascii="Arial" w:hAnsi="Arial" w:cs="Arial"/>
                <w:color w:val="000000"/>
                <w:sz w:val="16"/>
                <w:szCs w:val="16"/>
              </w:rPr>
              <w:br/>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Португалiя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Лабіана Фармацевтікалс, С.Л.У.</w:t>
            </w:r>
            <w:r w:rsidRPr="00A54FC3">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текст маркування вторинної упаковки лікарського засобу щодо місцезнаходження заявника. Термін введення змін-протягом 6 місяців після затвердження;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UA/17403/01/01</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pStyle w:val="111"/>
              <w:tabs>
                <w:tab w:val="left" w:pos="12600"/>
              </w:tabs>
              <w:rPr>
                <w:rFonts w:ascii="Arial" w:hAnsi="Arial" w:cs="Arial"/>
                <w:b/>
                <w:i/>
                <w:color w:val="000000"/>
                <w:sz w:val="16"/>
                <w:szCs w:val="16"/>
              </w:rPr>
            </w:pPr>
            <w:r w:rsidRPr="00A54FC3">
              <w:rPr>
                <w:rFonts w:ascii="Arial" w:hAnsi="Arial" w:cs="Arial"/>
                <w:b/>
                <w:sz w:val="16"/>
                <w:szCs w:val="16"/>
              </w:rPr>
              <w:t>УЛЬТРАФАСТИН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rPr>
                <w:rFonts w:ascii="Arial" w:hAnsi="Arial" w:cs="Arial"/>
                <w:color w:val="000000"/>
                <w:sz w:val="16"/>
                <w:szCs w:val="16"/>
              </w:rPr>
            </w:pPr>
            <w:r w:rsidRPr="00A54FC3">
              <w:rPr>
                <w:rFonts w:ascii="Arial" w:hAnsi="Arial" w:cs="Arial"/>
                <w:color w:val="000000"/>
                <w:sz w:val="16"/>
                <w:szCs w:val="16"/>
              </w:rPr>
              <w:t>таблетки, вкриті оболонкою, по 100 мг; по 10 таблеток у блістері; по 1 або по 2 блістери в коробці; по 20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Фармацевтичний завод "ПОЛЬФАРМА" С.А.</w:t>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Медана Фарма Акціонерне Товариство, Польща; Фармацевтичний завод “ПОЛЬФАРМА” С.А., Польща</w:t>
            </w:r>
            <w:r w:rsidRPr="00A54FC3">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UA/12296/01/01</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pStyle w:val="111"/>
              <w:tabs>
                <w:tab w:val="left" w:pos="12600"/>
              </w:tabs>
              <w:rPr>
                <w:rFonts w:ascii="Arial" w:hAnsi="Arial" w:cs="Arial"/>
                <w:b/>
                <w:i/>
                <w:color w:val="000000"/>
                <w:sz w:val="16"/>
                <w:szCs w:val="16"/>
              </w:rPr>
            </w:pPr>
            <w:r w:rsidRPr="00A54FC3">
              <w:rPr>
                <w:rFonts w:ascii="Arial" w:hAnsi="Arial" w:cs="Arial"/>
                <w:b/>
                <w:sz w:val="16"/>
                <w:szCs w:val="16"/>
              </w:rPr>
              <w:t>УРСОФАЛЬК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rPr>
                <w:rFonts w:ascii="Arial" w:hAnsi="Arial" w:cs="Arial"/>
                <w:color w:val="000000"/>
                <w:sz w:val="16"/>
                <w:szCs w:val="16"/>
              </w:rPr>
            </w:pPr>
            <w:r w:rsidRPr="00A54FC3">
              <w:rPr>
                <w:rFonts w:ascii="Arial" w:hAnsi="Arial" w:cs="Arial"/>
                <w:color w:val="000000"/>
                <w:sz w:val="16"/>
                <w:szCs w:val="16"/>
              </w:rPr>
              <w:t>суспензія оральна, 250 мг/5 мл; по 250 мл у скляній пляшці; по 1 пляшці разом з 1 мірним стаканчиком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Др. Фальк Фарма ГмбХ</w:t>
            </w:r>
            <w:r w:rsidRPr="00A54FC3">
              <w:rPr>
                <w:rFonts w:ascii="Arial" w:hAnsi="Arial" w:cs="Arial"/>
                <w:color w:val="000000"/>
                <w:sz w:val="16"/>
                <w:szCs w:val="16"/>
              </w:rPr>
              <w:br/>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Відповідальний за випуск серій кінцевого продукту: Др. Фальк Фарма ГмбХ, Німеччина; Виробник дозованої форми, первинне, вторинне пакування та контроль якості: Віфор СА Цвайнідерлассунг Медіхемі Еттінген, Швейцарія; Виробник, відповідальний за контроль якості: Біоекзам АГ, Швейцарія</w:t>
            </w:r>
            <w:r w:rsidRPr="00A54FC3">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Німеччина/</w:t>
            </w:r>
          </w:p>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Швейцарія</w:t>
            </w:r>
          </w:p>
          <w:p w:rsidR="00905F1C" w:rsidRPr="00A54FC3" w:rsidRDefault="00905F1C" w:rsidP="00905F1C">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Внесення змін р. 3.2.Р.7. Система контейнер/закупорювальний засіб, зокрема: вилучення інформації щодо постачальників первинного пакувального матеріалу.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Введення додаткового контейнера для первинного пакування: скляна пляшка та пластикова кришка із захистом від дітей.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Внесення змін до виробничого процесу, зокрема: вилучення контролю за показником "В'язкість" для продукції in bulk. Зазначений параметр контролюється в специфікації на випуск ГЛЗ. Внесення редакційних змін до р. 3.2.P.3.4. Контроль критичних стадій і проміжної продукції, а саме: заміна мірної ложки на мірний стаканчик. (Зміни є редакційного характеру, оскільки дана заміна мірного конпоненту була затверджена 2014р.).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Внесення змін до виробничого процесу, зокрема: вилучення контролю за показником "рН" для продукції in bulk. Зазначений параметр контролюється в специфікації на випуск ГЛЗ.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Внесення змін до виробничого процесу, зокрема: вилучення контролю температури на етапі "Final suspension".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додаткового виробника Bioexam AG / Біоекзам АГ, Швейцарія, що розміщений за адресою Maihofstrasse 95a, 6006, Luzern, Switzerland / Майгофштрассе 95а, 6006, Люцерн, Швейцарія, відповідального за контроль/випробування серій. Зазначення функції контролю якості для вже затвердженого виробника Vifor SA Zweigniederlassung Medichemie Ettingen, Switzerland.</w:t>
            </w:r>
            <w:r w:rsidRPr="00A54FC3">
              <w:rPr>
                <w:rFonts w:ascii="Arial" w:hAnsi="Arial" w:cs="Arial"/>
                <w:color w:val="000000"/>
                <w:sz w:val="16"/>
                <w:szCs w:val="16"/>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функції альтернативного вториного пакування для виробника Dr. Falk Pharma GmbH, Germany.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R1-CEP 2004-108 Rev 06 для АФІ Урсодезоксихолева кислота від вже затвердженого виробника Dipharma Francis S.R.L., Italy. Затверджено: R1-CEP 2004-108 Rev 05 Запропоновано: R1-CEP 2004-108 Rev 06</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UA/3746/01/01</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tabs>
                <w:tab w:val="left" w:pos="12600"/>
              </w:tabs>
              <w:rPr>
                <w:rFonts w:ascii="Arial" w:hAnsi="Arial" w:cs="Arial"/>
                <w:b/>
                <w:i/>
                <w:color w:val="000000"/>
                <w:sz w:val="16"/>
                <w:szCs w:val="16"/>
              </w:rPr>
            </w:pPr>
            <w:r w:rsidRPr="00A54FC3">
              <w:rPr>
                <w:rFonts w:ascii="Arial" w:hAnsi="Arial" w:cs="Arial"/>
                <w:b/>
                <w:sz w:val="16"/>
                <w:szCs w:val="16"/>
              </w:rPr>
              <w:t>ФТАЛАЗОЛ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rPr>
                <w:rFonts w:ascii="Arial" w:hAnsi="Arial" w:cs="Arial"/>
                <w:color w:val="000000"/>
                <w:sz w:val="16"/>
                <w:szCs w:val="16"/>
              </w:rPr>
            </w:pPr>
            <w:r w:rsidRPr="00A54FC3">
              <w:rPr>
                <w:rFonts w:ascii="Arial" w:hAnsi="Arial" w:cs="Arial"/>
                <w:color w:val="000000"/>
                <w:sz w:val="16"/>
                <w:szCs w:val="16"/>
              </w:rPr>
              <w:t>таблетки по 500 мг по 10 таблеток у блістерах; по 10 таблеток у блістері; по 10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АТ "Лубнифарм"</w:t>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 100 (10х10) лікарського засобу Фталазол, таблетки по 500 мг, без зміни первинного пакувального матеріалу та з відповідними змінами до р. Упаковка. Зміни внесені в розділ "Упаковка" в інструкцію для медичного застосування лікарського засобу у зв’язку з введенням додаткового розміру упаковки та як наслідок - у розділ "Категорія відпуску". Затвердження тексту маркування додаткової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b/>
                <w:i/>
                <w:color w:val="000000"/>
                <w:sz w:val="16"/>
                <w:szCs w:val="16"/>
              </w:rPr>
            </w:pPr>
            <w:r w:rsidRPr="00A54FC3">
              <w:rPr>
                <w:rFonts w:ascii="Arial" w:hAnsi="Arial" w:cs="Arial"/>
                <w:i/>
                <w:sz w:val="16"/>
                <w:szCs w:val="16"/>
              </w:rPr>
              <w:t>без рецепта – № 10</w:t>
            </w:r>
            <w:r w:rsidRPr="00A54FC3">
              <w:rPr>
                <w:rFonts w:ascii="Arial" w:hAnsi="Arial" w:cs="Arial"/>
                <w:i/>
                <w:sz w:val="16"/>
                <w:szCs w:val="16"/>
              </w:rPr>
              <w:br/>
              <w:t>за рецептом – № 100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sz w:val="16"/>
                <w:szCs w:val="16"/>
              </w:rPr>
            </w:pPr>
            <w:r w:rsidRPr="00A54FC3">
              <w:rPr>
                <w:rFonts w:ascii="Arial" w:hAnsi="Arial" w:cs="Arial"/>
                <w:sz w:val="16"/>
                <w:szCs w:val="16"/>
              </w:rPr>
              <w:t>UA/5442/01/01</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pStyle w:val="111"/>
              <w:tabs>
                <w:tab w:val="left" w:pos="12600"/>
              </w:tabs>
              <w:rPr>
                <w:rFonts w:ascii="Arial" w:hAnsi="Arial" w:cs="Arial"/>
                <w:b/>
                <w:i/>
                <w:color w:val="000000"/>
                <w:sz w:val="16"/>
                <w:szCs w:val="16"/>
              </w:rPr>
            </w:pPr>
            <w:r w:rsidRPr="00A54FC3">
              <w:rPr>
                <w:rFonts w:ascii="Arial" w:hAnsi="Arial" w:cs="Arial"/>
                <w:b/>
                <w:sz w:val="16"/>
                <w:szCs w:val="16"/>
              </w:rPr>
              <w:t>ХЛОРОПІРАМІНУ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rPr>
                <w:rFonts w:ascii="Arial" w:hAnsi="Arial" w:cs="Arial"/>
                <w:color w:val="000000"/>
                <w:sz w:val="16"/>
                <w:szCs w:val="16"/>
              </w:rPr>
            </w:pPr>
            <w:r w:rsidRPr="00A54FC3">
              <w:rPr>
                <w:rFonts w:ascii="Arial" w:hAnsi="Arial" w:cs="Arial"/>
                <w:color w:val="000000"/>
                <w:sz w:val="16"/>
                <w:szCs w:val="16"/>
              </w:rPr>
              <w:t>розчин для ін'єкцій, 20 мг/мл; по 1 мл в ампулі; по 5 ампул у пачці з картону; по 1 мл в ампулі; по 5 ампул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Товариство з обмеженою відповідальністю "Фармацевтична компанія "Здоров'я"</w:t>
            </w:r>
            <w:r w:rsidRPr="00A54FC3">
              <w:rPr>
                <w:rFonts w:ascii="Arial" w:hAnsi="Arial" w:cs="Arial"/>
                <w:color w:val="000000"/>
                <w:sz w:val="16"/>
                <w:szCs w:val="16"/>
              </w:rPr>
              <w:br/>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контроль якості, випуск серії: Товариство з обмеженою відповідальністю "Дослідний завод "ГНЦЛС", </w:t>
            </w:r>
            <w:r w:rsidRPr="00A54FC3">
              <w:rPr>
                <w:rFonts w:ascii="Arial" w:hAnsi="Arial" w:cs="Arial"/>
                <w:color w:val="000000"/>
                <w:sz w:val="16"/>
                <w:szCs w:val="16"/>
              </w:rPr>
              <w:br/>
              <w:t>Україна; всі стадії виробництва, контроль якості, випуск серії: Товариство з обмеженою відповідальністю "Фармацевтична компанія "Здоров'я", Україна</w:t>
            </w:r>
          </w:p>
          <w:p w:rsidR="00905F1C" w:rsidRPr="00A54FC3" w:rsidRDefault="00905F1C" w:rsidP="00905F1C">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b/>
                <w:i/>
                <w:color w:val="000000"/>
                <w:sz w:val="16"/>
                <w:szCs w:val="16"/>
              </w:rPr>
            </w:pPr>
            <w:r w:rsidRPr="00A54FC3">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UA/5290/01/01</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pStyle w:val="111"/>
              <w:tabs>
                <w:tab w:val="left" w:pos="12600"/>
              </w:tabs>
              <w:rPr>
                <w:rFonts w:ascii="Arial" w:hAnsi="Arial" w:cs="Arial"/>
                <w:b/>
                <w:i/>
                <w:color w:val="000000"/>
                <w:sz w:val="16"/>
                <w:szCs w:val="16"/>
              </w:rPr>
            </w:pPr>
            <w:r w:rsidRPr="00A54FC3">
              <w:rPr>
                <w:rFonts w:ascii="Arial" w:hAnsi="Arial" w:cs="Arial"/>
                <w:b/>
                <w:sz w:val="16"/>
                <w:szCs w:val="16"/>
              </w:rPr>
              <w:t>ХЛОРОФІЛІПТ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rPr>
                <w:rFonts w:ascii="Arial" w:hAnsi="Arial" w:cs="Arial"/>
                <w:color w:val="000000"/>
                <w:sz w:val="16"/>
                <w:szCs w:val="16"/>
              </w:rPr>
            </w:pPr>
            <w:r w:rsidRPr="00A54FC3">
              <w:rPr>
                <w:rFonts w:ascii="Arial" w:hAnsi="Arial" w:cs="Arial"/>
                <w:color w:val="000000"/>
                <w:sz w:val="16"/>
                <w:szCs w:val="16"/>
              </w:rPr>
              <w:t xml:space="preserve">спрей по 15 мл у контейнері зі скла або пластмаси, по 1 контейнеру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Товариство з обмеженою відповідальністю "Фармацевтична компанія "Здоров'я"</w:t>
            </w:r>
            <w:r w:rsidRPr="00A54FC3">
              <w:rPr>
                <w:rFonts w:ascii="Arial" w:hAnsi="Arial" w:cs="Arial"/>
                <w:color w:val="000000"/>
                <w:sz w:val="16"/>
                <w:szCs w:val="16"/>
              </w:rPr>
              <w:br/>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контроль якості, випуск серії: Товариство з обмеженою відповідальністю "Дослідний завод "ГНЦЛС", Україна; </w:t>
            </w:r>
            <w:r w:rsidRPr="00A54FC3">
              <w:rPr>
                <w:rFonts w:ascii="Arial" w:hAnsi="Arial" w:cs="Arial"/>
                <w:color w:val="000000"/>
                <w:sz w:val="16"/>
                <w:szCs w:val="16"/>
              </w:rPr>
              <w:br/>
              <w:t>всі стадії виробництва, контроль якості, випуск серії: Товариство з обмеженою відповідальністю "Фармацевтична компанія "Здоров'я", Україна</w:t>
            </w:r>
          </w:p>
          <w:p w:rsidR="00905F1C" w:rsidRPr="00A54FC3" w:rsidRDefault="00905F1C" w:rsidP="00905F1C">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b/>
                <w:i/>
                <w:color w:val="000000"/>
                <w:sz w:val="16"/>
                <w:szCs w:val="16"/>
              </w:rPr>
            </w:pPr>
            <w:r w:rsidRPr="00A54FC3">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UA/1556/03/01</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tabs>
                <w:tab w:val="left" w:pos="12600"/>
              </w:tabs>
              <w:rPr>
                <w:rFonts w:ascii="Arial" w:hAnsi="Arial" w:cs="Arial"/>
                <w:b/>
                <w:i/>
                <w:color w:val="000000"/>
                <w:sz w:val="16"/>
                <w:szCs w:val="16"/>
              </w:rPr>
            </w:pPr>
            <w:r w:rsidRPr="00A54FC3">
              <w:rPr>
                <w:rFonts w:ascii="Arial" w:hAnsi="Arial" w:cs="Arial"/>
                <w:b/>
                <w:sz w:val="16"/>
                <w:szCs w:val="16"/>
              </w:rPr>
              <w:t>ЦИНАРИЗИН "ОЗ"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rPr>
                <w:rFonts w:ascii="Arial" w:hAnsi="Arial" w:cs="Arial"/>
                <w:color w:val="000000"/>
                <w:sz w:val="16"/>
                <w:szCs w:val="16"/>
              </w:rPr>
            </w:pPr>
            <w:r w:rsidRPr="00A54FC3">
              <w:rPr>
                <w:rFonts w:ascii="Arial" w:hAnsi="Arial" w:cs="Arial"/>
                <w:color w:val="000000"/>
                <w:sz w:val="16"/>
                <w:szCs w:val="16"/>
              </w:rPr>
              <w:t>таблетки по 25 мг; по 50 таблеток у блістері; по 50 таблеток у блістері; по 1 блістеру у пачці з картону; по 10 таблеток у блістері; по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Товариство з обмеженою відповідальністю "Фармацевтична компанія "Здоров'я" </w:t>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всі стадії виробництва, контроль якості, випуск серії:</w:t>
            </w:r>
            <w:r w:rsidRPr="00A54FC3">
              <w:rPr>
                <w:rFonts w:ascii="Arial" w:hAnsi="Arial" w:cs="Arial"/>
                <w:color w:val="000000"/>
                <w:sz w:val="16"/>
                <w:szCs w:val="16"/>
              </w:rPr>
              <w:br/>
              <w:t>Товариство з обмеженою відповідальністю "Дослідний завод "ГНЦЛС"</w:t>
            </w:r>
            <w:r w:rsidRPr="00A54FC3">
              <w:rPr>
                <w:rFonts w:ascii="Arial" w:hAnsi="Arial" w:cs="Arial"/>
                <w:color w:val="000000"/>
                <w:sz w:val="16"/>
                <w:szCs w:val="16"/>
              </w:rPr>
              <w:br/>
              <w:t>Україна;</w:t>
            </w:r>
            <w:r w:rsidRPr="00A54FC3">
              <w:rPr>
                <w:rFonts w:ascii="Arial" w:hAnsi="Arial" w:cs="Arial"/>
                <w:color w:val="000000"/>
                <w:sz w:val="16"/>
                <w:szCs w:val="16"/>
              </w:rPr>
              <w:br/>
              <w:t>всі стадії виробництва, контроль якості, випуск серії:</w:t>
            </w:r>
            <w:r w:rsidRPr="00A54FC3">
              <w:rPr>
                <w:rFonts w:ascii="Arial" w:hAnsi="Arial" w:cs="Arial"/>
                <w:color w:val="000000"/>
                <w:sz w:val="16"/>
                <w:szCs w:val="16"/>
              </w:rPr>
              <w:br/>
              <w:t>Товариство з обмеженою відповідальністю "ФАРМЕКС ГРУП",</w:t>
            </w:r>
            <w:r w:rsidRPr="00A54FC3">
              <w:rPr>
                <w:rFonts w:ascii="Arial" w:hAnsi="Arial" w:cs="Arial"/>
                <w:color w:val="000000"/>
                <w:sz w:val="16"/>
                <w:szCs w:val="16"/>
              </w:rPr>
              <w:br/>
              <w:t xml:space="preserve">Україна; </w:t>
            </w:r>
            <w:r w:rsidRPr="00A54FC3">
              <w:rPr>
                <w:rFonts w:ascii="Arial" w:hAnsi="Arial" w:cs="Arial"/>
                <w:color w:val="000000"/>
                <w:sz w:val="16"/>
                <w:szCs w:val="16"/>
              </w:rPr>
              <w:br/>
              <w:t>всі стадії виробництва, контроль якості, випуск серії:</w:t>
            </w:r>
            <w:r w:rsidRPr="00A54FC3">
              <w:rPr>
                <w:rFonts w:ascii="Arial" w:hAnsi="Arial" w:cs="Arial"/>
                <w:color w:val="000000"/>
                <w:sz w:val="16"/>
                <w:szCs w:val="16"/>
              </w:rPr>
              <w:br/>
              <w:t>Товариство з обмеженою відповідальністю "Фармацевтична компанія "Здоров'я"</w:t>
            </w:r>
            <w:r w:rsidRPr="00A54FC3">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color w:val="000000"/>
                <w:sz w:val="16"/>
                <w:szCs w:val="16"/>
              </w:rPr>
            </w:pPr>
            <w:r w:rsidRPr="00A54FC3">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tabs>
                <w:tab w:val="left" w:pos="12600"/>
              </w:tabs>
              <w:jc w:val="center"/>
              <w:rPr>
                <w:rFonts w:ascii="Arial" w:hAnsi="Arial" w:cs="Arial"/>
                <w:sz w:val="16"/>
                <w:szCs w:val="16"/>
              </w:rPr>
            </w:pPr>
            <w:r w:rsidRPr="00A54FC3">
              <w:rPr>
                <w:rFonts w:ascii="Arial" w:hAnsi="Arial" w:cs="Arial"/>
                <w:sz w:val="16"/>
                <w:szCs w:val="16"/>
              </w:rPr>
              <w:t>UA/5292/01/01</w:t>
            </w:r>
          </w:p>
        </w:tc>
      </w:tr>
      <w:tr w:rsidR="00905F1C" w:rsidRPr="00A54FC3" w:rsidTr="0013787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05F1C" w:rsidRPr="00A54FC3" w:rsidRDefault="00905F1C" w:rsidP="00905F1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05F1C" w:rsidRPr="00A54FC3" w:rsidRDefault="00905F1C" w:rsidP="00905F1C">
            <w:pPr>
              <w:pStyle w:val="111"/>
              <w:tabs>
                <w:tab w:val="left" w:pos="12600"/>
              </w:tabs>
              <w:rPr>
                <w:rFonts w:ascii="Arial" w:hAnsi="Arial" w:cs="Arial"/>
                <w:b/>
                <w:i/>
                <w:color w:val="000000"/>
                <w:sz w:val="16"/>
                <w:szCs w:val="16"/>
              </w:rPr>
            </w:pPr>
            <w:r w:rsidRPr="00A54FC3">
              <w:rPr>
                <w:rFonts w:ascii="Arial" w:hAnsi="Arial" w:cs="Arial"/>
                <w:b/>
                <w:sz w:val="16"/>
                <w:szCs w:val="16"/>
              </w:rPr>
              <w:t>ЯНУВІЯ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rPr>
                <w:rFonts w:ascii="Arial" w:hAnsi="Arial" w:cs="Arial"/>
                <w:color w:val="000000"/>
                <w:sz w:val="16"/>
                <w:szCs w:val="16"/>
              </w:rPr>
            </w:pPr>
            <w:r w:rsidRPr="00A54FC3">
              <w:rPr>
                <w:rFonts w:ascii="Arial" w:hAnsi="Arial" w:cs="Arial"/>
                <w:color w:val="000000"/>
                <w:sz w:val="16"/>
                <w:szCs w:val="16"/>
              </w:rPr>
              <w:t>таблетки, вкриті плівковою оболонкою, по 100 мг, по 14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 xml:space="preserve">Мерк Шарп і Доум ІДЕА ГмбХ </w:t>
            </w:r>
            <w:r w:rsidRPr="00A54FC3">
              <w:rPr>
                <w:rFonts w:ascii="Arial" w:hAnsi="Arial" w:cs="Arial"/>
                <w:color w:val="000000"/>
                <w:sz w:val="16"/>
                <w:szCs w:val="16"/>
              </w:rPr>
              <w:br/>
            </w:r>
          </w:p>
        </w:tc>
        <w:tc>
          <w:tcPr>
            <w:tcW w:w="1276" w:type="dxa"/>
            <w:gridSpan w:val="2"/>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Виробник, відповідальний за випуск серії, контроль якості: Мерк Шарп і Доум Б.В., Нідерланди; Виробник, відповідальний за виробництво, первинне та вторинне пакування, контроль якості: Органон Фарма (Велика Британія) Лімітед, Велика Британія</w:t>
            </w:r>
          </w:p>
          <w:p w:rsidR="00905F1C" w:rsidRPr="00A54FC3" w:rsidRDefault="00905F1C" w:rsidP="00905F1C">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Нідерланди/</w:t>
            </w:r>
          </w:p>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Велика Британія</w:t>
            </w:r>
          </w:p>
          <w:p w:rsidR="00905F1C" w:rsidRPr="00A54FC3" w:rsidRDefault="00905F1C" w:rsidP="00905F1C">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color w:val="000000"/>
                <w:sz w:val="16"/>
                <w:szCs w:val="16"/>
              </w:rPr>
            </w:pPr>
            <w:r w:rsidRPr="00A54FC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w:t>
            </w:r>
            <w:r w:rsidRPr="00A54FC3">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b/>
                <w:i/>
                <w:color w:val="000000"/>
                <w:sz w:val="16"/>
                <w:szCs w:val="16"/>
              </w:rPr>
            </w:pPr>
            <w:r w:rsidRPr="00A54FC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F1C" w:rsidRPr="00A54FC3" w:rsidRDefault="00905F1C" w:rsidP="00905F1C">
            <w:pPr>
              <w:pStyle w:val="111"/>
              <w:tabs>
                <w:tab w:val="left" w:pos="12600"/>
              </w:tabs>
              <w:jc w:val="center"/>
              <w:rPr>
                <w:rFonts w:ascii="Arial" w:hAnsi="Arial" w:cs="Arial"/>
                <w:sz w:val="16"/>
                <w:szCs w:val="16"/>
              </w:rPr>
            </w:pPr>
            <w:r w:rsidRPr="00A54FC3">
              <w:rPr>
                <w:rFonts w:ascii="Arial" w:hAnsi="Arial" w:cs="Arial"/>
                <w:sz w:val="16"/>
                <w:szCs w:val="16"/>
              </w:rPr>
              <w:t>UA/9432/01/03</w:t>
            </w:r>
          </w:p>
        </w:tc>
      </w:tr>
    </w:tbl>
    <w:p w:rsidR="00D76104" w:rsidRPr="00A54FC3" w:rsidRDefault="00D76104" w:rsidP="00D76104">
      <w:pPr>
        <w:pStyle w:val="2"/>
        <w:tabs>
          <w:tab w:val="left" w:pos="12600"/>
        </w:tabs>
        <w:jc w:val="center"/>
        <w:rPr>
          <w:sz w:val="24"/>
          <w:szCs w:val="24"/>
        </w:rPr>
      </w:pPr>
    </w:p>
    <w:p w:rsidR="00F8253A" w:rsidRPr="00A54FC3" w:rsidRDefault="00F8253A" w:rsidP="00F8253A">
      <w:pPr>
        <w:pStyle w:val="11"/>
      </w:pPr>
    </w:p>
    <w:p w:rsidR="00F8253A" w:rsidRPr="00A54FC3" w:rsidRDefault="00F8253A" w:rsidP="00F8253A">
      <w:pPr>
        <w:pStyle w:val="11"/>
      </w:pPr>
    </w:p>
    <w:p w:rsidR="00F8253A" w:rsidRPr="00A54FC3" w:rsidRDefault="00F8253A" w:rsidP="00F8253A">
      <w:pPr>
        <w:pStyle w:val="11"/>
      </w:pPr>
    </w:p>
    <w:tbl>
      <w:tblPr>
        <w:tblW w:w="0" w:type="auto"/>
        <w:tblLook w:val="04A0" w:firstRow="1" w:lastRow="0" w:firstColumn="1" w:lastColumn="0" w:noHBand="0" w:noVBand="1"/>
      </w:tblPr>
      <w:tblGrid>
        <w:gridCol w:w="7421"/>
        <w:gridCol w:w="7422"/>
      </w:tblGrid>
      <w:tr w:rsidR="00F01029" w:rsidRPr="00DC176B" w:rsidTr="00A04DA7">
        <w:tc>
          <w:tcPr>
            <w:tcW w:w="7421" w:type="dxa"/>
            <w:shd w:val="clear" w:color="auto" w:fill="auto"/>
          </w:tcPr>
          <w:p w:rsidR="00F01029" w:rsidRPr="00A54FC3" w:rsidRDefault="00F01029" w:rsidP="00A04DA7">
            <w:pPr>
              <w:ind w:right="20"/>
              <w:rPr>
                <w:rStyle w:val="cs95e872d01"/>
                <w:rFonts w:ascii="Arial" w:hAnsi="Arial" w:cs="Arial"/>
                <w:sz w:val="28"/>
                <w:szCs w:val="28"/>
                <w:lang w:val="ru-RU"/>
              </w:rPr>
            </w:pPr>
            <w:r w:rsidRPr="00A54FC3">
              <w:rPr>
                <w:rStyle w:val="cs7864ebcf1"/>
                <w:rFonts w:ascii="Arial" w:hAnsi="Arial" w:cs="Arial"/>
                <w:color w:val="auto"/>
                <w:sz w:val="28"/>
                <w:szCs w:val="28"/>
              </w:rPr>
              <w:t xml:space="preserve">В.о. Генерального директора Директорату </w:t>
            </w:r>
          </w:p>
          <w:p w:rsidR="00F01029" w:rsidRPr="00A54FC3" w:rsidRDefault="00F01029" w:rsidP="00A04DA7">
            <w:pPr>
              <w:ind w:right="20"/>
              <w:rPr>
                <w:rStyle w:val="cs7864ebcf1"/>
                <w:rFonts w:ascii="Arial" w:hAnsi="Arial" w:cs="Arial"/>
                <w:color w:val="auto"/>
                <w:sz w:val="28"/>
                <w:szCs w:val="28"/>
              </w:rPr>
            </w:pPr>
            <w:r w:rsidRPr="00A54FC3">
              <w:rPr>
                <w:rStyle w:val="cs7864ebcf1"/>
                <w:rFonts w:ascii="Arial" w:hAnsi="Arial" w:cs="Arial"/>
                <w:color w:val="auto"/>
                <w:sz w:val="28"/>
                <w:szCs w:val="28"/>
              </w:rPr>
              <w:t>фармацевтичного забезпечення</w:t>
            </w:r>
            <w:r w:rsidRPr="00A54FC3">
              <w:rPr>
                <w:rStyle w:val="cs188c92b51"/>
                <w:rFonts w:ascii="Arial" w:hAnsi="Arial" w:cs="Arial"/>
                <w:color w:val="auto"/>
                <w:sz w:val="28"/>
                <w:szCs w:val="28"/>
              </w:rPr>
              <w:t>                                    </w:t>
            </w:r>
          </w:p>
        </w:tc>
        <w:tc>
          <w:tcPr>
            <w:tcW w:w="7422" w:type="dxa"/>
            <w:shd w:val="clear" w:color="auto" w:fill="auto"/>
          </w:tcPr>
          <w:p w:rsidR="00F01029" w:rsidRPr="00A54FC3" w:rsidRDefault="00F01029" w:rsidP="00A04DA7">
            <w:pPr>
              <w:pStyle w:val="cs95e872d0"/>
              <w:rPr>
                <w:rStyle w:val="cs7864ebcf1"/>
                <w:rFonts w:ascii="Arial" w:hAnsi="Arial" w:cs="Arial"/>
                <w:color w:val="auto"/>
                <w:sz w:val="28"/>
                <w:szCs w:val="28"/>
              </w:rPr>
            </w:pPr>
          </w:p>
          <w:p w:rsidR="00F01029" w:rsidRPr="00DC176B" w:rsidRDefault="00F01029" w:rsidP="00A04DA7">
            <w:pPr>
              <w:pStyle w:val="cs95e872d0"/>
              <w:jc w:val="right"/>
              <w:rPr>
                <w:rStyle w:val="cs7864ebcf1"/>
                <w:rFonts w:ascii="Arial" w:hAnsi="Arial" w:cs="Arial"/>
                <w:color w:val="auto"/>
                <w:sz w:val="28"/>
                <w:szCs w:val="28"/>
              </w:rPr>
            </w:pPr>
            <w:r w:rsidRPr="00A54FC3">
              <w:rPr>
                <w:rStyle w:val="cs7864ebcf1"/>
                <w:rFonts w:ascii="Arial" w:hAnsi="Arial" w:cs="Arial"/>
                <w:color w:val="auto"/>
                <w:sz w:val="28"/>
                <w:szCs w:val="28"/>
              </w:rPr>
              <w:t>Іван ЗАДВОРНИХ</w:t>
            </w:r>
          </w:p>
        </w:tc>
      </w:tr>
    </w:tbl>
    <w:p w:rsidR="00C912EB" w:rsidRDefault="00C912EB" w:rsidP="00C912EB">
      <w:pPr>
        <w:tabs>
          <w:tab w:val="left" w:pos="1985"/>
        </w:tabs>
        <w:rPr>
          <w:sz w:val="20"/>
          <w:szCs w:val="20"/>
        </w:rPr>
      </w:pPr>
    </w:p>
    <w:p w:rsidR="00C912EB" w:rsidRDefault="00C912EB" w:rsidP="00C912EB">
      <w:pPr>
        <w:tabs>
          <w:tab w:val="left" w:pos="12600"/>
        </w:tabs>
        <w:rPr>
          <w:rFonts w:ascii="Arial" w:hAnsi="Arial" w:cs="Arial"/>
          <w:sz w:val="18"/>
          <w:szCs w:val="18"/>
        </w:rPr>
      </w:pPr>
    </w:p>
    <w:sectPr w:rsidR="00C912EB"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A0C" w:rsidRDefault="002E6A0C" w:rsidP="00C87489">
      <w:r>
        <w:separator/>
      </w:r>
    </w:p>
  </w:endnote>
  <w:endnote w:type="continuationSeparator" w:id="0">
    <w:p w:rsidR="002E6A0C" w:rsidRDefault="002E6A0C"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B1B" w:rsidRDefault="00734B1B">
    <w:pPr>
      <w:pStyle w:val="a6"/>
      <w:jc w:val="center"/>
    </w:pPr>
    <w:r>
      <w:fldChar w:fldCharType="begin"/>
    </w:r>
    <w:r>
      <w:instrText>PAGE   \* MERGEFORMAT</w:instrText>
    </w:r>
    <w:r>
      <w:fldChar w:fldCharType="separate"/>
    </w:r>
    <w:r w:rsidR="001570F1" w:rsidRPr="001570F1">
      <w:rPr>
        <w:noProof/>
        <w:lang w:val="ru-RU"/>
      </w:rPr>
      <w:t>1</w:t>
    </w:r>
    <w:r>
      <w:fldChar w:fldCharType="end"/>
    </w:r>
  </w:p>
  <w:p w:rsidR="00734B1B" w:rsidRDefault="00734B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A0C" w:rsidRDefault="002E6A0C" w:rsidP="00C87489">
      <w:r>
        <w:separator/>
      </w:r>
    </w:p>
  </w:footnote>
  <w:footnote w:type="continuationSeparator" w:id="0">
    <w:p w:rsidR="002E6A0C" w:rsidRDefault="002E6A0C"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2"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7"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0"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927291D"/>
    <w:multiLevelType w:val="multilevel"/>
    <w:tmpl w:val="DA42CB0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5"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6"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E26D52"/>
    <w:multiLevelType w:val="multilevel"/>
    <w:tmpl w:val="5EE28C7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7"/>
  </w:num>
  <w:num w:numId="3">
    <w:abstractNumId w:val="3"/>
  </w:num>
  <w:num w:numId="4">
    <w:abstractNumId w:val="38"/>
  </w:num>
  <w:num w:numId="5">
    <w:abstractNumId w:val="16"/>
  </w:num>
  <w:num w:numId="6">
    <w:abstractNumId w:val="9"/>
  </w:num>
  <w:num w:numId="7">
    <w:abstractNumId w:val="24"/>
  </w:num>
  <w:num w:numId="8">
    <w:abstractNumId w:val="33"/>
  </w:num>
  <w:num w:numId="9">
    <w:abstractNumId w:val="10"/>
  </w:num>
  <w:num w:numId="10">
    <w:abstractNumId w:val="1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1"/>
  </w:num>
  <w:num w:numId="16">
    <w:abstractNumId w:val="34"/>
  </w:num>
  <w:num w:numId="17">
    <w:abstractNumId w:val="4"/>
  </w:num>
  <w:num w:numId="18">
    <w:abstractNumId w:val="2"/>
  </w:num>
  <w:num w:numId="19">
    <w:abstractNumId w:val="5"/>
  </w:num>
  <w:num w:numId="20">
    <w:abstractNumId w:val="20"/>
  </w:num>
  <w:num w:numId="21">
    <w:abstractNumId w:val="32"/>
  </w:num>
  <w:num w:numId="22">
    <w:abstractNumId w:val="30"/>
  </w:num>
  <w:num w:numId="23">
    <w:abstractNumId w:val="28"/>
  </w:num>
  <w:num w:numId="24">
    <w:abstractNumId w:val="39"/>
  </w:num>
  <w:num w:numId="25">
    <w:abstractNumId w:val="27"/>
  </w:num>
  <w:num w:numId="26">
    <w:abstractNumId w:val="1"/>
  </w:num>
  <w:num w:numId="27">
    <w:abstractNumId w:val="29"/>
  </w:num>
  <w:num w:numId="28">
    <w:abstractNumId w:val="21"/>
  </w:num>
  <w:num w:numId="29">
    <w:abstractNumId w:val="19"/>
  </w:num>
  <w:num w:numId="30">
    <w:abstractNumId w:val="25"/>
  </w:num>
  <w:num w:numId="31">
    <w:abstractNumId w:val="8"/>
  </w:num>
  <w:num w:numId="32">
    <w:abstractNumId w:val="36"/>
  </w:num>
  <w:num w:numId="33">
    <w:abstractNumId w:val="18"/>
  </w:num>
  <w:num w:numId="34">
    <w:abstractNumId w:val="14"/>
  </w:num>
  <w:num w:numId="35">
    <w:abstractNumId w:val="12"/>
  </w:num>
  <w:num w:numId="36">
    <w:abstractNumId w:val="26"/>
  </w:num>
  <w:num w:numId="37">
    <w:abstractNumId w:val="0"/>
  </w:num>
  <w:num w:numId="38">
    <w:abstractNumId w:val="7"/>
  </w:num>
  <w:num w:numId="39">
    <w:abstractNumId w:val="6"/>
  </w:num>
  <w:num w:numId="40">
    <w:abstractNumId w:val="22"/>
  </w:num>
  <w:num w:numId="41">
    <w:abstractNumId w:val="37"/>
  </w:num>
  <w:num w:numId="42">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74"/>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731"/>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92"/>
    <w:rsid w:val="00005CEB"/>
    <w:rsid w:val="00005D67"/>
    <w:rsid w:val="0000601C"/>
    <w:rsid w:val="00006202"/>
    <w:rsid w:val="00006232"/>
    <w:rsid w:val="00006234"/>
    <w:rsid w:val="0000629C"/>
    <w:rsid w:val="000063AE"/>
    <w:rsid w:val="00006458"/>
    <w:rsid w:val="00006471"/>
    <w:rsid w:val="000064DD"/>
    <w:rsid w:val="00006531"/>
    <w:rsid w:val="000066A5"/>
    <w:rsid w:val="000066BA"/>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3D"/>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70"/>
    <w:rsid w:val="00007FA4"/>
    <w:rsid w:val="00010025"/>
    <w:rsid w:val="00010143"/>
    <w:rsid w:val="000101DA"/>
    <w:rsid w:val="000101FC"/>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983"/>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82"/>
    <w:rsid w:val="0001319B"/>
    <w:rsid w:val="00013411"/>
    <w:rsid w:val="00013535"/>
    <w:rsid w:val="00013547"/>
    <w:rsid w:val="00013723"/>
    <w:rsid w:val="0001374D"/>
    <w:rsid w:val="00013790"/>
    <w:rsid w:val="000137AA"/>
    <w:rsid w:val="000137BE"/>
    <w:rsid w:val="000137F8"/>
    <w:rsid w:val="00013845"/>
    <w:rsid w:val="0001388C"/>
    <w:rsid w:val="0001388D"/>
    <w:rsid w:val="000139B8"/>
    <w:rsid w:val="00013A88"/>
    <w:rsid w:val="00013BD0"/>
    <w:rsid w:val="00013D1B"/>
    <w:rsid w:val="00013D95"/>
    <w:rsid w:val="00013DE6"/>
    <w:rsid w:val="00013E18"/>
    <w:rsid w:val="00013EEA"/>
    <w:rsid w:val="00013F64"/>
    <w:rsid w:val="00013FCF"/>
    <w:rsid w:val="00013FE9"/>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10"/>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C7C"/>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0DB"/>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74"/>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DE0"/>
    <w:rsid w:val="00031E28"/>
    <w:rsid w:val="00031E6B"/>
    <w:rsid w:val="00031E80"/>
    <w:rsid w:val="00031EEC"/>
    <w:rsid w:val="00031FC3"/>
    <w:rsid w:val="00031FDA"/>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31E"/>
    <w:rsid w:val="00035382"/>
    <w:rsid w:val="000353E9"/>
    <w:rsid w:val="000354B5"/>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9D"/>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470"/>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3E"/>
    <w:rsid w:val="00042CCA"/>
    <w:rsid w:val="00042CE5"/>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C"/>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A2"/>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28"/>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A3A"/>
    <w:rsid w:val="00055B2F"/>
    <w:rsid w:val="00055B3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6AC"/>
    <w:rsid w:val="00056787"/>
    <w:rsid w:val="00056798"/>
    <w:rsid w:val="0005685C"/>
    <w:rsid w:val="000568C2"/>
    <w:rsid w:val="00056A0B"/>
    <w:rsid w:val="00056A0E"/>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7D"/>
    <w:rsid w:val="000575AD"/>
    <w:rsid w:val="0005761E"/>
    <w:rsid w:val="000576A7"/>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479"/>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11A"/>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3EC"/>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6B1"/>
    <w:rsid w:val="0006775E"/>
    <w:rsid w:val="00067799"/>
    <w:rsid w:val="00067887"/>
    <w:rsid w:val="000679BE"/>
    <w:rsid w:val="000679FF"/>
    <w:rsid w:val="00067A8B"/>
    <w:rsid w:val="00067B2E"/>
    <w:rsid w:val="00067B7C"/>
    <w:rsid w:val="00067BF5"/>
    <w:rsid w:val="00067C3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7E7"/>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DE"/>
    <w:rsid w:val="000724ED"/>
    <w:rsid w:val="000725C9"/>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EDA"/>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3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48"/>
    <w:rsid w:val="00082CA0"/>
    <w:rsid w:val="00082DA4"/>
    <w:rsid w:val="00082DD8"/>
    <w:rsid w:val="00082DFF"/>
    <w:rsid w:val="00082E4E"/>
    <w:rsid w:val="00082EBA"/>
    <w:rsid w:val="00082ECB"/>
    <w:rsid w:val="00082F43"/>
    <w:rsid w:val="00083020"/>
    <w:rsid w:val="000830C8"/>
    <w:rsid w:val="000830C9"/>
    <w:rsid w:val="0008319F"/>
    <w:rsid w:val="00083257"/>
    <w:rsid w:val="0008328A"/>
    <w:rsid w:val="00083335"/>
    <w:rsid w:val="00083433"/>
    <w:rsid w:val="00083643"/>
    <w:rsid w:val="0008365D"/>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29"/>
    <w:rsid w:val="00085D47"/>
    <w:rsid w:val="00085DC3"/>
    <w:rsid w:val="00085E1C"/>
    <w:rsid w:val="00085F0C"/>
    <w:rsid w:val="00085F93"/>
    <w:rsid w:val="00085FD1"/>
    <w:rsid w:val="00086075"/>
    <w:rsid w:val="000860A6"/>
    <w:rsid w:val="000860A9"/>
    <w:rsid w:val="000860B4"/>
    <w:rsid w:val="00086109"/>
    <w:rsid w:val="00086270"/>
    <w:rsid w:val="0008629B"/>
    <w:rsid w:val="000862BE"/>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61"/>
    <w:rsid w:val="00086F87"/>
    <w:rsid w:val="000870B9"/>
    <w:rsid w:val="0008714F"/>
    <w:rsid w:val="00087196"/>
    <w:rsid w:val="00087239"/>
    <w:rsid w:val="0008724D"/>
    <w:rsid w:val="0008729D"/>
    <w:rsid w:val="0008761E"/>
    <w:rsid w:val="000876B5"/>
    <w:rsid w:val="000877BD"/>
    <w:rsid w:val="00087814"/>
    <w:rsid w:val="000878AE"/>
    <w:rsid w:val="00087970"/>
    <w:rsid w:val="0008798B"/>
    <w:rsid w:val="00087A03"/>
    <w:rsid w:val="00087A49"/>
    <w:rsid w:val="00087A8F"/>
    <w:rsid w:val="00087AA2"/>
    <w:rsid w:val="00087C2E"/>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0C"/>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590"/>
    <w:rsid w:val="00097605"/>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CF"/>
    <w:rsid w:val="00097EA7"/>
    <w:rsid w:val="00097F5C"/>
    <w:rsid w:val="00097FA8"/>
    <w:rsid w:val="00097FC7"/>
    <w:rsid w:val="000A0145"/>
    <w:rsid w:val="000A018C"/>
    <w:rsid w:val="000A0240"/>
    <w:rsid w:val="000A02AA"/>
    <w:rsid w:val="000A02E9"/>
    <w:rsid w:val="000A0370"/>
    <w:rsid w:val="000A049D"/>
    <w:rsid w:val="000A04A8"/>
    <w:rsid w:val="000A054C"/>
    <w:rsid w:val="000A0570"/>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B8"/>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80"/>
    <w:rsid w:val="000B24E8"/>
    <w:rsid w:val="000B24ED"/>
    <w:rsid w:val="000B2514"/>
    <w:rsid w:val="000B272F"/>
    <w:rsid w:val="000B2801"/>
    <w:rsid w:val="000B2849"/>
    <w:rsid w:val="000B29BD"/>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5EF"/>
    <w:rsid w:val="000B5776"/>
    <w:rsid w:val="000B57B7"/>
    <w:rsid w:val="000B57C1"/>
    <w:rsid w:val="000B57DF"/>
    <w:rsid w:val="000B57F7"/>
    <w:rsid w:val="000B5866"/>
    <w:rsid w:val="000B588E"/>
    <w:rsid w:val="000B58B8"/>
    <w:rsid w:val="000B59A8"/>
    <w:rsid w:val="000B5A06"/>
    <w:rsid w:val="000B5A8C"/>
    <w:rsid w:val="000B5B78"/>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34"/>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17"/>
    <w:rsid w:val="000C2C8E"/>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9B8"/>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0B"/>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E7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C8C"/>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168"/>
    <w:rsid w:val="000D51BF"/>
    <w:rsid w:val="000D51E0"/>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5A"/>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28"/>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86"/>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0A"/>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8AD"/>
    <w:rsid w:val="001049FC"/>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9"/>
    <w:rsid w:val="00105F9C"/>
    <w:rsid w:val="001062EF"/>
    <w:rsid w:val="00106352"/>
    <w:rsid w:val="00106372"/>
    <w:rsid w:val="001063AE"/>
    <w:rsid w:val="0010662A"/>
    <w:rsid w:val="0010662F"/>
    <w:rsid w:val="0010689E"/>
    <w:rsid w:val="001068E6"/>
    <w:rsid w:val="0010696B"/>
    <w:rsid w:val="001069E3"/>
    <w:rsid w:val="00106B06"/>
    <w:rsid w:val="00106D58"/>
    <w:rsid w:val="00106E14"/>
    <w:rsid w:val="00106E93"/>
    <w:rsid w:val="00106EA5"/>
    <w:rsid w:val="001070BA"/>
    <w:rsid w:val="001070BB"/>
    <w:rsid w:val="001070D7"/>
    <w:rsid w:val="00107131"/>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2B5"/>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0FBE"/>
    <w:rsid w:val="0011105B"/>
    <w:rsid w:val="00111112"/>
    <w:rsid w:val="00111182"/>
    <w:rsid w:val="00111252"/>
    <w:rsid w:val="001112B4"/>
    <w:rsid w:val="00111352"/>
    <w:rsid w:val="001114B8"/>
    <w:rsid w:val="001114D5"/>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A"/>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AAF"/>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85C"/>
    <w:rsid w:val="00132861"/>
    <w:rsid w:val="001328FF"/>
    <w:rsid w:val="00132929"/>
    <w:rsid w:val="00132958"/>
    <w:rsid w:val="00132A20"/>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B99"/>
    <w:rsid w:val="00134CD8"/>
    <w:rsid w:val="00134D4C"/>
    <w:rsid w:val="00134DB9"/>
    <w:rsid w:val="00134DC1"/>
    <w:rsid w:val="00134DD8"/>
    <w:rsid w:val="00134DE3"/>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77"/>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03"/>
    <w:rsid w:val="001436E8"/>
    <w:rsid w:val="001437D3"/>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291"/>
    <w:rsid w:val="001462CB"/>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6E7"/>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B2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9E"/>
    <w:rsid w:val="001570F1"/>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BED"/>
    <w:rsid w:val="00162C9E"/>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A81"/>
    <w:rsid w:val="00165C38"/>
    <w:rsid w:val="00165CD9"/>
    <w:rsid w:val="00165E37"/>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8F"/>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FB"/>
    <w:rsid w:val="00167E80"/>
    <w:rsid w:val="00167EA1"/>
    <w:rsid w:val="00167EDF"/>
    <w:rsid w:val="00170091"/>
    <w:rsid w:val="001700BF"/>
    <w:rsid w:val="001700E4"/>
    <w:rsid w:val="00170183"/>
    <w:rsid w:val="001701B4"/>
    <w:rsid w:val="00170299"/>
    <w:rsid w:val="001703B1"/>
    <w:rsid w:val="00170613"/>
    <w:rsid w:val="001706BE"/>
    <w:rsid w:val="00170702"/>
    <w:rsid w:val="00170870"/>
    <w:rsid w:val="001708EA"/>
    <w:rsid w:val="0017090A"/>
    <w:rsid w:val="00170A50"/>
    <w:rsid w:val="00170A75"/>
    <w:rsid w:val="00170A85"/>
    <w:rsid w:val="00170B11"/>
    <w:rsid w:val="00170B72"/>
    <w:rsid w:val="00170C07"/>
    <w:rsid w:val="00170C8B"/>
    <w:rsid w:val="00170D10"/>
    <w:rsid w:val="00170D6B"/>
    <w:rsid w:val="00170D74"/>
    <w:rsid w:val="00170DFD"/>
    <w:rsid w:val="00170FC1"/>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A0"/>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9A"/>
    <w:rsid w:val="001764B5"/>
    <w:rsid w:val="001765AC"/>
    <w:rsid w:val="001765F7"/>
    <w:rsid w:val="00176750"/>
    <w:rsid w:val="00176783"/>
    <w:rsid w:val="001767FB"/>
    <w:rsid w:val="00176845"/>
    <w:rsid w:val="001768B2"/>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22"/>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80"/>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61"/>
    <w:rsid w:val="001906EA"/>
    <w:rsid w:val="00190787"/>
    <w:rsid w:val="00190794"/>
    <w:rsid w:val="001907A5"/>
    <w:rsid w:val="001907FF"/>
    <w:rsid w:val="0019097B"/>
    <w:rsid w:val="00190B75"/>
    <w:rsid w:val="00190BC8"/>
    <w:rsid w:val="00190D8B"/>
    <w:rsid w:val="00190D8F"/>
    <w:rsid w:val="00190E1C"/>
    <w:rsid w:val="00190E68"/>
    <w:rsid w:val="00190F67"/>
    <w:rsid w:val="00191076"/>
    <w:rsid w:val="001910AE"/>
    <w:rsid w:val="001910ED"/>
    <w:rsid w:val="0019118C"/>
    <w:rsid w:val="00191340"/>
    <w:rsid w:val="001913C1"/>
    <w:rsid w:val="0019141F"/>
    <w:rsid w:val="00191429"/>
    <w:rsid w:val="001914C5"/>
    <w:rsid w:val="00191587"/>
    <w:rsid w:val="001915B9"/>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12"/>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06C"/>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CC7"/>
    <w:rsid w:val="001A0F56"/>
    <w:rsid w:val="001A102D"/>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7"/>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9D1"/>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A0C"/>
    <w:rsid w:val="001A6C0B"/>
    <w:rsid w:val="001A6CAC"/>
    <w:rsid w:val="001A6E43"/>
    <w:rsid w:val="001A6E47"/>
    <w:rsid w:val="001A6E9A"/>
    <w:rsid w:val="001A6F26"/>
    <w:rsid w:val="001A7192"/>
    <w:rsid w:val="001A7252"/>
    <w:rsid w:val="001A730F"/>
    <w:rsid w:val="001A73D7"/>
    <w:rsid w:val="001A741F"/>
    <w:rsid w:val="001A753C"/>
    <w:rsid w:val="001A76D3"/>
    <w:rsid w:val="001A78C9"/>
    <w:rsid w:val="001A79EF"/>
    <w:rsid w:val="001A7AC2"/>
    <w:rsid w:val="001A7D52"/>
    <w:rsid w:val="001A7D64"/>
    <w:rsid w:val="001A7E0B"/>
    <w:rsid w:val="001A7E67"/>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DDD"/>
    <w:rsid w:val="001B1E41"/>
    <w:rsid w:val="001B1E44"/>
    <w:rsid w:val="001B1F3A"/>
    <w:rsid w:val="001B1F55"/>
    <w:rsid w:val="001B20D1"/>
    <w:rsid w:val="001B20FF"/>
    <w:rsid w:val="001B2105"/>
    <w:rsid w:val="001B213C"/>
    <w:rsid w:val="001B217C"/>
    <w:rsid w:val="001B21E2"/>
    <w:rsid w:val="001B2239"/>
    <w:rsid w:val="001B225B"/>
    <w:rsid w:val="001B2305"/>
    <w:rsid w:val="001B23CF"/>
    <w:rsid w:val="001B2571"/>
    <w:rsid w:val="001B264C"/>
    <w:rsid w:val="001B265B"/>
    <w:rsid w:val="001B2745"/>
    <w:rsid w:val="001B27BA"/>
    <w:rsid w:val="001B2875"/>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CF6"/>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3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56"/>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A0"/>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C00"/>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1C7"/>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7EC"/>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7B9"/>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CEA"/>
    <w:rsid w:val="001E0E08"/>
    <w:rsid w:val="001E0F3B"/>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1E6"/>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CB"/>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B96"/>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9CF"/>
    <w:rsid w:val="001F29D2"/>
    <w:rsid w:val="001F2A17"/>
    <w:rsid w:val="001F2AEE"/>
    <w:rsid w:val="001F2BA7"/>
    <w:rsid w:val="001F2BCD"/>
    <w:rsid w:val="001F2BE3"/>
    <w:rsid w:val="001F2E5C"/>
    <w:rsid w:val="001F3059"/>
    <w:rsid w:val="001F3265"/>
    <w:rsid w:val="001F32E8"/>
    <w:rsid w:val="001F33DD"/>
    <w:rsid w:val="001F34E5"/>
    <w:rsid w:val="001F35DE"/>
    <w:rsid w:val="001F36A2"/>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CCC"/>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5CE"/>
    <w:rsid w:val="002045F7"/>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84"/>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AB6"/>
    <w:rsid w:val="00211AD7"/>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FB6"/>
    <w:rsid w:val="00212FD2"/>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79E"/>
    <w:rsid w:val="0022081A"/>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C86"/>
    <w:rsid w:val="00222D3A"/>
    <w:rsid w:val="00222DE2"/>
    <w:rsid w:val="00222E2E"/>
    <w:rsid w:val="00222E33"/>
    <w:rsid w:val="00222FED"/>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6D"/>
    <w:rsid w:val="00223FB7"/>
    <w:rsid w:val="002240FB"/>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D41"/>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649"/>
    <w:rsid w:val="002266EA"/>
    <w:rsid w:val="00226709"/>
    <w:rsid w:val="00226728"/>
    <w:rsid w:val="00226733"/>
    <w:rsid w:val="00226774"/>
    <w:rsid w:val="00226969"/>
    <w:rsid w:val="00226A3C"/>
    <w:rsid w:val="00226AB6"/>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9FA"/>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17"/>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1E2"/>
    <w:rsid w:val="0025038C"/>
    <w:rsid w:val="002503B5"/>
    <w:rsid w:val="00250437"/>
    <w:rsid w:val="00250459"/>
    <w:rsid w:val="00250855"/>
    <w:rsid w:val="00250AC7"/>
    <w:rsid w:val="00250B80"/>
    <w:rsid w:val="00250C0F"/>
    <w:rsid w:val="00250CBA"/>
    <w:rsid w:val="00250CD5"/>
    <w:rsid w:val="00250DC7"/>
    <w:rsid w:val="00250E92"/>
    <w:rsid w:val="00250EC3"/>
    <w:rsid w:val="00250FC0"/>
    <w:rsid w:val="00250FD1"/>
    <w:rsid w:val="00250FFB"/>
    <w:rsid w:val="00251001"/>
    <w:rsid w:val="0025103B"/>
    <w:rsid w:val="00251241"/>
    <w:rsid w:val="00251250"/>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45"/>
    <w:rsid w:val="00257AD2"/>
    <w:rsid w:val="00257B40"/>
    <w:rsid w:val="00257B66"/>
    <w:rsid w:val="00257C55"/>
    <w:rsid w:val="00257C6E"/>
    <w:rsid w:val="00257D90"/>
    <w:rsid w:val="00257EC1"/>
    <w:rsid w:val="00257F11"/>
    <w:rsid w:val="00257F19"/>
    <w:rsid w:val="00257F6E"/>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49"/>
    <w:rsid w:val="0026106F"/>
    <w:rsid w:val="00261216"/>
    <w:rsid w:val="00261219"/>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2B"/>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57"/>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BA"/>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17"/>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774"/>
    <w:rsid w:val="00273780"/>
    <w:rsid w:val="002737D7"/>
    <w:rsid w:val="002737FC"/>
    <w:rsid w:val="00273914"/>
    <w:rsid w:val="00273A9B"/>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482"/>
    <w:rsid w:val="0027555D"/>
    <w:rsid w:val="002755F8"/>
    <w:rsid w:val="00275824"/>
    <w:rsid w:val="00275842"/>
    <w:rsid w:val="00275855"/>
    <w:rsid w:val="002758AE"/>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A81"/>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2A"/>
    <w:rsid w:val="00280BE7"/>
    <w:rsid w:val="00280CE5"/>
    <w:rsid w:val="00280E02"/>
    <w:rsid w:val="00280F6C"/>
    <w:rsid w:val="00280F8D"/>
    <w:rsid w:val="00280FCC"/>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9F3"/>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51"/>
    <w:rsid w:val="002873BF"/>
    <w:rsid w:val="002873CE"/>
    <w:rsid w:val="00287556"/>
    <w:rsid w:val="00287671"/>
    <w:rsid w:val="00287714"/>
    <w:rsid w:val="00287994"/>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8DB"/>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C3E"/>
    <w:rsid w:val="00297C49"/>
    <w:rsid w:val="00297C8A"/>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DE"/>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C7C"/>
    <w:rsid w:val="002A5D63"/>
    <w:rsid w:val="002A5E57"/>
    <w:rsid w:val="002A5E6F"/>
    <w:rsid w:val="002A5EF6"/>
    <w:rsid w:val="002A5FA3"/>
    <w:rsid w:val="002A60D3"/>
    <w:rsid w:val="002A6183"/>
    <w:rsid w:val="002A61DC"/>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A62"/>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474"/>
    <w:rsid w:val="002B3504"/>
    <w:rsid w:val="002B356D"/>
    <w:rsid w:val="002B37B5"/>
    <w:rsid w:val="002B37BF"/>
    <w:rsid w:val="002B387C"/>
    <w:rsid w:val="002B3968"/>
    <w:rsid w:val="002B3A19"/>
    <w:rsid w:val="002B3A89"/>
    <w:rsid w:val="002B3B9F"/>
    <w:rsid w:val="002B3D1F"/>
    <w:rsid w:val="002B3EDF"/>
    <w:rsid w:val="002B3FBC"/>
    <w:rsid w:val="002B4043"/>
    <w:rsid w:val="002B40A3"/>
    <w:rsid w:val="002B4316"/>
    <w:rsid w:val="002B4319"/>
    <w:rsid w:val="002B4330"/>
    <w:rsid w:val="002B43C2"/>
    <w:rsid w:val="002B4449"/>
    <w:rsid w:val="002B464F"/>
    <w:rsid w:val="002B465A"/>
    <w:rsid w:val="002B4686"/>
    <w:rsid w:val="002B46A1"/>
    <w:rsid w:val="002B474D"/>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1F5A"/>
    <w:rsid w:val="002C2064"/>
    <w:rsid w:val="002C2114"/>
    <w:rsid w:val="002C21BB"/>
    <w:rsid w:val="002C2299"/>
    <w:rsid w:val="002C22DA"/>
    <w:rsid w:val="002C251F"/>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DFE"/>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A02"/>
    <w:rsid w:val="002C5A1E"/>
    <w:rsid w:val="002C5AA3"/>
    <w:rsid w:val="002C5AF1"/>
    <w:rsid w:val="002C5B63"/>
    <w:rsid w:val="002C5BB0"/>
    <w:rsid w:val="002C5D0E"/>
    <w:rsid w:val="002C5DD9"/>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A8"/>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09"/>
    <w:rsid w:val="002D3082"/>
    <w:rsid w:val="002D3377"/>
    <w:rsid w:val="002D338D"/>
    <w:rsid w:val="002D3459"/>
    <w:rsid w:val="002D3504"/>
    <w:rsid w:val="002D359D"/>
    <w:rsid w:val="002D35E0"/>
    <w:rsid w:val="002D35E3"/>
    <w:rsid w:val="002D36F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4FB4"/>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0D6"/>
    <w:rsid w:val="002D711C"/>
    <w:rsid w:val="002D7190"/>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1A"/>
    <w:rsid w:val="002E14D6"/>
    <w:rsid w:val="002E1506"/>
    <w:rsid w:val="002E1526"/>
    <w:rsid w:val="002E1692"/>
    <w:rsid w:val="002E16EE"/>
    <w:rsid w:val="002E1705"/>
    <w:rsid w:val="002E1882"/>
    <w:rsid w:val="002E1A19"/>
    <w:rsid w:val="002E1CA1"/>
    <w:rsid w:val="002E1D4E"/>
    <w:rsid w:val="002E1F21"/>
    <w:rsid w:val="002E1F66"/>
    <w:rsid w:val="002E1FEF"/>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80"/>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9"/>
    <w:rsid w:val="002E6904"/>
    <w:rsid w:val="002E691E"/>
    <w:rsid w:val="002E6A0C"/>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6A8"/>
    <w:rsid w:val="002F47FC"/>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8E0"/>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970"/>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11D0"/>
    <w:rsid w:val="00311209"/>
    <w:rsid w:val="00311381"/>
    <w:rsid w:val="0031146A"/>
    <w:rsid w:val="0031146F"/>
    <w:rsid w:val="003114DE"/>
    <w:rsid w:val="003114F8"/>
    <w:rsid w:val="00311504"/>
    <w:rsid w:val="0031154E"/>
    <w:rsid w:val="0031178B"/>
    <w:rsid w:val="00311796"/>
    <w:rsid w:val="003117EF"/>
    <w:rsid w:val="0031188B"/>
    <w:rsid w:val="003118DF"/>
    <w:rsid w:val="00311916"/>
    <w:rsid w:val="0031191D"/>
    <w:rsid w:val="0031193E"/>
    <w:rsid w:val="00311A30"/>
    <w:rsid w:val="00311AF5"/>
    <w:rsid w:val="00311B6C"/>
    <w:rsid w:val="00311BB3"/>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19"/>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6A"/>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227"/>
    <w:rsid w:val="003153EC"/>
    <w:rsid w:val="00315410"/>
    <w:rsid w:val="00315438"/>
    <w:rsid w:val="0031550C"/>
    <w:rsid w:val="0031550D"/>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0FCD"/>
    <w:rsid w:val="0032113D"/>
    <w:rsid w:val="0032113E"/>
    <w:rsid w:val="003211AF"/>
    <w:rsid w:val="0032123B"/>
    <w:rsid w:val="00321281"/>
    <w:rsid w:val="00321339"/>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4FF"/>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3F"/>
    <w:rsid w:val="003251C2"/>
    <w:rsid w:val="00325326"/>
    <w:rsid w:val="0032533F"/>
    <w:rsid w:val="0032535A"/>
    <w:rsid w:val="00325513"/>
    <w:rsid w:val="003255E4"/>
    <w:rsid w:val="003255E6"/>
    <w:rsid w:val="00325724"/>
    <w:rsid w:val="003257C1"/>
    <w:rsid w:val="0032581B"/>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54"/>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69"/>
    <w:rsid w:val="0033117C"/>
    <w:rsid w:val="0033120A"/>
    <w:rsid w:val="003312CB"/>
    <w:rsid w:val="003312F5"/>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80"/>
    <w:rsid w:val="00332EBE"/>
    <w:rsid w:val="00332FAA"/>
    <w:rsid w:val="00333176"/>
    <w:rsid w:val="00333186"/>
    <w:rsid w:val="003331BC"/>
    <w:rsid w:val="00333235"/>
    <w:rsid w:val="003332FF"/>
    <w:rsid w:val="0033330B"/>
    <w:rsid w:val="00333372"/>
    <w:rsid w:val="003333A1"/>
    <w:rsid w:val="00333420"/>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51"/>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2A"/>
    <w:rsid w:val="00335A89"/>
    <w:rsid w:val="00335AEB"/>
    <w:rsid w:val="00335BAC"/>
    <w:rsid w:val="00335C73"/>
    <w:rsid w:val="00335C83"/>
    <w:rsid w:val="00335D5C"/>
    <w:rsid w:val="00335DA4"/>
    <w:rsid w:val="00335FA7"/>
    <w:rsid w:val="0033601B"/>
    <w:rsid w:val="003361AE"/>
    <w:rsid w:val="003361E6"/>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01"/>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39"/>
    <w:rsid w:val="0034258A"/>
    <w:rsid w:val="0034258B"/>
    <w:rsid w:val="003425FC"/>
    <w:rsid w:val="003426BA"/>
    <w:rsid w:val="00342736"/>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4C"/>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85"/>
    <w:rsid w:val="00351AB7"/>
    <w:rsid w:val="00351B71"/>
    <w:rsid w:val="00351BE5"/>
    <w:rsid w:val="00351D7A"/>
    <w:rsid w:val="00351DE0"/>
    <w:rsid w:val="00351EC2"/>
    <w:rsid w:val="00351EF8"/>
    <w:rsid w:val="00351FAF"/>
    <w:rsid w:val="003521A9"/>
    <w:rsid w:val="003521C7"/>
    <w:rsid w:val="00352213"/>
    <w:rsid w:val="00352227"/>
    <w:rsid w:val="0035237F"/>
    <w:rsid w:val="0035254A"/>
    <w:rsid w:val="00352591"/>
    <w:rsid w:val="00352609"/>
    <w:rsid w:val="00352615"/>
    <w:rsid w:val="0035266A"/>
    <w:rsid w:val="003526B0"/>
    <w:rsid w:val="0035282F"/>
    <w:rsid w:val="0035298C"/>
    <w:rsid w:val="003529E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9"/>
    <w:rsid w:val="0035753E"/>
    <w:rsid w:val="00357582"/>
    <w:rsid w:val="003575C2"/>
    <w:rsid w:val="00357628"/>
    <w:rsid w:val="003576C7"/>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4F4"/>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DD1"/>
    <w:rsid w:val="00364E6B"/>
    <w:rsid w:val="00364F2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7B"/>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4D6"/>
    <w:rsid w:val="00373666"/>
    <w:rsid w:val="00373708"/>
    <w:rsid w:val="00373A31"/>
    <w:rsid w:val="00373A7B"/>
    <w:rsid w:val="00373C5F"/>
    <w:rsid w:val="00373D00"/>
    <w:rsid w:val="00373DC3"/>
    <w:rsid w:val="00373DCD"/>
    <w:rsid w:val="00373FBA"/>
    <w:rsid w:val="003742D1"/>
    <w:rsid w:val="003742DE"/>
    <w:rsid w:val="0037435A"/>
    <w:rsid w:val="0037445D"/>
    <w:rsid w:val="003744B1"/>
    <w:rsid w:val="00374567"/>
    <w:rsid w:val="003745B6"/>
    <w:rsid w:val="0037462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A6"/>
    <w:rsid w:val="00376EF2"/>
    <w:rsid w:val="00376F11"/>
    <w:rsid w:val="00376F21"/>
    <w:rsid w:val="00376F31"/>
    <w:rsid w:val="00376F4F"/>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06B"/>
    <w:rsid w:val="00382115"/>
    <w:rsid w:val="00382157"/>
    <w:rsid w:val="00382216"/>
    <w:rsid w:val="00382265"/>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22"/>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07A"/>
    <w:rsid w:val="00384122"/>
    <w:rsid w:val="003841C9"/>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44"/>
    <w:rsid w:val="0038626D"/>
    <w:rsid w:val="00386283"/>
    <w:rsid w:val="003862CB"/>
    <w:rsid w:val="003864D2"/>
    <w:rsid w:val="00386615"/>
    <w:rsid w:val="003867EE"/>
    <w:rsid w:val="003867F0"/>
    <w:rsid w:val="00386837"/>
    <w:rsid w:val="0038694E"/>
    <w:rsid w:val="00386A77"/>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BBE"/>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1C"/>
    <w:rsid w:val="00397865"/>
    <w:rsid w:val="00397890"/>
    <w:rsid w:val="00397954"/>
    <w:rsid w:val="00397A6F"/>
    <w:rsid w:val="00397BA9"/>
    <w:rsid w:val="00397C98"/>
    <w:rsid w:val="00397E6C"/>
    <w:rsid w:val="00397EBB"/>
    <w:rsid w:val="00397F76"/>
    <w:rsid w:val="00397F9A"/>
    <w:rsid w:val="003A0006"/>
    <w:rsid w:val="003A0022"/>
    <w:rsid w:val="003A017F"/>
    <w:rsid w:val="003A01D8"/>
    <w:rsid w:val="003A0249"/>
    <w:rsid w:val="003A0396"/>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9D0"/>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C3C"/>
    <w:rsid w:val="003A3CE3"/>
    <w:rsid w:val="003A3D0E"/>
    <w:rsid w:val="003A3D34"/>
    <w:rsid w:val="003A3E33"/>
    <w:rsid w:val="003A3E62"/>
    <w:rsid w:val="003A3E80"/>
    <w:rsid w:val="003A3E92"/>
    <w:rsid w:val="003A3EE5"/>
    <w:rsid w:val="003A3F6B"/>
    <w:rsid w:val="003A401A"/>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3B6"/>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8D"/>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FA3"/>
    <w:rsid w:val="003B2020"/>
    <w:rsid w:val="003B20F5"/>
    <w:rsid w:val="003B23B5"/>
    <w:rsid w:val="003B2476"/>
    <w:rsid w:val="003B24E8"/>
    <w:rsid w:val="003B2511"/>
    <w:rsid w:val="003B2604"/>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1B"/>
    <w:rsid w:val="003B316E"/>
    <w:rsid w:val="003B32CD"/>
    <w:rsid w:val="003B335B"/>
    <w:rsid w:val="003B3373"/>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723"/>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3"/>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57B"/>
    <w:rsid w:val="003C267B"/>
    <w:rsid w:val="003C26AC"/>
    <w:rsid w:val="003C2874"/>
    <w:rsid w:val="003C2902"/>
    <w:rsid w:val="003C295A"/>
    <w:rsid w:val="003C2977"/>
    <w:rsid w:val="003C29B3"/>
    <w:rsid w:val="003C2A1C"/>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446"/>
    <w:rsid w:val="003C455A"/>
    <w:rsid w:val="003C4758"/>
    <w:rsid w:val="003C4842"/>
    <w:rsid w:val="003C4ABC"/>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B1D"/>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A67"/>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B0F"/>
    <w:rsid w:val="003D0C3F"/>
    <w:rsid w:val="003D0C7F"/>
    <w:rsid w:val="003D0CCE"/>
    <w:rsid w:val="003D0DCE"/>
    <w:rsid w:val="003D0E67"/>
    <w:rsid w:val="003D0F1E"/>
    <w:rsid w:val="003D0F8B"/>
    <w:rsid w:val="003D0FD7"/>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5D6"/>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2A6"/>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B8"/>
    <w:rsid w:val="003F07E6"/>
    <w:rsid w:val="003F07F4"/>
    <w:rsid w:val="003F099F"/>
    <w:rsid w:val="003F0A4E"/>
    <w:rsid w:val="003F0AB2"/>
    <w:rsid w:val="003F0AFE"/>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46"/>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B"/>
    <w:rsid w:val="003F4B2B"/>
    <w:rsid w:val="003F4D7B"/>
    <w:rsid w:val="003F4E04"/>
    <w:rsid w:val="003F4E58"/>
    <w:rsid w:val="003F4E89"/>
    <w:rsid w:val="003F4EA3"/>
    <w:rsid w:val="003F4F98"/>
    <w:rsid w:val="003F4FD1"/>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78C"/>
    <w:rsid w:val="003F6813"/>
    <w:rsid w:val="003F692E"/>
    <w:rsid w:val="003F6976"/>
    <w:rsid w:val="003F698B"/>
    <w:rsid w:val="003F6AAD"/>
    <w:rsid w:val="003F6AB9"/>
    <w:rsid w:val="003F6BDD"/>
    <w:rsid w:val="003F6C86"/>
    <w:rsid w:val="003F6CD2"/>
    <w:rsid w:val="003F6CED"/>
    <w:rsid w:val="003F6CF2"/>
    <w:rsid w:val="003F6D0E"/>
    <w:rsid w:val="003F6F96"/>
    <w:rsid w:val="003F6FC2"/>
    <w:rsid w:val="003F6FF9"/>
    <w:rsid w:val="003F710C"/>
    <w:rsid w:val="003F7181"/>
    <w:rsid w:val="003F71E2"/>
    <w:rsid w:val="003F7247"/>
    <w:rsid w:val="003F7461"/>
    <w:rsid w:val="003F7477"/>
    <w:rsid w:val="003F74F4"/>
    <w:rsid w:val="003F7522"/>
    <w:rsid w:val="003F764F"/>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3F6"/>
    <w:rsid w:val="0040141E"/>
    <w:rsid w:val="0040151D"/>
    <w:rsid w:val="00401674"/>
    <w:rsid w:val="004016B3"/>
    <w:rsid w:val="004016F0"/>
    <w:rsid w:val="0040187D"/>
    <w:rsid w:val="00401B0D"/>
    <w:rsid w:val="00401B58"/>
    <w:rsid w:val="00401BA6"/>
    <w:rsid w:val="00401C61"/>
    <w:rsid w:val="00401D70"/>
    <w:rsid w:val="00401DA9"/>
    <w:rsid w:val="00401FA1"/>
    <w:rsid w:val="00401FC2"/>
    <w:rsid w:val="00401FF9"/>
    <w:rsid w:val="00402058"/>
    <w:rsid w:val="004020E4"/>
    <w:rsid w:val="004020F7"/>
    <w:rsid w:val="00402109"/>
    <w:rsid w:val="00402184"/>
    <w:rsid w:val="004021A4"/>
    <w:rsid w:val="004021B9"/>
    <w:rsid w:val="004021C1"/>
    <w:rsid w:val="00402354"/>
    <w:rsid w:val="004023FD"/>
    <w:rsid w:val="004024A4"/>
    <w:rsid w:val="00402695"/>
    <w:rsid w:val="004027E8"/>
    <w:rsid w:val="004027EC"/>
    <w:rsid w:val="0040288D"/>
    <w:rsid w:val="004028EE"/>
    <w:rsid w:val="00402971"/>
    <w:rsid w:val="00402A34"/>
    <w:rsid w:val="00402A84"/>
    <w:rsid w:val="00402C40"/>
    <w:rsid w:val="00402C56"/>
    <w:rsid w:val="00402C5D"/>
    <w:rsid w:val="00402CC0"/>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BF9"/>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A8"/>
    <w:rsid w:val="004049AB"/>
    <w:rsid w:val="00404A16"/>
    <w:rsid w:val="00404AF8"/>
    <w:rsid w:val="00404BA1"/>
    <w:rsid w:val="00404C4E"/>
    <w:rsid w:val="00404D1A"/>
    <w:rsid w:val="00404D87"/>
    <w:rsid w:val="00404DE2"/>
    <w:rsid w:val="00404E79"/>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0A8"/>
    <w:rsid w:val="00410161"/>
    <w:rsid w:val="004101EB"/>
    <w:rsid w:val="004104C4"/>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83"/>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33"/>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977"/>
    <w:rsid w:val="00417A1A"/>
    <w:rsid w:val="00417A2E"/>
    <w:rsid w:val="00417A8D"/>
    <w:rsid w:val="00417C5F"/>
    <w:rsid w:val="00417D33"/>
    <w:rsid w:val="00417E3B"/>
    <w:rsid w:val="00417E54"/>
    <w:rsid w:val="00417EB5"/>
    <w:rsid w:val="00420033"/>
    <w:rsid w:val="0042006A"/>
    <w:rsid w:val="00420196"/>
    <w:rsid w:val="004201A3"/>
    <w:rsid w:val="004202B9"/>
    <w:rsid w:val="004202C0"/>
    <w:rsid w:val="004202CB"/>
    <w:rsid w:val="00420306"/>
    <w:rsid w:val="004203F5"/>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DB"/>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5F"/>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32E"/>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DD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75"/>
    <w:rsid w:val="00426A20"/>
    <w:rsid w:val="00426BFA"/>
    <w:rsid w:val="00426D33"/>
    <w:rsid w:val="00426D5F"/>
    <w:rsid w:val="00426D7F"/>
    <w:rsid w:val="00426DCC"/>
    <w:rsid w:val="00426E29"/>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66"/>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12A"/>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168"/>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A7"/>
    <w:rsid w:val="004448C7"/>
    <w:rsid w:val="00444997"/>
    <w:rsid w:val="00444A7C"/>
    <w:rsid w:val="00444ACF"/>
    <w:rsid w:val="00444B36"/>
    <w:rsid w:val="00444B56"/>
    <w:rsid w:val="00444B8A"/>
    <w:rsid w:val="00444BD9"/>
    <w:rsid w:val="00444D39"/>
    <w:rsid w:val="00444EC3"/>
    <w:rsid w:val="00444F0C"/>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BEC"/>
    <w:rsid w:val="00445CC2"/>
    <w:rsid w:val="00445CE5"/>
    <w:rsid w:val="00445D22"/>
    <w:rsid w:val="00445D46"/>
    <w:rsid w:val="00445D60"/>
    <w:rsid w:val="00445DB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9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5A1"/>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8D4"/>
    <w:rsid w:val="004569E8"/>
    <w:rsid w:val="00456A8E"/>
    <w:rsid w:val="00456A96"/>
    <w:rsid w:val="00456AA6"/>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653"/>
    <w:rsid w:val="004676C5"/>
    <w:rsid w:val="004676CB"/>
    <w:rsid w:val="00467734"/>
    <w:rsid w:val="00467741"/>
    <w:rsid w:val="004677D5"/>
    <w:rsid w:val="00467816"/>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71E"/>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3AA"/>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367"/>
    <w:rsid w:val="004773A1"/>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EEA"/>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DF4"/>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A75"/>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2B"/>
    <w:rsid w:val="00484351"/>
    <w:rsid w:val="004843F5"/>
    <w:rsid w:val="004844E9"/>
    <w:rsid w:val="004845D2"/>
    <w:rsid w:val="00484605"/>
    <w:rsid w:val="0048469D"/>
    <w:rsid w:val="00484761"/>
    <w:rsid w:val="00484840"/>
    <w:rsid w:val="00484872"/>
    <w:rsid w:val="00484B99"/>
    <w:rsid w:val="00484C81"/>
    <w:rsid w:val="00484E05"/>
    <w:rsid w:val="00484E32"/>
    <w:rsid w:val="00484E3B"/>
    <w:rsid w:val="00484FBA"/>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0C"/>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1FD"/>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6F7"/>
    <w:rsid w:val="004A67B7"/>
    <w:rsid w:val="004A683C"/>
    <w:rsid w:val="004A684C"/>
    <w:rsid w:val="004A692E"/>
    <w:rsid w:val="004A698C"/>
    <w:rsid w:val="004A6AF8"/>
    <w:rsid w:val="004A6B94"/>
    <w:rsid w:val="004A6CE1"/>
    <w:rsid w:val="004A6D13"/>
    <w:rsid w:val="004A6D47"/>
    <w:rsid w:val="004A6E92"/>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90"/>
    <w:rsid w:val="004B6DFD"/>
    <w:rsid w:val="004B6E0D"/>
    <w:rsid w:val="004B6E6D"/>
    <w:rsid w:val="004B6E82"/>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78D"/>
    <w:rsid w:val="004C37A0"/>
    <w:rsid w:val="004C3822"/>
    <w:rsid w:val="004C38C4"/>
    <w:rsid w:val="004C38DE"/>
    <w:rsid w:val="004C3936"/>
    <w:rsid w:val="004C3941"/>
    <w:rsid w:val="004C3977"/>
    <w:rsid w:val="004C3A28"/>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A1"/>
    <w:rsid w:val="004C6FC1"/>
    <w:rsid w:val="004C7025"/>
    <w:rsid w:val="004C70A6"/>
    <w:rsid w:val="004C7102"/>
    <w:rsid w:val="004C7194"/>
    <w:rsid w:val="004C7197"/>
    <w:rsid w:val="004C71D6"/>
    <w:rsid w:val="004C71ED"/>
    <w:rsid w:val="004C737B"/>
    <w:rsid w:val="004C7392"/>
    <w:rsid w:val="004C743E"/>
    <w:rsid w:val="004C7469"/>
    <w:rsid w:val="004C754F"/>
    <w:rsid w:val="004C7610"/>
    <w:rsid w:val="004C7619"/>
    <w:rsid w:val="004C7764"/>
    <w:rsid w:val="004C7810"/>
    <w:rsid w:val="004C7975"/>
    <w:rsid w:val="004C79DC"/>
    <w:rsid w:val="004C7AB9"/>
    <w:rsid w:val="004C7B21"/>
    <w:rsid w:val="004C7BFA"/>
    <w:rsid w:val="004C7C3F"/>
    <w:rsid w:val="004C7CD4"/>
    <w:rsid w:val="004C7F87"/>
    <w:rsid w:val="004D0085"/>
    <w:rsid w:val="004D00C5"/>
    <w:rsid w:val="004D0329"/>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15"/>
    <w:rsid w:val="004D24A4"/>
    <w:rsid w:val="004D2621"/>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7F"/>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89"/>
    <w:rsid w:val="004D63D3"/>
    <w:rsid w:val="004D6412"/>
    <w:rsid w:val="004D6670"/>
    <w:rsid w:val="004D668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D7EF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1FEC"/>
    <w:rsid w:val="004E203B"/>
    <w:rsid w:val="004E2304"/>
    <w:rsid w:val="004E233C"/>
    <w:rsid w:val="004E23F0"/>
    <w:rsid w:val="004E23FC"/>
    <w:rsid w:val="004E24A9"/>
    <w:rsid w:val="004E24E7"/>
    <w:rsid w:val="004E2526"/>
    <w:rsid w:val="004E2554"/>
    <w:rsid w:val="004E2610"/>
    <w:rsid w:val="004E277E"/>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5"/>
    <w:rsid w:val="004E3DEB"/>
    <w:rsid w:val="004E3E2C"/>
    <w:rsid w:val="004E3EB0"/>
    <w:rsid w:val="004E3F09"/>
    <w:rsid w:val="004E3F2E"/>
    <w:rsid w:val="004E3F7F"/>
    <w:rsid w:val="004E3F90"/>
    <w:rsid w:val="004E3FA1"/>
    <w:rsid w:val="004E40B3"/>
    <w:rsid w:val="004E40F4"/>
    <w:rsid w:val="004E410C"/>
    <w:rsid w:val="004E4209"/>
    <w:rsid w:val="004E4363"/>
    <w:rsid w:val="004E447D"/>
    <w:rsid w:val="004E4585"/>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5E"/>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24"/>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BC5"/>
    <w:rsid w:val="004E7CFC"/>
    <w:rsid w:val="004E7D6F"/>
    <w:rsid w:val="004E7E3C"/>
    <w:rsid w:val="004E7E6D"/>
    <w:rsid w:val="004E7EA5"/>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38"/>
    <w:rsid w:val="004F386E"/>
    <w:rsid w:val="004F392B"/>
    <w:rsid w:val="004F3ACC"/>
    <w:rsid w:val="004F3E91"/>
    <w:rsid w:val="004F3F1A"/>
    <w:rsid w:val="004F3F24"/>
    <w:rsid w:val="004F3FD3"/>
    <w:rsid w:val="004F4030"/>
    <w:rsid w:val="004F4167"/>
    <w:rsid w:val="004F423B"/>
    <w:rsid w:val="004F434F"/>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D"/>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7DD"/>
    <w:rsid w:val="0050090E"/>
    <w:rsid w:val="00500924"/>
    <w:rsid w:val="005009E2"/>
    <w:rsid w:val="005009F5"/>
    <w:rsid w:val="00500A8F"/>
    <w:rsid w:val="00500B07"/>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654"/>
    <w:rsid w:val="005067EB"/>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3A3"/>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29"/>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AA4"/>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E"/>
    <w:rsid w:val="00522991"/>
    <w:rsid w:val="005229D4"/>
    <w:rsid w:val="00522A06"/>
    <w:rsid w:val="00522A32"/>
    <w:rsid w:val="00522A60"/>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7F"/>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BF2"/>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ADF"/>
    <w:rsid w:val="00525BAB"/>
    <w:rsid w:val="00525C30"/>
    <w:rsid w:val="00525D05"/>
    <w:rsid w:val="00525D21"/>
    <w:rsid w:val="00525D73"/>
    <w:rsid w:val="00525D9D"/>
    <w:rsid w:val="00525DE2"/>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E5"/>
    <w:rsid w:val="00526CF9"/>
    <w:rsid w:val="00526DF2"/>
    <w:rsid w:val="00526E11"/>
    <w:rsid w:val="00526EDE"/>
    <w:rsid w:val="00527015"/>
    <w:rsid w:val="00527021"/>
    <w:rsid w:val="00527128"/>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46C"/>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8CB"/>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A9"/>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439"/>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1D1"/>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2C6"/>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60"/>
    <w:rsid w:val="00552C6B"/>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1E4"/>
    <w:rsid w:val="0055421F"/>
    <w:rsid w:val="00554249"/>
    <w:rsid w:val="00554279"/>
    <w:rsid w:val="0055429A"/>
    <w:rsid w:val="005542F2"/>
    <w:rsid w:val="00554411"/>
    <w:rsid w:val="0055441A"/>
    <w:rsid w:val="005544BB"/>
    <w:rsid w:val="0055453B"/>
    <w:rsid w:val="0055455B"/>
    <w:rsid w:val="005546B3"/>
    <w:rsid w:val="0055483C"/>
    <w:rsid w:val="00554849"/>
    <w:rsid w:val="00554860"/>
    <w:rsid w:val="00554862"/>
    <w:rsid w:val="0055489B"/>
    <w:rsid w:val="005548E9"/>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428"/>
    <w:rsid w:val="0055645E"/>
    <w:rsid w:val="0055657D"/>
    <w:rsid w:val="00556633"/>
    <w:rsid w:val="00556787"/>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6EC"/>
    <w:rsid w:val="0056076C"/>
    <w:rsid w:val="005608F6"/>
    <w:rsid w:val="00560923"/>
    <w:rsid w:val="005609A9"/>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199"/>
    <w:rsid w:val="00563285"/>
    <w:rsid w:val="00563377"/>
    <w:rsid w:val="005633AC"/>
    <w:rsid w:val="005633B3"/>
    <w:rsid w:val="005634F6"/>
    <w:rsid w:val="0056353E"/>
    <w:rsid w:val="00563780"/>
    <w:rsid w:val="00563883"/>
    <w:rsid w:val="005638CD"/>
    <w:rsid w:val="005638ED"/>
    <w:rsid w:val="00563A0C"/>
    <w:rsid w:val="00563A24"/>
    <w:rsid w:val="00563B49"/>
    <w:rsid w:val="00563B7F"/>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BE2"/>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CE6"/>
    <w:rsid w:val="00566D2B"/>
    <w:rsid w:val="00566D2D"/>
    <w:rsid w:val="00566D76"/>
    <w:rsid w:val="00566DFE"/>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A5"/>
    <w:rsid w:val="00572B8C"/>
    <w:rsid w:val="00572B9B"/>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4F"/>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DAD"/>
    <w:rsid w:val="00574EBD"/>
    <w:rsid w:val="00574ED6"/>
    <w:rsid w:val="005750EF"/>
    <w:rsid w:val="005751B2"/>
    <w:rsid w:val="005751F5"/>
    <w:rsid w:val="00575242"/>
    <w:rsid w:val="0057535B"/>
    <w:rsid w:val="0057541F"/>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47"/>
    <w:rsid w:val="00594AC4"/>
    <w:rsid w:val="00594AD5"/>
    <w:rsid w:val="00594B48"/>
    <w:rsid w:val="00594BB5"/>
    <w:rsid w:val="00594C15"/>
    <w:rsid w:val="00594CB5"/>
    <w:rsid w:val="00594CC2"/>
    <w:rsid w:val="00594D2D"/>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1E4"/>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1BD"/>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CE4"/>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C"/>
    <w:rsid w:val="005A4BE5"/>
    <w:rsid w:val="005A4BF8"/>
    <w:rsid w:val="005A4C63"/>
    <w:rsid w:val="005A4C71"/>
    <w:rsid w:val="005A4D79"/>
    <w:rsid w:val="005A4DF2"/>
    <w:rsid w:val="005A4E38"/>
    <w:rsid w:val="005A4EBC"/>
    <w:rsid w:val="005A4F0B"/>
    <w:rsid w:val="005A4FA1"/>
    <w:rsid w:val="005A5372"/>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99"/>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B51"/>
    <w:rsid w:val="005B2CF8"/>
    <w:rsid w:val="005B2D1D"/>
    <w:rsid w:val="005B2D31"/>
    <w:rsid w:val="005B2D8A"/>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2C"/>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87A"/>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4F6"/>
    <w:rsid w:val="005C453E"/>
    <w:rsid w:val="005C45BE"/>
    <w:rsid w:val="005C4618"/>
    <w:rsid w:val="005C464F"/>
    <w:rsid w:val="005C46E7"/>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BDA"/>
    <w:rsid w:val="005C6C00"/>
    <w:rsid w:val="005C6C41"/>
    <w:rsid w:val="005C6CFC"/>
    <w:rsid w:val="005C6D27"/>
    <w:rsid w:val="005C6D73"/>
    <w:rsid w:val="005C6DFB"/>
    <w:rsid w:val="005C6EB3"/>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1F7"/>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4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A5"/>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0C"/>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B06"/>
    <w:rsid w:val="005F1E42"/>
    <w:rsid w:val="005F1EEF"/>
    <w:rsid w:val="005F1F42"/>
    <w:rsid w:val="005F2021"/>
    <w:rsid w:val="005F2035"/>
    <w:rsid w:val="005F20BD"/>
    <w:rsid w:val="005F20D9"/>
    <w:rsid w:val="005F224E"/>
    <w:rsid w:val="005F22A1"/>
    <w:rsid w:val="005F22A9"/>
    <w:rsid w:val="005F22EC"/>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88"/>
    <w:rsid w:val="005F2FDF"/>
    <w:rsid w:val="005F3154"/>
    <w:rsid w:val="005F3174"/>
    <w:rsid w:val="005F31E0"/>
    <w:rsid w:val="005F31E3"/>
    <w:rsid w:val="005F320D"/>
    <w:rsid w:val="005F3298"/>
    <w:rsid w:val="005F3429"/>
    <w:rsid w:val="005F3433"/>
    <w:rsid w:val="005F3548"/>
    <w:rsid w:val="005F360E"/>
    <w:rsid w:val="005F3629"/>
    <w:rsid w:val="005F36AA"/>
    <w:rsid w:val="005F371C"/>
    <w:rsid w:val="005F3764"/>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54"/>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BA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3"/>
    <w:rsid w:val="0060541D"/>
    <w:rsid w:val="00605458"/>
    <w:rsid w:val="00605463"/>
    <w:rsid w:val="006054E4"/>
    <w:rsid w:val="0060552D"/>
    <w:rsid w:val="006056F8"/>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08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8B"/>
    <w:rsid w:val="00615EB2"/>
    <w:rsid w:val="006160D4"/>
    <w:rsid w:val="00616241"/>
    <w:rsid w:val="00616254"/>
    <w:rsid w:val="00616381"/>
    <w:rsid w:val="0061649A"/>
    <w:rsid w:val="006164BB"/>
    <w:rsid w:val="006164FC"/>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08"/>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4EF"/>
    <w:rsid w:val="006325B9"/>
    <w:rsid w:val="00632619"/>
    <w:rsid w:val="0063268C"/>
    <w:rsid w:val="006326B7"/>
    <w:rsid w:val="0063272C"/>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4B2"/>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494"/>
    <w:rsid w:val="0064350E"/>
    <w:rsid w:val="0064358B"/>
    <w:rsid w:val="0064362F"/>
    <w:rsid w:val="006436A3"/>
    <w:rsid w:val="00643705"/>
    <w:rsid w:val="00643712"/>
    <w:rsid w:val="00643811"/>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2A"/>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ACE"/>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B"/>
    <w:rsid w:val="006636AD"/>
    <w:rsid w:val="006636EC"/>
    <w:rsid w:val="006637C5"/>
    <w:rsid w:val="0066384C"/>
    <w:rsid w:val="0066391F"/>
    <w:rsid w:val="006639FA"/>
    <w:rsid w:val="00663AF1"/>
    <w:rsid w:val="00663C41"/>
    <w:rsid w:val="00663C46"/>
    <w:rsid w:val="00663C8F"/>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AC"/>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7EB"/>
    <w:rsid w:val="006678A7"/>
    <w:rsid w:val="006678AD"/>
    <w:rsid w:val="006678F9"/>
    <w:rsid w:val="00667993"/>
    <w:rsid w:val="006679C0"/>
    <w:rsid w:val="00667A12"/>
    <w:rsid w:val="00667A23"/>
    <w:rsid w:val="00667B05"/>
    <w:rsid w:val="00667B18"/>
    <w:rsid w:val="00667B5B"/>
    <w:rsid w:val="00667BE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195"/>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2C1"/>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A0D"/>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3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7A1"/>
    <w:rsid w:val="00677815"/>
    <w:rsid w:val="00677889"/>
    <w:rsid w:val="0067791A"/>
    <w:rsid w:val="00677965"/>
    <w:rsid w:val="00677995"/>
    <w:rsid w:val="00677A48"/>
    <w:rsid w:val="00677A92"/>
    <w:rsid w:val="00677A95"/>
    <w:rsid w:val="00677C55"/>
    <w:rsid w:val="00677EAD"/>
    <w:rsid w:val="00677EB7"/>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1F"/>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2F93"/>
    <w:rsid w:val="0068307A"/>
    <w:rsid w:val="00683132"/>
    <w:rsid w:val="00683230"/>
    <w:rsid w:val="00683256"/>
    <w:rsid w:val="006833A8"/>
    <w:rsid w:val="0068343B"/>
    <w:rsid w:val="0068345E"/>
    <w:rsid w:val="00683499"/>
    <w:rsid w:val="0068356D"/>
    <w:rsid w:val="006836F3"/>
    <w:rsid w:val="00683731"/>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59E"/>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3B"/>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BC"/>
    <w:rsid w:val="006A7EE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CA9"/>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9"/>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14"/>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E"/>
    <w:rsid w:val="006B46AF"/>
    <w:rsid w:val="006B471A"/>
    <w:rsid w:val="006B4753"/>
    <w:rsid w:val="006B4835"/>
    <w:rsid w:val="006B4935"/>
    <w:rsid w:val="006B49BE"/>
    <w:rsid w:val="006B4A8A"/>
    <w:rsid w:val="006B4B07"/>
    <w:rsid w:val="006B4B5B"/>
    <w:rsid w:val="006B4BD9"/>
    <w:rsid w:val="006B4DFF"/>
    <w:rsid w:val="006B4E24"/>
    <w:rsid w:val="006B4EA6"/>
    <w:rsid w:val="006B4EFC"/>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AE9"/>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6D9"/>
    <w:rsid w:val="006D17F8"/>
    <w:rsid w:val="006D192D"/>
    <w:rsid w:val="006D1957"/>
    <w:rsid w:val="006D1D20"/>
    <w:rsid w:val="006D1E45"/>
    <w:rsid w:val="006D1EFD"/>
    <w:rsid w:val="006D1F10"/>
    <w:rsid w:val="006D1F71"/>
    <w:rsid w:val="006D1FC4"/>
    <w:rsid w:val="006D2212"/>
    <w:rsid w:val="006D229F"/>
    <w:rsid w:val="006D22D9"/>
    <w:rsid w:val="006D22F4"/>
    <w:rsid w:val="006D2300"/>
    <w:rsid w:val="006D236E"/>
    <w:rsid w:val="006D25C9"/>
    <w:rsid w:val="006D2728"/>
    <w:rsid w:val="006D27DB"/>
    <w:rsid w:val="006D28FE"/>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5BC"/>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48"/>
    <w:rsid w:val="006D5F9E"/>
    <w:rsid w:val="006D5FB6"/>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EA"/>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592"/>
    <w:rsid w:val="006D778E"/>
    <w:rsid w:val="006D77B2"/>
    <w:rsid w:val="006D77C8"/>
    <w:rsid w:val="006D79A2"/>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766"/>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D4"/>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47"/>
    <w:rsid w:val="006E2E95"/>
    <w:rsid w:val="006E2EC5"/>
    <w:rsid w:val="006E2EC6"/>
    <w:rsid w:val="006E3016"/>
    <w:rsid w:val="006E311E"/>
    <w:rsid w:val="006E31FE"/>
    <w:rsid w:val="006E324F"/>
    <w:rsid w:val="006E32AA"/>
    <w:rsid w:val="006E3473"/>
    <w:rsid w:val="006E35E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C4E"/>
    <w:rsid w:val="006E5D40"/>
    <w:rsid w:val="006E5DB3"/>
    <w:rsid w:val="006E5E12"/>
    <w:rsid w:val="006E5E17"/>
    <w:rsid w:val="006E5EBB"/>
    <w:rsid w:val="006E5EC0"/>
    <w:rsid w:val="006E5ECA"/>
    <w:rsid w:val="006E5EF8"/>
    <w:rsid w:val="006E5F3B"/>
    <w:rsid w:val="006E5F81"/>
    <w:rsid w:val="006E60E3"/>
    <w:rsid w:val="006E6157"/>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6C8"/>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4D6"/>
    <w:rsid w:val="006F15A4"/>
    <w:rsid w:val="006F15B0"/>
    <w:rsid w:val="006F163D"/>
    <w:rsid w:val="006F173C"/>
    <w:rsid w:val="006F1760"/>
    <w:rsid w:val="006F1981"/>
    <w:rsid w:val="006F1997"/>
    <w:rsid w:val="006F1A7C"/>
    <w:rsid w:val="006F1B9C"/>
    <w:rsid w:val="006F1C5B"/>
    <w:rsid w:val="006F1C8F"/>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5A5"/>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46"/>
    <w:rsid w:val="006F4C38"/>
    <w:rsid w:val="006F4CB2"/>
    <w:rsid w:val="006F4CE0"/>
    <w:rsid w:val="006F4D2A"/>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CA7"/>
    <w:rsid w:val="00700E07"/>
    <w:rsid w:val="00700E86"/>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790"/>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E36"/>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B81"/>
    <w:rsid w:val="00720C95"/>
    <w:rsid w:val="00720DBD"/>
    <w:rsid w:val="00720EB2"/>
    <w:rsid w:val="00720F70"/>
    <w:rsid w:val="00721097"/>
    <w:rsid w:val="007210A8"/>
    <w:rsid w:val="0072121D"/>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B"/>
    <w:rsid w:val="0072324C"/>
    <w:rsid w:val="00723299"/>
    <w:rsid w:val="00723316"/>
    <w:rsid w:val="0072339C"/>
    <w:rsid w:val="007234B1"/>
    <w:rsid w:val="007234C7"/>
    <w:rsid w:val="00723513"/>
    <w:rsid w:val="00723526"/>
    <w:rsid w:val="00723688"/>
    <w:rsid w:val="007236D3"/>
    <w:rsid w:val="00723744"/>
    <w:rsid w:val="0072374B"/>
    <w:rsid w:val="007237B2"/>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2F"/>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1B"/>
    <w:rsid w:val="00734B50"/>
    <w:rsid w:val="00734C1A"/>
    <w:rsid w:val="00734C50"/>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6E6"/>
    <w:rsid w:val="00737727"/>
    <w:rsid w:val="0073773A"/>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90E"/>
    <w:rsid w:val="0074699B"/>
    <w:rsid w:val="00746B82"/>
    <w:rsid w:val="00746BD9"/>
    <w:rsid w:val="00746BDC"/>
    <w:rsid w:val="00746C56"/>
    <w:rsid w:val="00746DAC"/>
    <w:rsid w:val="00746DE8"/>
    <w:rsid w:val="00746E5F"/>
    <w:rsid w:val="00746E95"/>
    <w:rsid w:val="00746F25"/>
    <w:rsid w:val="0074708C"/>
    <w:rsid w:val="0074713A"/>
    <w:rsid w:val="00747381"/>
    <w:rsid w:val="007474BB"/>
    <w:rsid w:val="007474D4"/>
    <w:rsid w:val="007475B5"/>
    <w:rsid w:val="007475E2"/>
    <w:rsid w:val="007476A6"/>
    <w:rsid w:val="007477E4"/>
    <w:rsid w:val="007477EC"/>
    <w:rsid w:val="007477EE"/>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19"/>
    <w:rsid w:val="007520CE"/>
    <w:rsid w:val="0075210B"/>
    <w:rsid w:val="007521A3"/>
    <w:rsid w:val="007521DC"/>
    <w:rsid w:val="007523EA"/>
    <w:rsid w:val="00752475"/>
    <w:rsid w:val="007524D6"/>
    <w:rsid w:val="007526BB"/>
    <w:rsid w:val="007526C5"/>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DB1"/>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4B7"/>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46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F63"/>
    <w:rsid w:val="0076405D"/>
    <w:rsid w:val="00764220"/>
    <w:rsid w:val="0076428B"/>
    <w:rsid w:val="007642A6"/>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8D2"/>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0E"/>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25A"/>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37F"/>
    <w:rsid w:val="007903FC"/>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55"/>
    <w:rsid w:val="00792AE5"/>
    <w:rsid w:val="00792CB5"/>
    <w:rsid w:val="00792DB7"/>
    <w:rsid w:val="00792DE0"/>
    <w:rsid w:val="00792E1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137"/>
    <w:rsid w:val="00796245"/>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26"/>
    <w:rsid w:val="00797272"/>
    <w:rsid w:val="00797298"/>
    <w:rsid w:val="007972B5"/>
    <w:rsid w:val="0079730B"/>
    <w:rsid w:val="007973C4"/>
    <w:rsid w:val="0079756F"/>
    <w:rsid w:val="007976A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85"/>
    <w:rsid w:val="007A1D70"/>
    <w:rsid w:val="007A1DAC"/>
    <w:rsid w:val="007A204E"/>
    <w:rsid w:val="007A2092"/>
    <w:rsid w:val="007A21A9"/>
    <w:rsid w:val="007A21AF"/>
    <w:rsid w:val="007A2258"/>
    <w:rsid w:val="007A2291"/>
    <w:rsid w:val="007A23CD"/>
    <w:rsid w:val="007A24A5"/>
    <w:rsid w:val="007A24DF"/>
    <w:rsid w:val="007A263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3B"/>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C6"/>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601"/>
    <w:rsid w:val="007B766E"/>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264"/>
    <w:rsid w:val="007C332F"/>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91C"/>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32"/>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4F"/>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D09"/>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17"/>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D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7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6E"/>
    <w:rsid w:val="00802C8D"/>
    <w:rsid w:val="00802D9A"/>
    <w:rsid w:val="00802DFC"/>
    <w:rsid w:val="00802F22"/>
    <w:rsid w:val="00802F7A"/>
    <w:rsid w:val="0080303E"/>
    <w:rsid w:val="008030EA"/>
    <w:rsid w:val="00803108"/>
    <w:rsid w:val="008031E0"/>
    <w:rsid w:val="008033BA"/>
    <w:rsid w:val="008033BE"/>
    <w:rsid w:val="00803490"/>
    <w:rsid w:val="008034B1"/>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06"/>
    <w:rsid w:val="00805011"/>
    <w:rsid w:val="00805048"/>
    <w:rsid w:val="0080509F"/>
    <w:rsid w:val="008050D4"/>
    <w:rsid w:val="00805149"/>
    <w:rsid w:val="00805191"/>
    <w:rsid w:val="00805204"/>
    <w:rsid w:val="008052F3"/>
    <w:rsid w:val="0080535D"/>
    <w:rsid w:val="00805368"/>
    <w:rsid w:val="008054B3"/>
    <w:rsid w:val="008054FC"/>
    <w:rsid w:val="00805502"/>
    <w:rsid w:val="00805542"/>
    <w:rsid w:val="00805697"/>
    <w:rsid w:val="00805753"/>
    <w:rsid w:val="008057EA"/>
    <w:rsid w:val="00805848"/>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117"/>
    <w:rsid w:val="008071B7"/>
    <w:rsid w:val="008071D7"/>
    <w:rsid w:val="008071E5"/>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1F77"/>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A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D64"/>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7FA"/>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3D6"/>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51"/>
    <w:rsid w:val="008446F9"/>
    <w:rsid w:val="00844785"/>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A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0F0"/>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1DC"/>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0"/>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08"/>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0C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7B4"/>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1F2"/>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72"/>
    <w:rsid w:val="008758F7"/>
    <w:rsid w:val="0087596E"/>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09"/>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982"/>
    <w:rsid w:val="00880AC0"/>
    <w:rsid w:val="00880AC6"/>
    <w:rsid w:val="00880AC7"/>
    <w:rsid w:val="00880B0B"/>
    <w:rsid w:val="00880C76"/>
    <w:rsid w:val="00880DDD"/>
    <w:rsid w:val="00880F11"/>
    <w:rsid w:val="00880F23"/>
    <w:rsid w:val="00880FA9"/>
    <w:rsid w:val="00880FC6"/>
    <w:rsid w:val="008810E0"/>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A6"/>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6FE"/>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824"/>
    <w:rsid w:val="00895945"/>
    <w:rsid w:val="00895B22"/>
    <w:rsid w:val="00895B65"/>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9E4"/>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9C"/>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AF9"/>
    <w:rsid w:val="008B0B74"/>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8B7"/>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9FB"/>
    <w:rsid w:val="008B4A11"/>
    <w:rsid w:val="008B4ACE"/>
    <w:rsid w:val="008B4AD3"/>
    <w:rsid w:val="008B4C28"/>
    <w:rsid w:val="008B4C52"/>
    <w:rsid w:val="008B4DBA"/>
    <w:rsid w:val="008B4E61"/>
    <w:rsid w:val="008B4E69"/>
    <w:rsid w:val="008B4EEA"/>
    <w:rsid w:val="008B4F26"/>
    <w:rsid w:val="008B4F2F"/>
    <w:rsid w:val="008B50D5"/>
    <w:rsid w:val="008B5179"/>
    <w:rsid w:val="008B51C0"/>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66B"/>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F28"/>
    <w:rsid w:val="008C529F"/>
    <w:rsid w:val="008C5309"/>
    <w:rsid w:val="008C5377"/>
    <w:rsid w:val="008C54F6"/>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6E"/>
    <w:rsid w:val="008D0CAE"/>
    <w:rsid w:val="008D0CED"/>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D2"/>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B5"/>
    <w:rsid w:val="008D65EB"/>
    <w:rsid w:val="008D6694"/>
    <w:rsid w:val="008D68DD"/>
    <w:rsid w:val="008D6995"/>
    <w:rsid w:val="008D6B06"/>
    <w:rsid w:val="008D6B15"/>
    <w:rsid w:val="008D6C01"/>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6BB"/>
    <w:rsid w:val="008E172F"/>
    <w:rsid w:val="008E17BA"/>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19E"/>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14"/>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A6D"/>
    <w:rsid w:val="008F2CC5"/>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BDB"/>
    <w:rsid w:val="008F4C1E"/>
    <w:rsid w:val="008F4C64"/>
    <w:rsid w:val="008F4CD4"/>
    <w:rsid w:val="008F4D0A"/>
    <w:rsid w:val="008F4DD6"/>
    <w:rsid w:val="008F5070"/>
    <w:rsid w:val="008F509C"/>
    <w:rsid w:val="008F5207"/>
    <w:rsid w:val="008F5246"/>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4B7"/>
    <w:rsid w:val="0090456C"/>
    <w:rsid w:val="00904646"/>
    <w:rsid w:val="00904679"/>
    <w:rsid w:val="0090469A"/>
    <w:rsid w:val="00904741"/>
    <w:rsid w:val="009047AA"/>
    <w:rsid w:val="00904917"/>
    <w:rsid w:val="00904949"/>
    <w:rsid w:val="00904976"/>
    <w:rsid w:val="00904AE1"/>
    <w:rsid w:val="00904AE6"/>
    <w:rsid w:val="00904B3F"/>
    <w:rsid w:val="00904C7B"/>
    <w:rsid w:val="00904CB5"/>
    <w:rsid w:val="00904E16"/>
    <w:rsid w:val="00904FD9"/>
    <w:rsid w:val="009050AC"/>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5F1C"/>
    <w:rsid w:val="00906176"/>
    <w:rsid w:val="00906204"/>
    <w:rsid w:val="0090634C"/>
    <w:rsid w:val="009063DD"/>
    <w:rsid w:val="00906515"/>
    <w:rsid w:val="009065D5"/>
    <w:rsid w:val="009068F8"/>
    <w:rsid w:val="00906A16"/>
    <w:rsid w:val="00906A22"/>
    <w:rsid w:val="00906A7C"/>
    <w:rsid w:val="00906AF8"/>
    <w:rsid w:val="00906BD4"/>
    <w:rsid w:val="00906D38"/>
    <w:rsid w:val="00906D78"/>
    <w:rsid w:val="00906DCE"/>
    <w:rsid w:val="00906DD7"/>
    <w:rsid w:val="00906E5D"/>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1CE"/>
    <w:rsid w:val="009213AB"/>
    <w:rsid w:val="00921401"/>
    <w:rsid w:val="0092146D"/>
    <w:rsid w:val="009215A0"/>
    <w:rsid w:val="009215FE"/>
    <w:rsid w:val="00921663"/>
    <w:rsid w:val="009216BE"/>
    <w:rsid w:val="00921743"/>
    <w:rsid w:val="00921788"/>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9D"/>
    <w:rsid w:val="009247FE"/>
    <w:rsid w:val="00924998"/>
    <w:rsid w:val="00924A60"/>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9C"/>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80"/>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C7B"/>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F28"/>
    <w:rsid w:val="00931F48"/>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C89"/>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22"/>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385"/>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138"/>
    <w:rsid w:val="0094421C"/>
    <w:rsid w:val="0094426F"/>
    <w:rsid w:val="009443E4"/>
    <w:rsid w:val="009443FC"/>
    <w:rsid w:val="00944532"/>
    <w:rsid w:val="00944574"/>
    <w:rsid w:val="00944617"/>
    <w:rsid w:val="009446F9"/>
    <w:rsid w:val="0094485D"/>
    <w:rsid w:val="00944871"/>
    <w:rsid w:val="009448DD"/>
    <w:rsid w:val="009448EB"/>
    <w:rsid w:val="0094494A"/>
    <w:rsid w:val="009449EE"/>
    <w:rsid w:val="00944A90"/>
    <w:rsid w:val="00944AA1"/>
    <w:rsid w:val="00944AE6"/>
    <w:rsid w:val="00944B3C"/>
    <w:rsid w:val="00944B8D"/>
    <w:rsid w:val="00944BA4"/>
    <w:rsid w:val="00944C90"/>
    <w:rsid w:val="00944D37"/>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3AE"/>
    <w:rsid w:val="00946449"/>
    <w:rsid w:val="009464A8"/>
    <w:rsid w:val="009464DE"/>
    <w:rsid w:val="00946509"/>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301"/>
    <w:rsid w:val="00950411"/>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456"/>
    <w:rsid w:val="00951745"/>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65"/>
    <w:rsid w:val="0095467A"/>
    <w:rsid w:val="009546A1"/>
    <w:rsid w:val="00954765"/>
    <w:rsid w:val="009547EB"/>
    <w:rsid w:val="009548F1"/>
    <w:rsid w:val="009548F9"/>
    <w:rsid w:val="00954A41"/>
    <w:rsid w:val="00954A5D"/>
    <w:rsid w:val="00954B20"/>
    <w:rsid w:val="00954B2F"/>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EC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555"/>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04"/>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58"/>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6D"/>
    <w:rsid w:val="00983074"/>
    <w:rsid w:val="00983313"/>
    <w:rsid w:val="00983320"/>
    <w:rsid w:val="00983382"/>
    <w:rsid w:val="009833CB"/>
    <w:rsid w:val="00983421"/>
    <w:rsid w:val="00983438"/>
    <w:rsid w:val="00983444"/>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7"/>
    <w:rsid w:val="009867E9"/>
    <w:rsid w:val="0098681E"/>
    <w:rsid w:val="00986838"/>
    <w:rsid w:val="00986985"/>
    <w:rsid w:val="009869C4"/>
    <w:rsid w:val="009869C9"/>
    <w:rsid w:val="00986AC6"/>
    <w:rsid w:val="00986AD8"/>
    <w:rsid w:val="00986B3B"/>
    <w:rsid w:val="00986B7F"/>
    <w:rsid w:val="00986C13"/>
    <w:rsid w:val="00986C35"/>
    <w:rsid w:val="00986C47"/>
    <w:rsid w:val="00986C65"/>
    <w:rsid w:val="00986C73"/>
    <w:rsid w:val="00986C90"/>
    <w:rsid w:val="00986D67"/>
    <w:rsid w:val="00986E6C"/>
    <w:rsid w:val="00986F61"/>
    <w:rsid w:val="00987135"/>
    <w:rsid w:val="009871D3"/>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58B"/>
    <w:rsid w:val="00990592"/>
    <w:rsid w:val="00990632"/>
    <w:rsid w:val="00990670"/>
    <w:rsid w:val="009906FE"/>
    <w:rsid w:val="00990758"/>
    <w:rsid w:val="0099079C"/>
    <w:rsid w:val="0099089F"/>
    <w:rsid w:val="009908BF"/>
    <w:rsid w:val="00990A42"/>
    <w:rsid w:val="00990A7B"/>
    <w:rsid w:val="00990B75"/>
    <w:rsid w:val="00990CD9"/>
    <w:rsid w:val="00990D0B"/>
    <w:rsid w:val="00990D5E"/>
    <w:rsid w:val="00990FD6"/>
    <w:rsid w:val="009911BF"/>
    <w:rsid w:val="00991204"/>
    <w:rsid w:val="009912B4"/>
    <w:rsid w:val="00991325"/>
    <w:rsid w:val="0099135D"/>
    <w:rsid w:val="009913F8"/>
    <w:rsid w:val="009913FB"/>
    <w:rsid w:val="00991460"/>
    <w:rsid w:val="00991563"/>
    <w:rsid w:val="00991680"/>
    <w:rsid w:val="00991788"/>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EC"/>
    <w:rsid w:val="00996C2C"/>
    <w:rsid w:val="00996D37"/>
    <w:rsid w:val="00996DD1"/>
    <w:rsid w:val="00996E7D"/>
    <w:rsid w:val="00996EBF"/>
    <w:rsid w:val="00996EE9"/>
    <w:rsid w:val="00996F35"/>
    <w:rsid w:val="00996F74"/>
    <w:rsid w:val="00996FE8"/>
    <w:rsid w:val="0099707D"/>
    <w:rsid w:val="00997110"/>
    <w:rsid w:val="00997165"/>
    <w:rsid w:val="0099732C"/>
    <w:rsid w:val="0099732E"/>
    <w:rsid w:val="009974AE"/>
    <w:rsid w:val="009974B5"/>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205"/>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756"/>
    <w:rsid w:val="009B3869"/>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2C"/>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00"/>
    <w:rsid w:val="009D0678"/>
    <w:rsid w:val="009D07B8"/>
    <w:rsid w:val="009D07C3"/>
    <w:rsid w:val="009D07DF"/>
    <w:rsid w:val="009D07E9"/>
    <w:rsid w:val="009D085F"/>
    <w:rsid w:val="009D0869"/>
    <w:rsid w:val="009D08F8"/>
    <w:rsid w:val="009D0908"/>
    <w:rsid w:val="009D0973"/>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74"/>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556"/>
    <w:rsid w:val="009D46A4"/>
    <w:rsid w:val="009D481A"/>
    <w:rsid w:val="009D487C"/>
    <w:rsid w:val="009D49A4"/>
    <w:rsid w:val="009D4A08"/>
    <w:rsid w:val="009D4AC6"/>
    <w:rsid w:val="009D4B02"/>
    <w:rsid w:val="009D4C12"/>
    <w:rsid w:val="009D4C22"/>
    <w:rsid w:val="009D4CB2"/>
    <w:rsid w:val="009D4D1F"/>
    <w:rsid w:val="009D4ED2"/>
    <w:rsid w:val="009D4EF9"/>
    <w:rsid w:val="009D5080"/>
    <w:rsid w:val="009D50A6"/>
    <w:rsid w:val="009D50B7"/>
    <w:rsid w:val="009D525D"/>
    <w:rsid w:val="009D53AC"/>
    <w:rsid w:val="009D548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AF"/>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3"/>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EC4"/>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44"/>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99"/>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7C6"/>
    <w:rsid w:val="009F18F9"/>
    <w:rsid w:val="009F1977"/>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AD"/>
    <w:rsid w:val="009F34DC"/>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6"/>
    <w:rsid w:val="009F5C4A"/>
    <w:rsid w:val="009F5D6F"/>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5CF"/>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2B"/>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CCB"/>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DA7"/>
    <w:rsid w:val="00A04E93"/>
    <w:rsid w:val="00A04FBE"/>
    <w:rsid w:val="00A04FF2"/>
    <w:rsid w:val="00A05000"/>
    <w:rsid w:val="00A05056"/>
    <w:rsid w:val="00A0506A"/>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AE"/>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4EF"/>
    <w:rsid w:val="00A1058D"/>
    <w:rsid w:val="00A105EA"/>
    <w:rsid w:val="00A105FF"/>
    <w:rsid w:val="00A10878"/>
    <w:rsid w:val="00A10925"/>
    <w:rsid w:val="00A1098C"/>
    <w:rsid w:val="00A10B4A"/>
    <w:rsid w:val="00A10BF4"/>
    <w:rsid w:val="00A10C05"/>
    <w:rsid w:val="00A10C4C"/>
    <w:rsid w:val="00A10CD2"/>
    <w:rsid w:val="00A10D17"/>
    <w:rsid w:val="00A10D75"/>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0A"/>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9C"/>
    <w:rsid w:val="00A154BA"/>
    <w:rsid w:val="00A155BE"/>
    <w:rsid w:val="00A1583B"/>
    <w:rsid w:val="00A1590E"/>
    <w:rsid w:val="00A1598F"/>
    <w:rsid w:val="00A15A86"/>
    <w:rsid w:val="00A15AFF"/>
    <w:rsid w:val="00A15B57"/>
    <w:rsid w:val="00A15C40"/>
    <w:rsid w:val="00A15D00"/>
    <w:rsid w:val="00A15D11"/>
    <w:rsid w:val="00A15D45"/>
    <w:rsid w:val="00A15E64"/>
    <w:rsid w:val="00A15EDD"/>
    <w:rsid w:val="00A15F3C"/>
    <w:rsid w:val="00A160C4"/>
    <w:rsid w:val="00A1618D"/>
    <w:rsid w:val="00A16343"/>
    <w:rsid w:val="00A1657F"/>
    <w:rsid w:val="00A165F0"/>
    <w:rsid w:val="00A1662D"/>
    <w:rsid w:val="00A16644"/>
    <w:rsid w:val="00A168CC"/>
    <w:rsid w:val="00A16982"/>
    <w:rsid w:val="00A169BA"/>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CF5"/>
    <w:rsid w:val="00A17D3A"/>
    <w:rsid w:val="00A17DA5"/>
    <w:rsid w:val="00A17E43"/>
    <w:rsid w:val="00A17E8E"/>
    <w:rsid w:val="00A17F94"/>
    <w:rsid w:val="00A2005D"/>
    <w:rsid w:val="00A20082"/>
    <w:rsid w:val="00A200DC"/>
    <w:rsid w:val="00A201B0"/>
    <w:rsid w:val="00A20265"/>
    <w:rsid w:val="00A202A7"/>
    <w:rsid w:val="00A203FB"/>
    <w:rsid w:val="00A20714"/>
    <w:rsid w:val="00A20747"/>
    <w:rsid w:val="00A207FA"/>
    <w:rsid w:val="00A2090C"/>
    <w:rsid w:val="00A20983"/>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BF"/>
    <w:rsid w:val="00A226CF"/>
    <w:rsid w:val="00A22726"/>
    <w:rsid w:val="00A2278B"/>
    <w:rsid w:val="00A227F0"/>
    <w:rsid w:val="00A22855"/>
    <w:rsid w:val="00A22965"/>
    <w:rsid w:val="00A229BC"/>
    <w:rsid w:val="00A22AC1"/>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EC2"/>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8A"/>
    <w:rsid w:val="00A32C16"/>
    <w:rsid w:val="00A32DAF"/>
    <w:rsid w:val="00A32DE7"/>
    <w:rsid w:val="00A32EB1"/>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6CC"/>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6DD"/>
    <w:rsid w:val="00A406EA"/>
    <w:rsid w:val="00A407D5"/>
    <w:rsid w:val="00A4098D"/>
    <w:rsid w:val="00A40A1E"/>
    <w:rsid w:val="00A40BF3"/>
    <w:rsid w:val="00A40C28"/>
    <w:rsid w:val="00A40CB3"/>
    <w:rsid w:val="00A40CEB"/>
    <w:rsid w:val="00A40D37"/>
    <w:rsid w:val="00A40DBA"/>
    <w:rsid w:val="00A40DE2"/>
    <w:rsid w:val="00A40DE7"/>
    <w:rsid w:val="00A40E1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A4"/>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52"/>
    <w:rsid w:val="00A5338D"/>
    <w:rsid w:val="00A533E4"/>
    <w:rsid w:val="00A533FC"/>
    <w:rsid w:val="00A53519"/>
    <w:rsid w:val="00A5353A"/>
    <w:rsid w:val="00A5355A"/>
    <w:rsid w:val="00A53567"/>
    <w:rsid w:val="00A5373F"/>
    <w:rsid w:val="00A53756"/>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A62"/>
    <w:rsid w:val="00A54B64"/>
    <w:rsid w:val="00A54BBC"/>
    <w:rsid w:val="00A54C29"/>
    <w:rsid w:val="00A54D4A"/>
    <w:rsid w:val="00A54DD3"/>
    <w:rsid w:val="00A54E76"/>
    <w:rsid w:val="00A54E88"/>
    <w:rsid w:val="00A54F12"/>
    <w:rsid w:val="00A54FC3"/>
    <w:rsid w:val="00A55047"/>
    <w:rsid w:val="00A55073"/>
    <w:rsid w:val="00A55189"/>
    <w:rsid w:val="00A551A1"/>
    <w:rsid w:val="00A55348"/>
    <w:rsid w:val="00A553A0"/>
    <w:rsid w:val="00A55449"/>
    <w:rsid w:val="00A55571"/>
    <w:rsid w:val="00A5559D"/>
    <w:rsid w:val="00A55606"/>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613"/>
    <w:rsid w:val="00A5664A"/>
    <w:rsid w:val="00A56690"/>
    <w:rsid w:val="00A566C0"/>
    <w:rsid w:val="00A566E0"/>
    <w:rsid w:val="00A566F9"/>
    <w:rsid w:val="00A56701"/>
    <w:rsid w:val="00A5688E"/>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79"/>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36"/>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42"/>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B28"/>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CCB"/>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5F3"/>
    <w:rsid w:val="00A71651"/>
    <w:rsid w:val="00A71673"/>
    <w:rsid w:val="00A71809"/>
    <w:rsid w:val="00A7181B"/>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E2E"/>
    <w:rsid w:val="00A72E70"/>
    <w:rsid w:val="00A72EA3"/>
    <w:rsid w:val="00A72F5F"/>
    <w:rsid w:val="00A73184"/>
    <w:rsid w:val="00A73328"/>
    <w:rsid w:val="00A73434"/>
    <w:rsid w:val="00A7345B"/>
    <w:rsid w:val="00A735C0"/>
    <w:rsid w:val="00A7364F"/>
    <w:rsid w:val="00A736D2"/>
    <w:rsid w:val="00A73808"/>
    <w:rsid w:val="00A738BB"/>
    <w:rsid w:val="00A73908"/>
    <w:rsid w:val="00A739FB"/>
    <w:rsid w:val="00A73AE0"/>
    <w:rsid w:val="00A73B59"/>
    <w:rsid w:val="00A73BC3"/>
    <w:rsid w:val="00A73CE4"/>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74D"/>
    <w:rsid w:val="00A7587E"/>
    <w:rsid w:val="00A75920"/>
    <w:rsid w:val="00A7592B"/>
    <w:rsid w:val="00A759C5"/>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50E"/>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DEF"/>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A41"/>
    <w:rsid w:val="00A94C86"/>
    <w:rsid w:val="00A94D6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090"/>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9D1"/>
    <w:rsid w:val="00A96A74"/>
    <w:rsid w:val="00A96B6B"/>
    <w:rsid w:val="00A96BB8"/>
    <w:rsid w:val="00A96C02"/>
    <w:rsid w:val="00A96C43"/>
    <w:rsid w:val="00A96CDA"/>
    <w:rsid w:val="00A96D7A"/>
    <w:rsid w:val="00A96E33"/>
    <w:rsid w:val="00A96E46"/>
    <w:rsid w:val="00A96E6F"/>
    <w:rsid w:val="00A96ECE"/>
    <w:rsid w:val="00A96FA2"/>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32"/>
    <w:rsid w:val="00AA1652"/>
    <w:rsid w:val="00AA1683"/>
    <w:rsid w:val="00AA173D"/>
    <w:rsid w:val="00AA175C"/>
    <w:rsid w:val="00AA1773"/>
    <w:rsid w:val="00AA1919"/>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A0E"/>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CF"/>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5FB2"/>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88E"/>
    <w:rsid w:val="00AB0AA5"/>
    <w:rsid w:val="00AB0AAB"/>
    <w:rsid w:val="00AB0B77"/>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3"/>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58"/>
    <w:rsid w:val="00AB6F6C"/>
    <w:rsid w:val="00AB705A"/>
    <w:rsid w:val="00AB716C"/>
    <w:rsid w:val="00AB7191"/>
    <w:rsid w:val="00AB7249"/>
    <w:rsid w:val="00AB72D9"/>
    <w:rsid w:val="00AB7319"/>
    <w:rsid w:val="00AB74AA"/>
    <w:rsid w:val="00AB757F"/>
    <w:rsid w:val="00AB75BC"/>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2"/>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6E6"/>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8D"/>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8A"/>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8AA"/>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4"/>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3"/>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4D"/>
    <w:rsid w:val="00AE29CC"/>
    <w:rsid w:val="00AE29EF"/>
    <w:rsid w:val="00AE2A2E"/>
    <w:rsid w:val="00AE2AC4"/>
    <w:rsid w:val="00AE2BF9"/>
    <w:rsid w:val="00AE2CE6"/>
    <w:rsid w:val="00AE2D1D"/>
    <w:rsid w:val="00AE2DC4"/>
    <w:rsid w:val="00AE2E44"/>
    <w:rsid w:val="00AE2E64"/>
    <w:rsid w:val="00AE2F6B"/>
    <w:rsid w:val="00AE2FF3"/>
    <w:rsid w:val="00AE3077"/>
    <w:rsid w:val="00AE313D"/>
    <w:rsid w:val="00AE3259"/>
    <w:rsid w:val="00AE327E"/>
    <w:rsid w:val="00AE32AB"/>
    <w:rsid w:val="00AE32C0"/>
    <w:rsid w:val="00AE3339"/>
    <w:rsid w:val="00AE35CB"/>
    <w:rsid w:val="00AE35E5"/>
    <w:rsid w:val="00AE3A28"/>
    <w:rsid w:val="00AE3A6A"/>
    <w:rsid w:val="00AE3ADA"/>
    <w:rsid w:val="00AE3B78"/>
    <w:rsid w:val="00AE3BB3"/>
    <w:rsid w:val="00AE3E27"/>
    <w:rsid w:val="00AE3E91"/>
    <w:rsid w:val="00AE3EF2"/>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E51"/>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DC8"/>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2C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5F3"/>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CF5"/>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83"/>
    <w:rsid w:val="00B11B94"/>
    <w:rsid w:val="00B11B95"/>
    <w:rsid w:val="00B11D63"/>
    <w:rsid w:val="00B11D6F"/>
    <w:rsid w:val="00B11E2D"/>
    <w:rsid w:val="00B11F6B"/>
    <w:rsid w:val="00B120CA"/>
    <w:rsid w:val="00B1223B"/>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17F07"/>
    <w:rsid w:val="00B17F78"/>
    <w:rsid w:val="00B200EC"/>
    <w:rsid w:val="00B201D1"/>
    <w:rsid w:val="00B2021C"/>
    <w:rsid w:val="00B202F6"/>
    <w:rsid w:val="00B20340"/>
    <w:rsid w:val="00B20406"/>
    <w:rsid w:val="00B20487"/>
    <w:rsid w:val="00B20508"/>
    <w:rsid w:val="00B20776"/>
    <w:rsid w:val="00B207A9"/>
    <w:rsid w:val="00B20851"/>
    <w:rsid w:val="00B20A87"/>
    <w:rsid w:val="00B20A95"/>
    <w:rsid w:val="00B20A9D"/>
    <w:rsid w:val="00B20B74"/>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11"/>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561"/>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525"/>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B"/>
    <w:rsid w:val="00B31328"/>
    <w:rsid w:val="00B31391"/>
    <w:rsid w:val="00B314C0"/>
    <w:rsid w:val="00B314CB"/>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63"/>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564"/>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1"/>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D1"/>
    <w:rsid w:val="00B43492"/>
    <w:rsid w:val="00B43526"/>
    <w:rsid w:val="00B43569"/>
    <w:rsid w:val="00B43586"/>
    <w:rsid w:val="00B435E1"/>
    <w:rsid w:val="00B4365A"/>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2F4B"/>
    <w:rsid w:val="00B5312C"/>
    <w:rsid w:val="00B531C1"/>
    <w:rsid w:val="00B53259"/>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0A"/>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B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E1"/>
    <w:rsid w:val="00B56674"/>
    <w:rsid w:val="00B5681D"/>
    <w:rsid w:val="00B56883"/>
    <w:rsid w:val="00B568D5"/>
    <w:rsid w:val="00B56963"/>
    <w:rsid w:val="00B56B9D"/>
    <w:rsid w:val="00B56C03"/>
    <w:rsid w:val="00B56C23"/>
    <w:rsid w:val="00B56DCE"/>
    <w:rsid w:val="00B56DE3"/>
    <w:rsid w:val="00B56E08"/>
    <w:rsid w:val="00B56EA2"/>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D7C"/>
    <w:rsid w:val="00B60EBF"/>
    <w:rsid w:val="00B60EC6"/>
    <w:rsid w:val="00B60FA3"/>
    <w:rsid w:val="00B6100C"/>
    <w:rsid w:val="00B610F6"/>
    <w:rsid w:val="00B61184"/>
    <w:rsid w:val="00B611CE"/>
    <w:rsid w:val="00B61296"/>
    <w:rsid w:val="00B613C3"/>
    <w:rsid w:val="00B61415"/>
    <w:rsid w:val="00B61458"/>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C4"/>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3F30"/>
    <w:rsid w:val="00B641F1"/>
    <w:rsid w:val="00B642B8"/>
    <w:rsid w:val="00B642D5"/>
    <w:rsid w:val="00B64386"/>
    <w:rsid w:val="00B6438C"/>
    <w:rsid w:val="00B643DD"/>
    <w:rsid w:val="00B645B5"/>
    <w:rsid w:val="00B64641"/>
    <w:rsid w:val="00B646C8"/>
    <w:rsid w:val="00B646E3"/>
    <w:rsid w:val="00B6473A"/>
    <w:rsid w:val="00B647EC"/>
    <w:rsid w:val="00B6489E"/>
    <w:rsid w:val="00B648C7"/>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936"/>
    <w:rsid w:val="00B66A0D"/>
    <w:rsid w:val="00B66A1B"/>
    <w:rsid w:val="00B66B59"/>
    <w:rsid w:val="00B66BD1"/>
    <w:rsid w:val="00B66C06"/>
    <w:rsid w:val="00B66E86"/>
    <w:rsid w:val="00B66EC8"/>
    <w:rsid w:val="00B66FE7"/>
    <w:rsid w:val="00B67075"/>
    <w:rsid w:val="00B6718E"/>
    <w:rsid w:val="00B6726A"/>
    <w:rsid w:val="00B67307"/>
    <w:rsid w:val="00B67308"/>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0F5"/>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B40"/>
    <w:rsid w:val="00B74CCE"/>
    <w:rsid w:val="00B74D01"/>
    <w:rsid w:val="00B74DBE"/>
    <w:rsid w:val="00B74ED4"/>
    <w:rsid w:val="00B74F2D"/>
    <w:rsid w:val="00B74FE4"/>
    <w:rsid w:val="00B750AA"/>
    <w:rsid w:val="00B750EB"/>
    <w:rsid w:val="00B75198"/>
    <w:rsid w:val="00B75331"/>
    <w:rsid w:val="00B753E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B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B88"/>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58C"/>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4FDD"/>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97"/>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7D"/>
    <w:rsid w:val="00B97C96"/>
    <w:rsid w:val="00B97CF9"/>
    <w:rsid w:val="00B97D2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CE4"/>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A7EF4"/>
    <w:rsid w:val="00BB00BB"/>
    <w:rsid w:val="00BB02EB"/>
    <w:rsid w:val="00BB02F2"/>
    <w:rsid w:val="00BB031C"/>
    <w:rsid w:val="00BB0379"/>
    <w:rsid w:val="00BB0508"/>
    <w:rsid w:val="00BB05AE"/>
    <w:rsid w:val="00BB05E2"/>
    <w:rsid w:val="00BB0630"/>
    <w:rsid w:val="00BB0698"/>
    <w:rsid w:val="00BB06B8"/>
    <w:rsid w:val="00BB0706"/>
    <w:rsid w:val="00BB0803"/>
    <w:rsid w:val="00BB087E"/>
    <w:rsid w:val="00BB08C9"/>
    <w:rsid w:val="00BB08CE"/>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4D"/>
    <w:rsid w:val="00BC2DE1"/>
    <w:rsid w:val="00BC2DF8"/>
    <w:rsid w:val="00BC3058"/>
    <w:rsid w:val="00BC3077"/>
    <w:rsid w:val="00BC3087"/>
    <w:rsid w:val="00BC3233"/>
    <w:rsid w:val="00BC3378"/>
    <w:rsid w:val="00BC337F"/>
    <w:rsid w:val="00BC3434"/>
    <w:rsid w:val="00BC34F9"/>
    <w:rsid w:val="00BC35AF"/>
    <w:rsid w:val="00BC3613"/>
    <w:rsid w:val="00BC36DD"/>
    <w:rsid w:val="00BC3775"/>
    <w:rsid w:val="00BC38CB"/>
    <w:rsid w:val="00BC3924"/>
    <w:rsid w:val="00BC3A27"/>
    <w:rsid w:val="00BC3A65"/>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80B"/>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5BA"/>
    <w:rsid w:val="00BC660F"/>
    <w:rsid w:val="00BC661D"/>
    <w:rsid w:val="00BC669C"/>
    <w:rsid w:val="00BC674E"/>
    <w:rsid w:val="00BC67C6"/>
    <w:rsid w:val="00BC6849"/>
    <w:rsid w:val="00BC6A43"/>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9F7"/>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4E"/>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2F"/>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22"/>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7B8"/>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82"/>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DCB"/>
    <w:rsid w:val="00BE3E38"/>
    <w:rsid w:val="00BE3ED9"/>
    <w:rsid w:val="00BE3F76"/>
    <w:rsid w:val="00BE3FDE"/>
    <w:rsid w:val="00BE4110"/>
    <w:rsid w:val="00BE42D9"/>
    <w:rsid w:val="00BE435C"/>
    <w:rsid w:val="00BE440E"/>
    <w:rsid w:val="00BE4450"/>
    <w:rsid w:val="00BE44BE"/>
    <w:rsid w:val="00BE450A"/>
    <w:rsid w:val="00BE454D"/>
    <w:rsid w:val="00BE4552"/>
    <w:rsid w:val="00BE4571"/>
    <w:rsid w:val="00BE45B3"/>
    <w:rsid w:val="00BE45C5"/>
    <w:rsid w:val="00BE461D"/>
    <w:rsid w:val="00BE4692"/>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270"/>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539"/>
    <w:rsid w:val="00BF55A1"/>
    <w:rsid w:val="00BF574B"/>
    <w:rsid w:val="00BF5798"/>
    <w:rsid w:val="00BF58A7"/>
    <w:rsid w:val="00BF5969"/>
    <w:rsid w:val="00BF5BB4"/>
    <w:rsid w:val="00BF5CA3"/>
    <w:rsid w:val="00BF5D47"/>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D0"/>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B5"/>
    <w:rsid w:val="00BF7C1C"/>
    <w:rsid w:val="00BF7CB0"/>
    <w:rsid w:val="00BF7E71"/>
    <w:rsid w:val="00BF7E9A"/>
    <w:rsid w:val="00BF7F90"/>
    <w:rsid w:val="00C00005"/>
    <w:rsid w:val="00C0004D"/>
    <w:rsid w:val="00C000A9"/>
    <w:rsid w:val="00C000FE"/>
    <w:rsid w:val="00C00187"/>
    <w:rsid w:val="00C0018F"/>
    <w:rsid w:val="00C00220"/>
    <w:rsid w:val="00C0028D"/>
    <w:rsid w:val="00C00361"/>
    <w:rsid w:val="00C00368"/>
    <w:rsid w:val="00C0057E"/>
    <w:rsid w:val="00C005B9"/>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A8A"/>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BD8"/>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BC8"/>
    <w:rsid w:val="00C15C07"/>
    <w:rsid w:val="00C15CE5"/>
    <w:rsid w:val="00C15D24"/>
    <w:rsid w:val="00C15E48"/>
    <w:rsid w:val="00C15FC6"/>
    <w:rsid w:val="00C1613D"/>
    <w:rsid w:val="00C16163"/>
    <w:rsid w:val="00C16214"/>
    <w:rsid w:val="00C1637C"/>
    <w:rsid w:val="00C163E3"/>
    <w:rsid w:val="00C16430"/>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FD9"/>
    <w:rsid w:val="00C17076"/>
    <w:rsid w:val="00C17217"/>
    <w:rsid w:val="00C17431"/>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C"/>
    <w:rsid w:val="00C203BD"/>
    <w:rsid w:val="00C203E0"/>
    <w:rsid w:val="00C20429"/>
    <w:rsid w:val="00C2062B"/>
    <w:rsid w:val="00C20747"/>
    <w:rsid w:val="00C20891"/>
    <w:rsid w:val="00C208E6"/>
    <w:rsid w:val="00C209A7"/>
    <w:rsid w:val="00C20A94"/>
    <w:rsid w:val="00C20ACE"/>
    <w:rsid w:val="00C20AD3"/>
    <w:rsid w:val="00C20B8A"/>
    <w:rsid w:val="00C20BCE"/>
    <w:rsid w:val="00C20E09"/>
    <w:rsid w:val="00C20EA8"/>
    <w:rsid w:val="00C2108E"/>
    <w:rsid w:val="00C21098"/>
    <w:rsid w:val="00C210A9"/>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01C"/>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0F8"/>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85D"/>
    <w:rsid w:val="00C2699B"/>
    <w:rsid w:val="00C269B1"/>
    <w:rsid w:val="00C269B4"/>
    <w:rsid w:val="00C269C0"/>
    <w:rsid w:val="00C26AB0"/>
    <w:rsid w:val="00C26ABB"/>
    <w:rsid w:val="00C26AC8"/>
    <w:rsid w:val="00C26AF6"/>
    <w:rsid w:val="00C26B53"/>
    <w:rsid w:val="00C26DDA"/>
    <w:rsid w:val="00C26E19"/>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0EDF"/>
    <w:rsid w:val="00C31062"/>
    <w:rsid w:val="00C310B4"/>
    <w:rsid w:val="00C3119E"/>
    <w:rsid w:val="00C313B5"/>
    <w:rsid w:val="00C3146D"/>
    <w:rsid w:val="00C31472"/>
    <w:rsid w:val="00C3150E"/>
    <w:rsid w:val="00C31523"/>
    <w:rsid w:val="00C31592"/>
    <w:rsid w:val="00C315A5"/>
    <w:rsid w:val="00C31784"/>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61"/>
    <w:rsid w:val="00C32CF9"/>
    <w:rsid w:val="00C32E05"/>
    <w:rsid w:val="00C32E15"/>
    <w:rsid w:val="00C32EBA"/>
    <w:rsid w:val="00C32EFB"/>
    <w:rsid w:val="00C32EFD"/>
    <w:rsid w:val="00C32F29"/>
    <w:rsid w:val="00C3324A"/>
    <w:rsid w:val="00C3331C"/>
    <w:rsid w:val="00C33391"/>
    <w:rsid w:val="00C333B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B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94"/>
    <w:rsid w:val="00C377F1"/>
    <w:rsid w:val="00C378D1"/>
    <w:rsid w:val="00C37931"/>
    <w:rsid w:val="00C3797A"/>
    <w:rsid w:val="00C37A13"/>
    <w:rsid w:val="00C37ADA"/>
    <w:rsid w:val="00C37B58"/>
    <w:rsid w:val="00C37BF0"/>
    <w:rsid w:val="00C37E14"/>
    <w:rsid w:val="00C400FE"/>
    <w:rsid w:val="00C40107"/>
    <w:rsid w:val="00C40158"/>
    <w:rsid w:val="00C40167"/>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67D"/>
    <w:rsid w:val="00C4367E"/>
    <w:rsid w:val="00C436CD"/>
    <w:rsid w:val="00C43781"/>
    <w:rsid w:val="00C437F3"/>
    <w:rsid w:val="00C43955"/>
    <w:rsid w:val="00C43AE3"/>
    <w:rsid w:val="00C43B0A"/>
    <w:rsid w:val="00C43B29"/>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4FD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AF4"/>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6A1"/>
    <w:rsid w:val="00C47743"/>
    <w:rsid w:val="00C47753"/>
    <w:rsid w:val="00C4775E"/>
    <w:rsid w:val="00C477CA"/>
    <w:rsid w:val="00C477E9"/>
    <w:rsid w:val="00C47BC7"/>
    <w:rsid w:val="00C47BF0"/>
    <w:rsid w:val="00C47BFA"/>
    <w:rsid w:val="00C47C5A"/>
    <w:rsid w:val="00C47C67"/>
    <w:rsid w:val="00C47C88"/>
    <w:rsid w:val="00C47D0F"/>
    <w:rsid w:val="00C47D17"/>
    <w:rsid w:val="00C47E43"/>
    <w:rsid w:val="00C47E4D"/>
    <w:rsid w:val="00C47F57"/>
    <w:rsid w:val="00C47F8B"/>
    <w:rsid w:val="00C47FC3"/>
    <w:rsid w:val="00C50209"/>
    <w:rsid w:val="00C5021C"/>
    <w:rsid w:val="00C50254"/>
    <w:rsid w:val="00C502C3"/>
    <w:rsid w:val="00C502C9"/>
    <w:rsid w:val="00C502FF"/>
    <w:rsid w:val="00C50305"/>
    <w:rsid w:val="00C5031B"/>
    <w:rsid w:val="00C5034C"/>
    <w:rsid w:val="00C50376"/>
    <w:rsid w:val="00C50434"/>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CE8"/>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CB"/>
    <w:rsid w:val="00C523E1"/>
    <w:rsid w:val="00C52408"/>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373"/>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A64"/>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44C"/>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978"/>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D4"/>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42"/>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0FA5"/>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BA3"/>
    <w:rsid w:val="00C84BF5"/>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1CA"/>
    <w:rsid w:val="00C91289"/>
    <w:rsid w:val="00C912EB"/>
    <w:rsid w:val="00C9148B"/>
    <w:rsid w:val="00C9175F"/>
    <w:rsid w:val="00C91899"/>
    <w:rsid w:val="00C918A7"/>
    <w:rsid w:val="00C918BA"/>
    <w:rsid w:val="00C91929"/>
    <w:rsid w:val="00C919B6"/>
    <w:rsid w:val="00C91A67"/>
    <w:rsid w:val="00C91D08"/>
    <w:rsid w:val="00C91D23"/>
    <w:rsid w:val="00C91DCD"/>
    <w:rsid w:val="00C92001"/>
    <w:rsid w:val="00C92041"/>
    <w:rsid w:val="00C92050"/>
    <w:rsid w:val="00C92138"/>
    <w:rsid w:val="00C92300"/>
    <w:rsid w:val="00C9237B"/>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58"/>
    <w:rsid w:val="00C94C77"/>
    <w:rsid w:val="00C94E2A"/>
    <w:rsid w:val="00C94E2D"/>
    <w:rsid w:val="00C94E42"/>
    <w:rsid w:val="00C94F20"/>
    <w:rsid w:val="00C950FA"/>
    <w:rsid w:val="00C95112"/>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2D"/>
    <w:rsid w:val="00C95EB0"/>
    <w:rsid w:val="00C95FF4"/>
    <w:rsid w:val="00C96002"/>
    <w:rsid w:val="00C96005"/>
    <w:rsid w:val="00C9621F"/>
    <w:rsid w:val="00C9637F"/>
    <w:rsid w:val="00C96384"/>
    <w:rsid w:val="00C963ED"/>
    <w:rsid w:val="00C96465"/>
    <w:rsid w:val="00C9647B"/>
    <w:rsid w:val="00C96680"/>
    <w:rsid w:val="00C966DE"/>
    <w:rsid w:val="00C9684E"/>
    <w:rsid w:val="00C96861"/>
    <w:rsid w:val="00C969E1"/>
    <w:rsid w:val="00C96BB4"/>
    <w:rsid w:val="00C96DC9"/>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B98"/>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46E"/>
    <w:rsid w:val="00CA747B"/>
    <w:rsid w:val="00CA748F"/>
    <w:rsid w:val="00CA74FE"/>
    <w:rsid w:val="00CA784C"/>
    <w:rsid w:val="00CA7923"/>
    <w:rsid w:val="00CA79A5"/>
    <w:rsid w:val="00CA79D2"/>
    <w:rsid w:val="00CA7A37"/>
    <w:rsid w:val="00CA7AD0"/>
    <w:rsid w:val="00CA7C21"/>
    <w:rsid w:val="00CA7C2E"/>
    <w:rsid w:val="00CA7CBA"/>
    <w:rsid w:val="00CA7CCD"/>
    <w:rsid w:val="00CA7D7E"/>
    <w:rsid w:val="00CA7FE3"/>
    <w:rsid w:val="00CB0192"/>
    <w:rsid w:val="00CB019D"/>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99E"/>
    <w:rsid w:val="00CB5AC4"/>
    <w:rsid w:val="00CB5B77"/>
    <w:rsid w:val="00CB5BBD"/>
    <w:rsid w:val="00CB5BF4"/>
    <w:rsid w:val="00CB5C06"/>
    <w:rsid w:val="00CB5C3C"/>
    <w:rsid w:val="00CB5CCD"/>
    <w:rsid w:val="00CB5E6E"/>
    <w:rsid w:val="00CB5F58"/>
    <w:rsid w:val="00CB5F6F"/>
    <w:rsid w:val="00CB60BB"/>
    <w:rsid w:val="00CB612C"/>
    <w:rsid w:val="00CB63D2"/>
    <w:rsid w:val="00CB658D"/>
    <w:rsid w:val="00CB6611"/>
    <w:rsid w:val="00CB677A"/>
    <w:rsid w:val="00CB6921"/>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8E"/>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14B"/>
    <w:rsid w:val="00CC3209"/>
    <w:rsid w:val="00CC33F5"/>
    <w:rsid w:val="00CC34CE"/>
    <w:rsid w:val="00CC3516"/>
    <w:rsid w:val="00CC35C2"/>
    <w:rsid w:val="00CC36D8"/>
    <w:rsid w:val="00CC37D8"/>
    <w:rsid w:val="00CC38BB"/>
    <w:rsid w:val="00CC38EA"/>
    <w:rsid w:val="00CC39C4"/>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1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C0E"/>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43"/>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5F10"/>
    <w:rsid w:val="00CD5FB5"/>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1C"/>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E32"/>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81E"/>
    <w:rsid w:val="00CE5924"/>
    <w:rsid w:val="00CE5940"/>
    <w:rsid w:val="00CE5A5C"/>
    <w:rsid w:val="00CE5B1B"/>
    <w:rsid w:val="00CE5B54"/>
    <w:rsid w:val="00CE5C46"/>
    <w:rsid w:val="00CE5C6E"/>
    <w:rsid w:val="00CE5C82"/>
    <w:rsid w:val="00CE5D6A"/>
    <w:rsid w:val="00CE5D6B"/>
    <w:rsid w:val="00CE5DE9"/>
    <w:rsid w:val="00CE5E09"/>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C9"/>
    <w:rsid w:val="00CE67F4"/>
    <w:rsid w:val="00CE68A4"/>
    <w:rsid w:val="00CE6902"/>
    <w:rsid w:val="00CE6A36"/>
    <w:rsid w:val="00CE6A4C"/>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61"/>
    <w:rsid w:val="00CF0870"/>
    <w:rsid w:val="00CF0940"/>
    <w:rsid w:val="00CF0969"/>
    <w:rsid w:val="00CF098B"/>
    <w:rsid w:val="00CF09B3"/>
    <w:rsid w:val="00CF0A30"/>
    <w:rsid w:val="00CF0AE1"/>
    <w:rsid w:val="00CF0B14"/>
    <w:rsid w:val="00CF0B26"/>
    <w:rsid w:val="00CF0B3C"/>
    <w:rsid w:val="00CF0B3F"/>
    <w:rsid w:val="00CF0B83"/>
    <w:rsid w:val="00CF0BD4"/>
    <w:rsid w:val="00CF0C44"/>
    <w:rsid w:val="00CF0E14"/>
    <w:rsid w:val="00CF0EAD"/>
    <w:rsid w:val="00CF0F09"/>
    <w:rsid w:val="00CF1097"/>
    <w:rsid w:val="00CF1170"/>
    <w:rsid w:val="00CF1196"/>
    <w:rsid w:val="00CF11CB"/>
    <w:rsid w:val="00CF13DE"/>
    <w:rsid w:val="00CF1424"/>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51"/>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86F"/>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D2"/>
    <w:rsid w:val="00D02553"/>
    <w:rsid w:val="00D026B4"/>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3D"/>
    <w:rsid w:val="00D0305C"/>
    <w:rsid w:val="00D03071"/>
    <w:rsid w:val="00D03095"/>
    <w:rsid w:val="00D030A7"/>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B7"/>
    <w:rsid w:val="00D046CE"/>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B2"/>
    <w:rsid w:val="00D11E47"/>
    <w:rsid w:val="00D11EEE"/>
    <w:rsid w:val="00D11F73"/>
    <w:rsid w:val="00D11F8F"/>
    <w:rsid w:val="00D12051"/>
    <w:rsid w:val="00D121AB"/>
    <w:rsid w:val="00D12239"/>
    <w:rsid w:val="00D12289"/>
    <w:rsid w:val="00D12372"/>
    <w:rsid w:val="00D123E3"/>
    <w:rsid w:val="00D12412"/>
    <w:rsid w:val="00D124A9"/>
    <w:rsid w:val="00D124BF"/>
    <w:rsid w:val="00D124E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23"/>
    <w:rsid w:val="00D14ABA"/>
    <w:rsid w:val="00D14B2D"/>
    <w:rsid w:val="00D14B80"/>
    <w:rsid w:val="00D14BF7"/>
    <w:rsid w:val="00D14C77"/>
    <w:rsid w:val="00D14C96"/>
    <w:rsid w:val="00D14CEC"/>
    <w:rsid w:val="00D14CF7"/>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07"/>
    <w:rsid w:val="00D22499"/>
    <w:rsid w:val="00D224C2"/>
    <w:rsid w:val="00D22524"/>
    <w:rsid w:val="00D2256C"/>
    <w:rsid w:val="00D22596"/>
    <w:rsid w:val="00D22608"/>
    <w:rsid w:val="00D22699"/>
    <w:rsid w:val="00D226D3"/>
    <w:rsid w:val="00D22748"/>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6EA"/>
    <w:rsid w:val="00D24884"/>
    <w:rsid w:val="00D248DA"/>
    <w:rsid w:val="00D24905"/>
    <w:rsid w:val="00D24938"/>
    <w:rsid w:val="00D2493C"/>
    <w:rsid w:val="00D24964"/>
    <w:rsid w:val="00D249B7"/>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48"/>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DD"/>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D99"/>
    <w:rsid w:val="00D30E28"/>
    <w:rsid w:val="00D30F11"/>
    <w:rsid w:val="00D30F51"/>
    <w:rsid w:val="00D30F62"/>
    <w:rsid w:val="00D30F64"/>
    <w:rsid w:val="00D30F94"/>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A7"/>
    <w:rsid w:val="00D31CEB"/>
    <w:rsid w:val="00D31D8D"/>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CF2"/>
    <w:rsid w:val="00D33D03"/>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B6"/>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BE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98"/>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68"/>
    <w:rsid w:val="00D4771A"/>
    <w:rsid w:val="00D47753"/>
    <w:rsid w:val="00D477BD"/>
    <w:rsid w:val="00D477E0"/>
    <w:rsid w:val="00D47848"/>
    <w:rsid w:val="00D47924"/>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A50"/>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DE2"/>
    <w:rsid w:val="00D55E1A"/>
    <w:rsid w:val="00D55E48"/>
    <w:rsid w:val="00D55E69"/>
    <w:rsid w:val="00D55E85"/>
    <w:rsid w:val="00D5611C"/>
    <w:rsid w:val="00D562B9"/>
    <w:rsid w:val="00D562FE"/>
    <w:rsid w:val="00D56360"/>
    <w:rsid w:val="00D5643C"/>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DEC"/>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CFC"/>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CD"/>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6E"/>
    <w:rsid w:val="00D7118C"/>
    <w:rsid w:val="00D711A8"/>
    <w:rsid w:val="00D712BD"/>
    <w:rsid w:val="00D714D6"/>
    <w:rsid w:val="00D7152B"/>
    <w:rsid w:val="00D7165E"/>
    <w:rsid w:val="00D716F3"/>
    <w:rsid w:val="00D717B7"/>
    <w:rsid w:val="00D71829"/>
    <w:rsid w:val="00D7187F"/>
    <w:rsid w:val="00D718A5"/>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D0"/>
    <w:rsid w:val="00D720F3"/>
    <w:rsid w:val="00D72105"/>
    <w:rsid w:val="00D72185"/>
    <w:rsid w:val="00D7219B"/>
    <w:rsid w:val="00D721B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2A5"/>
    <w:rsid w:val="00D7336D"/>
    <w:rsid w:val="00D733F9"/>
    <w:rsid w:val="00D73459"/>
    <w:rsid w:val="00D73474"/>
    <w:rsid w:val="00D73563"/>
    <w:rsid w:val="00D735BF"/>
    <w:rsid w:val="00D73653"/>
    <w:rsid w:val="00D736B1"/>
    <w:rsid w:val="00D73808"/>
    <w:rsid w:val="00D73813"/>
    <w:rsid w:val="00D73A24"/>
    <w:rsid w:val="00D73AFC"/>
    <w:rsid w:val="00D73B4E"/>
    <w:rsid w:val="00D73BA2"/>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04"/>
    <w:rsid w:val="00D761FC"/>
    <w:rsid w:val="00D762A7"/>
    <w:rsid w:val="00D7635D"/>
    <w:rsid w:val="00D764D6"/>
    <w:rsid w:val="00D76528"/>
    <w:rsid w:val="00D765D9"/>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6C"/>
    <w:rsid w:val="00D77770"/>
    <w:rsid w:val="00D7777B"/>
    <w:rsid w:val="00D77921"/>
    <w:rsid w:val="00D77937"/>
    <w:rsid w:val="00D779A5"/>
    <w:rsid w:val="00D77AC8"/>
    <w:rsid w:val="00D77B8F"/>
    <w:rsid w:val="00D77BCB"/>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75"/>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7FB"/>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CA5"/>
    <w:rsid w:val="00D85D3B"/>
    <w:rsid w:val="00D85D57"/>
    <w:rsid w:val="00D85F92"/>
    <w:rsid w:val="00D85FBC"/>
    <w:rsid w:val="00D85FDA"/>
    <w:rsid w:val="00D86014"/>
    <w:rsid w:val="00D861C7"/>
    <w:rsid w:val="00D86263"/>
    <w:rsid w:val="00D8628E"/>
    <w:rsid w:val="00D8632D"/>
    <w:rsid w:val="00D8634A"/>
    <w:rsid w:val="00D86379"/>
    <w:rsid w:val="00D86503"/>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8D6"/>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65E"/>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23"/>
    <w:rsid w:val="00D9463D"/>
    <w:rsid w:val="00D94648"/>
    <w:rsid w:val="00D9474A"/>
    <w:rsid w:val="00D947C1"/>
    <w:rsid w:val="00D94855"/>
    <w:rsid w:val="00D9488D"/>
    <w:rsid w:val="00D9492D"/>
    <w:rsid w:val="00D9497A"/>
    <w:rsid w:val="00D94A37"/>
    <w:rsid w:val="00D94A44"/>
    <w:rsid w:val="00D94B40"/>
    <w:rsid w:val="00D94BFE"/>
    <w:rsid w:val="00D94C5B"/>
    <w:rsid w:val="00D94D73"/>
    <w:rsid w:val="00D94DC8"/>
    <w:rsid w:val="00D94E96"/>
    <w:rsid w:val="00D94ED4"/>
    <w:rsid w:val="00D94F83"/>
    <w:rsid w:val="00D94FEB"/>
    <w:rsid w:val="00D9510D"/>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21B"/>
    <w:rsid w:val="00D96310"/>
    <w:rsid w:val="00D96330"/>
    <w:rsid w:val="00D96367"/>
    <w:rsid w:val="00D96420"/>
    <w:rsid w:val="00D96441"/>
    <w:rsid w:val="00D96471"/>
    <w:rsid w:val="00D96520"/>
    <w:rsid w:val="00D9655B"/>
    <w:rsid w:val="00D96641"/>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E26"/>
    <w:rsid w:val="00DA0E33"/>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6E"/>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10"/>
    <w:rsid w:val="00DA2475"/>
    <w:rsid w:val="00DA24B2"/>
    <w:rsid w:val="00DA24FD"/>
    <w:rsid w:val="00DA26CC"/>
    <w:rsid w:val="00DA26E6"/>
    <w:rsid w:val="00DA2815"/>
    <w:rsid w:val="00DA2886"/>
    <w:rsid w:val="00DA2974"/>
    <w:rsid w:val="00DA2A25"/>
    <w:rsid w:val="00DA2ACF"/>
    <w:rsid w:val="00DA2C86"/>
    <w:rsid w:val="00DA2DA5"/>
    <w:rsid w:val="00DA2E3F"/>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95E"/>
    <w:rsid w:val="00DA4AB1"/>
    <w:rsid w:val="00DA4AB7"/>
    <w:rsid w:val="00DA4AFB"/>
    <w:rsid w:val="00DA4BAF"/>
    <w:rsid w:val="00DA4D36"/>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A2"/>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E59"/>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72F"/>
    <w:rsid w:val="00DC2801"/>
    <w:rsid w:val="00DC2896"/>
    <w:rsid w:val="00DC28CA"/>
    <w:rsid w:val="00DC2910"/>
    <w:rsid w:val="00DC2926"/>
    <w:rsid w:val="00DC2949"/>
    <w:rsid w:val="00DC2953"/>
    <w:rsid w:val="00DC29A6"/>
    <w:rsid w:val="00DC2A71"/>
    <w:rsid w:val="00DC2A78"/>
    <w:rsid w:val="00DC2CA3"/>
    <w:rsid w:val="00DC2D2F"/>
    <w:rsid w:val="00DC2FF1"/>
    <w:rsid w:val="00DC300A"/>
    <w:rsid w:val="00DC306E"/>
    <w:rsid w:val="00DC3188"/>
    <w:rsid w:val="00DC321B"/>
    <w:rsid w:val="00DC3223"/>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76B"/>
    <w:rsid w:val="00DD2862"/>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80C"/>
    <w:rsid w:val="00DD38DD"/>
    <w:rsid w:val="00DD3AB3"/>
    <w:rsid w:val="00DD3C17"/>
    <w:rsid w:val="00DD3C3A"/>
    <w:rsid w:val="00DD3DA2"/>
    <w:rsid w:val="00DD3E89"/>
    <w:rsid w:val="00DD3F26"/>
    <w:rsid w:val="00DD3F7A"/>
    <w:rsid w:val="00DD4083"/>
    <w:rsid w:val="00DD4084"/>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496"/>
    <w:rsid w:val="00DD6595"/>
    <w:rsid w:val="00DD65CC"/>
    <w:rsid w:val="00DD6658"/>
    <w:rsid w:val="00DD6777"/>
    <w:rsid w:val="00DD67D4"/>
    <w:rsid w:val="00DD6875"/>
    <w:rsid w:val="00DD68F4"/>
    <w:rsid w:val="00DD6C72"/>
    <w:rsid w:val="00DD6CB6"/>
    <w:rsid w:val="00DD6E06"/>
    <w:rsid w:val="00DD7067"/>
    <w:rsid w:val="00DD7407"/>
    <w:rsid w:val="00DD7461"/>
    <w:rsid w:val="00DD74AA"/>
    <w:rsid w:val="00DD753E"/>
    <w:rsid w:val="00DD7607"/>
    <w:rsid w:val="00DD7608"/>
    <w:rsid w:val="00DD7659"/>
    <w:rsid w:val="00DD7667"/>
    <w:rsid w:val="00DD7676"/>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7A"/>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3"/>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BA"/>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4D"/>
    <w:rsid w:val="00DF0FF9"/>
    <w:rsid w:val="00DF1086"/>
    <w:rsid w:val="00DF1232"/>
    <w:rsid w:val="00DF1297"/>
    <w:rsid w:val="00DF13B0"/>
    <w:rsid w:val="00DF13F6"/>
    <w:rsid w:val="00DF13FF"/>
    <w:rsid w:val="00DF148B"/>
    <w:rsid w:val="00DF14AA"/>
    <w:rsid w:val="00DF15EC"/>
    <w:rsid w:val="00DF185D"/>
    <w:rsid w:val="00DF1907"/>
    <w:rsid w:val="00DF19EE"/>
    <w:rsid w:val="00DF1A37"/>
    <w:rsid w:val="00DF1BB2"/>
    <w:rsid w:val="00DF1C4E"/>
    <w:rsid w:val="00DF1CB3"/>
    <w:rsid w:val="00DF1D24"/>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7"/>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AF"/>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AF0"/>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8F4"/>
    <w:rsid w:val="00E0192D"/>
    <w:rsid w:val="00E01955"/>
    <w:rsid w:val="00E019BD"/>
    <w:rsid w:val="00E01A0E"/>
    <w:rsid w:val="00E01A0F"/>
    <w:rsid w:val="00E01AFB"/>
    <w:rsid w:val="00E01B57"/>
    <w:rsid w:val="00E01BAB"/>
    <w:rsid w:val="00E01C2F"/>
    <w:rsid w:val="00E01C82"/>
    <w:rsid w:val="00E01DE5"/>
    <w:rsid w:val="00E01F7E"/>
    <w:rsid w:val="00E02000"/>
    <w:rsid w:val="00E02007"/>
    <w:rsid w:val="00E02132"/>
    <w:rsid w:val="00E0219D"/>
    <w:rsid w:val="00E02362"/>
    <w:rsid w:val="00E0249D"/>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92"/>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6F3A"/>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59B"/>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2AB"/>
    <w:rsid w:val="00E1538B"/>
    <w:rsid w:val="00E153BF"/>
    <w:rsid w:val="00E153C8"/>
    <w:rsid w:val="00E153F5"/>
    <w:rsid w:val="00E1552D"/>
    <w:rsid w:val="00E1559D"/>
    <w:rsid w:val="00E15640"/>
    <w:rsid w:val="00E15682"/>
    <w:rsid w:val="00E15831"/>
    <w:rsid w:val="00E158AB"/>
    <w:rsid w:val="00E158F6"/>
    <w:rsid w:val="00E15A8A"/>
    <w:rsid w:val="00E15B08"/>
    <w:rsid w:val="00E15B9B"/>
    <w:rsid w:val="00E15C3D"/>
    <w:rsid w:val="00E15D20"/>
    <w:rsid w:val="00E15F72"/>
    <w:rsid w:val="00E160A3"/>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F80"/>
    <w:rsid w:val="00E17F9C"/>
    <w:rsid w:val="00E17FE1"/>
    <w:rsid w:val="00E2002C"/>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EF0"/>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1C"/>
    <w:rsid w:val="00E23C32"/>
    <w:rsid w:val="00E23D8C"/>
    <w:rsid w:val="00E23DDD"/>
    <w:rsid w:val="00E23DE7"/>
    <w:rsid w:val="00E23F0F"/>
    <w:rsid w:val="00E23F74"/>
    <w:rsid w:val="00E23FF7"/>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33"/>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4B"/>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B3F"/>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CF5"/>
    <w:rsid w:val="00E43E12"/>
    <w:rsid w:val="00E43E67"/>
    <w:rsid w:val="00E43E8C"/>
    <w:rsid w:val="00E43ED2"/>
    <w:rsid w:val="00E43FAA"/>
    <w:rsid w:val="00E44010"/>
    <w:rsid w:val="00E44061"/>
    <w:rsid w:val="00E4417E"/>
    <w:rsid w:val="00E44213"/>
    <w:rsid w:val="00E4433B"/>
    <w:rsid w:val="00E443B0"/>
    <w:rsid w:val="00E443B7"/>
    <w:rsid w:val="00E44425"/>
    <w:rsid w:val="00E444BA"/>
    <w:rsid w:val="00E444FD"/>
    <w:rsid w:val="00E446A3"/>
    <w:rsid w:val="00E446BA"/>
    <w:rsid w:val="00E44722"/>
    <w:rsid w:val="00E4472D"/>
    <w:rsid w:val="00E44781"/>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2E3"/>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0EE2"/>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14"/>
    <w:rsid w:val="00E62266"/>
    <w:rsid w:val="00E622D1"/>
    <w:rsid w:val="00E62329"/>
    <w:rsid w:val="00E6238C"/>
    <w:rsid w:val="00E623BE"/>
    <w:rsid w:val="00E623EF"/>
    <w:rsid w:val="00E6241F"/>
    <w:rsid w:val="00E62540"/>
    <w:rsid w:val="00E62556"/>
    <w:rsid w:val="00E62595"/>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920"/>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3F0"/>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422"/>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70"/>
    <w:rsid w:val="00E760AE"/>
    <w:rsid w:val="00E76124"/>
    <w:rsid w:val="00E761AB"/>
    <w:rsid w:val="00E761C9"/>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9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1D"/>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ABD"/>
    <w:rsid w:val="00E83B0E"/>
    <w:rsid w:val="00E83C36"/>
    <w:rsid w:val="00E83F84"/>
    <w:rsid w:val="00E8409C"/>
    <w:rsid w:val="00E842D2"/>
    <w:rsid w:val="00E84378"/>
    <w:rsid w:val="00E84387"/>
    <w:rsid w:val="00E84599"/>
    <w:rsid w:val="00E845B6"/>
    <w:rsid w:val="00E845D6"/>
    <w:rsid w:val="00E8463C"/>
    <w:rsid w:val="00E846FA"/>
    <w:rsid w:val="00E84761"/>
    <w:rsid w:val="00E84774"/>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58"/>
    <w:rsid w:val="00E86C89"/>
    <w:rsid w:val="00E86CAD"/>
    <w:rsid w:val="00E86CEC"/>
    <w:rsid w:val="00E86DDF"/>
    <w:rsid w:val="00E86F2B"/>
    <w:rsid w:val="00E87018"/>
    <w:rsid w:val="00E87024"/>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87F31"/>
    <w:rsid w:val="00E9000B"/>
    <w:rsid w:val="00E900D2"/>
    <w:rsid w:val="00E900D7"/>
    <w:rsid w:val="00E9010D"/>
    <w:rsid w:val="00E901A8"/>
    <w:rsid w:val="00E90323"/>
    <w:rsid w:val="00E904D0"/>
    <w:rsid w:val="00E9050F"/>
    <w:rsid w:val="00E9060F"/>
    <w:rsid w:val="00E9068A"/>
    <w:rsid w:val="00E906BD"/>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99"/>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BA"/>
    <w:rsid w:val="00E97904"/>
    <w:rsid w:val="00E9794B"/>
    <w:rsid w:val="00E979AD"/>
    <w:rsid w:val="00E97A31"/>
    <w:rsid w:val="00E97A39"/>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AFF"/>
    <w:rsid w:val="00EA1BA9"/>
    <w:rsid w:val="00EA1BF9"/>
    <w:rsid w:val="00EA1CB3"/>
    <w:rsid w:val="00EA1E14"/>
    <w:rsid w:val="00EA1F4D"/>
    <w:rsid w:val="00EA1FB7"/>
    <w:rsid w:val="00EA1FC0"/>
    <w:rsid w:val="00EA20F2"/>
    <w:rsid w:val="00EA2129"/>
    <w:rsid w:val="00EA2154"/>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3A7"/>
    <w:rsid w:val="00EB0435"/>
    <w:rsid w:val="00EB045B"/>
    <w:rsid w:val="00EB049F"/>
    <w:rsid w:val="00EB04A9"/>
    <w:rsid w:val="00EB0620"/>
    <w:rsid w:val="00EB06D1"/>
    <w:rsid w:val="00EB06DB"/>
    <w:rsid w:val="00EB0846"/>
    <w:rsid w:val="00EB0854"/>
    <w:rsid w:val="00EB0905"/>
    <w:rsid w:val="00EB091F"/>
    <w:rsid w:val="00EB0A01"/>
    <w:rsid w:val="00EB0AF1"/>
    <w:rsid w:val="00EB10BD"/>
    <w:rsid w:val="00EB10FD"/>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AD"/>
    <w:rsid w:val="00EB23BA"/>
    <w:rsid w:val="00EB23CA"/>
    <w:rsid w:val="00EB2464"/>
    <w:rsid w:val="00EB2465"/>
    <w:rsid w:val="00EB24AE"/>
    <w:rsid w:val="00EB253D"/>
    <w:rsid w:val="00EB2655"/>
    <w:rsid w:val="00EB26D9"/>
    <w:rsid w:val="00EB26F4"/>
    <w:rsid w:val="00EB281D"/>
    <w:rsid w:val="00EB28F9"/>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40AD"/>
    <w:rsid w:val="00EB4116"/>
    <w:rsid w:val="00EB415F"/>
    <w:rsid w:val="00EB4259"/>
    <w:rsid w:val="00EB4277"/>
    <w:rsid w:val="00EB43F3"/>
    <w:rsid w:val="00EB442C"/>
    <w:rsid w:val="00EB4442"/>
    <w:rsid w:val="00EB4486"/>
    <w:rsid w:val="00EB4651"/>
    <w:rsid w:val="00EB46D2"/>
    <w:rsid w:val="00EB473E"/>
    <w:rsid w:val="00EB479E"/>
    <w:rsid w:val="00EB49FD"/>
    <w:rsid w:val="00EB4B8D"/>
    <w:rsid w:val="00EB4C13"/>
    <w:rsid w:val="00EB4CD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819"/>
    <w:rsid w:val="00EB582D"/>
    <w:rsid w:val="00EB592A"/>
    <w:rsid w:val="00EB5A8B"/>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601"/>
    <w:rsid w:val="00EC1643"/>
    <w:rsid w:val="00EC1768"/>
    <w:rsid w:val="00EC1859"/>
    <w:rsid w:val="00EC18D8"/>
    <w:rsid w:val="00EC1912"/>
    <w:rsid w:val="00EC1932"/>
    <w:rsid w:val="00EC1AC3"/>
    <w:rsid w:val="00EC1ADA"/>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EC"/>
    <w:rsid w:val="00EC2C03"/>
    <w:rsid w:val="00EC2C77"/>
    <w:rsid w:val="00EC2C8E"/>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0D"/>
    <w:rsid w:val="00EC3CFE"/>
    <w:rsid w:val="00EC3D1A"/>
    <w:rsid w:val="00EC3DD0"/>
    <w:rsid w:val="00EC3E10"/>
    <w:rsid w:val="00EC3EA4"/>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A2E"/>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5F7"/>
    <w:rsid w:val="00ED16AE"/>
    <w:rsid w:val="00ED16D1"/>
    <w:rsid w:val="00ED1732"/>
    <w:rsid w:val="00ED1775"/>
    <w:rsid w:val="00ED1827"/>
    <w:rsid w:val="00ED184B"/>
    <w:rsid w:val="00ED188B"/>
    <w:rsid w:val="00ED1A01"/>
    <w:rsid w:val="00ED1A42"/>
    <w:rsid w:val="00ED1A6B"/>
    <w:rsid w:val="00ED1A7D"/>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2EC"/>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D1"/>
    <w:rsid w:val="00EE0211"/>
    <w:rsid w:val="00EE0235"/>
    <w:rsid w:val="00EE02A7"/>
    <w:rsid w:val="00EE0354"/>
    <w:rsid w:val="00EE0472"/>
    <w:rsid w:val="00EE04DE"/>
    <w:rsid w:val="00EE04E3"/>
    <w:rsid w:val="00EE04F5"/>
    <w:rsid w:val="00EE052C"/>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D9"/>
    <w:rsid w:val="00EE33F2"/>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9F"/>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1FF8"/>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025"/>
    <w:rsid w:val="00EF3196"/>
    <w:rsid w:val="00EF3427"/>
    <w:rsid w:val="00EF3438"/>
    <w:rsid w:val="00EF3634"/>
    <w:rsid w:val="00EF3652"/>
    <w:rsid w:val="00EF367F"/>
    <w:rsid w:val="00EF37AD"/>
    <w:rsid w:val="00EF3894"/>
    <w:rsid w:val="00EF38E1"/>
    <w:rsid w:val="00EF393A"/>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802"/>
    <w:rsid w:val="00EF4963"/>
    <w:rsid w:val="00EF498B"/>
    <w:rsid w:val="00EF4A3F"/>
    <w:rsid w:val="00EF4BEB"/>
    <w:rsid w:val="00EF4CF8"/>
    <w:rsid w:val="00EF4DF6"/>
    <w:rsid w:val="00EF4ED0"/>
    <w:rsid w:val="00EF4EEF"/>
    <w:rsid w:val="00EF4F99"/>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99F"/>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029"/>
    <w:rsid w:val="00F01118"/>
    <w:rsid w:val="00F01213"/>
    <w:rsid w:val="00F0129D"/>
    <w:rsid w:val="00F0136B"/>
    <w:rsid w:val="00F0152D"/>
    <w:rsid w:val="00F01559"/>
    <w:rsid w:val="00F01752"/>
    <w:rsid w:val="00F01835"/>
    <w:rsid w:val="00F01A2C"/>
    <w:rsid w:val="00F01A69"/>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D8F"/>
    <w:rsid w:val="00F02E77"/>
    <w:rsid w:val="00F02ED2"/>
    <w:rsid w:val="00F02F76"/>
    <w:rsid w:val="00F02FE2"/>
    <w:rsid w:val="00F02FF9"/>
    <w:rsid w:val="00F02FFD"/>
    <w:rsid w:val="00F03263"/>
    <w:rsid w:val="00F03280"/>
    <w:rsid w:val="00F0332B"/>
    <w:rsid w:val="00F03339"/>
    <w:rsid w:val="00F033CF"/>
    <w:rsid w:val="00F03677"/>
    <w:rsid w:val="00F03A6F"/>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CB2"/>
    <w:rsid w:val="00F04E09"/>
    <w:rsid w:val="00F04EFD"/>
    <w:rsid w:val="00F04F06"/>
    <w:rsid w:val="00F04FBE"/>
    <w:rsid w:val="00F04FDC"/>
    <w:rsid w:val="00F050EF"/>
    <w:rsid w:val="00F0515C"/>
    <w:rsid w:val="00F05177"/>
    <w:rsid w:val="00F051A1"/>
    <w:rsid w:val="00F0522B"/>
    <w:rsid w:val="00F05264"/>
    <w:rsid w:val="00F052B6"/>
    <w:rsid w:val="00F053F7"/>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55"/>
    <w:rsid w:val="00F10470"/>
    <w:rsid w:val="00F10482"/>
    <w:rsid w:val="00F104C6"/>
    <w:rsid w:val="00F104C8"/>
    <w:rsid w:val="00F1057A"/>
    <w:rsid w:val="00F1063D"/>
    <w:rsid w:val="00F1064A"/>
    <w:rsid w:val="00F10673"/>
    <w:rsid w:val="00F10786"/>
    <w:rsid w:val="00F10898"/>
    <w:rsid w:val="00F1092C"/>
    <w:rsid w:val="00F10A94"/>
    <w:rsid w:val="00F10DF7"/>
    <w:rsid w:val="00F11085"/>
    <w:rsid w:val="00F111ED"/>
    <w:rsid w:val="00F11356"/>
    <w:rsid w:val="00F1136D"/>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09F"/>
    <w:rsid w:val="00F15107"/>
    <w:rsid w:val="00F15130"/>
    <w:rsid w:val="00F15192"/>
    <w:rsid w:val="00F15244"/>
    <w:rsid w:val="00F152D7"/>
    <w:rsid w:val="00F152E4"/>
    <w:rsid w:val="00F1532A"/>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24"/>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8F6"/>
    <w:rsid w:val="00F21A6C"/>
    <w:rsid w:val="00F21B5F"/>
    <w:rsid w:val="00F21B72"/>
    <w:rsid w:val="00F21C95"/>
    <w:rsid w:val="00F21C9F"/>
    <w:rsid w:val="00F21DB2"/>
    <w:rsid w:val="00F21DDA"/>
    <w:rsid w:val="00F21E1C"/>
    <w:rsid w:val="00F21F7C"/>
    <w:rsid w:val="00F22047"/>
    <w:rsid w:val="00F220B2"/>
    <w:rsid w:val="00F221AC"/>
    <w:rsid w:val="00F22246"/>
    <w:rsid w:val="00F222DB"/>
    <w:rsid w:val="00F222DD"/>
    <w:rsid w:val="00F22334"/>
    <w:rsid w:val="00F2244F"/>
    <w:rsid w:val="00F2246F"/>
    <w:rsid w:val="00F22498"/>
    <w:rsid w:val="00F22586"/>
    <w:rsid w:val="00F225B7"/>
    <w:rsid w:val="00F2268D"/>
    <w:rsid w:val="00F2279D"/>
    <w:rsid w:val="00F22891"/>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28"/>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BBE"/>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F"/>
    <w:rsid w:val="00F262F5"/>
    <w:rsid w:val="00F264F4"/>
    <w:rsid w:val="00F26555"/>
    <w:rsid w:val="00F265DA"/>
    <w:rsid w:val="00F265F4"/>
    <w:rsid w:val="00F26715"/>
    <w:rsid w:val="00F26815"/>
    <w:rsid w:val="00F26819"/>
    <w:rsid w:val="00F268B4"/>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9E4"/>
    <w:rsid w:val="00F32B94"/>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58"/>
    <w:rsid w:val="00F34D88"/>
    <w:rsid w:val="00F34DA8"/>
    <w:rsid w:val="00F34E5F"/>
    <w:rsid w:val="00F34F15"/>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3E4"/>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8BB"/>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05"/>
    <w:rsid w:val="00F42A56"/>
    <w:rsid w:val="00F42B81"/>
    <w:rsid w:val="00F42C3A"/>
    <w:rsid w:val="00F42D05"/>
    <w:rsid w:val="00F42D47"/>
    <w:rsid w:val="00F42D8B"/>
    <w:rsid w:val="00F42E1E"/>
    <w:rsid w:val="00F42E7B"/>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EB"/>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5FC"/>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13F"/>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FF"/>
    <w:rsid w:val="00F53E59"/>
    <w:rsid w:val="00F5409A"/>
    <w:rsid w:val="00F54155"/>
    <w:rsid w:val="00F541B0"/>
    <w:rsid w:val="00F541DC"/>
    <w:rsid w:val="00F542A5"/>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20"/>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8ED"/>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68"/>
    <w:rsid w:val="00F6257D"/>
    <w:rsid w:val="00F62615"/>
    <w:rsid w:val="00F62652"/>
    <w:rsid w:val="00F626C2"/>
    <w:rsid w:val="00F626CB"/>
    <w:rsid w:val="00F62785"/>
    <w:rsid w:val="00F627A7"/>
    <w:rsid w:val="00F628E9"/>
    <w:rsid w:val="00F629A1"/>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0"/>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3DB"/>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C09"/>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F4"/>
    <w:rsid w:val="00F70ED5"/>
    <w:rsid w:val="00F70F33"/>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C9"/>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D11"/>
    <w:rsid w:val="00F76F5D"/>
    <w:rsid w:val="00F76FE2"/>
    <w:rsid w:val="00F7701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3D"/>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53A"/>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74"/>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1D3"/>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769"/>
    <w:rsid w:val="00F9279D"/>
    <w:rsid w:val="00F927F0"/>
    <w:rsid w:val="00F927FB"/>
    <w:rsid w:val="00F92836"/>
    <w:rsid w:val="00F928BB"/>
    <w:rsid w:val="00F928C8"/>
    <w:rsid w:val="00F92A0E"/>
    <w:rsid w:val="00F92ACD"/>
    <w:rsid w:val="00F92D72"/>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9CE"/>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5B4"/>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A5"/>
    <w:rsid w:val="00FA545F"/>
    <w:rsid w:val="00FA57D1"/>
    <w:rsid w:val="00FA586F"/>
    <w:rsid w:val="00FA5939"/>
    <w:rsid w:val="00FA5AEA"/>
    <w:rsid w:val="00FA5AFF"/>
    <w:rsid w:val="00FA5B52"/>
    <w:rsid w:val="00FA5C79"/>
    <w:rsid w:val="00FA5CDB"/>
    <w:rsid w:val="00FA5CDD"/>
    <w:rsid w:val="00FA5ECD"/>
    <w:rsid w:val="00FA5FE1"/>
    <w:rsid w:val="00FA5FEE"/>
    <w:rsid w:val="00FA60A7"/>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A0A"/>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DBC"/>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31"/>
    <w:rsid w:val="00FB1C6C"/>
    <w:rsid w:val="00FB1D71"/>
    <w:rsid w:val="00FB1E82"/>
    <w:rsid w:val="00FB207A"/>
    <w:rsid w:val="00FB207D"/>
    <w:rsid w:val="00FB210E"/>
    <w:rsid w:val="00FB233E"/>
    <w:rsid w:val="00FB2394"/>
    <w:rsid w:val="00FB24EC"/>
    <w:rsid w:val="00FB2594"/>
    <w:rsid w:val="00FB2660"/>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C0B"/>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42"/>
    <w:rsid w:val="00FB7054"/>
    <w:rsid w:val="00FB70F9"/>
    <w:rsid w:val="00FB7146"/>
    <w:rsid w:val="00FB719B"/>
    <w:rsid w:val="00FB7259"/>
    <w:rsid w:val="00FB7335"/>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6"/>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8A"/>
    <w:rsid w:val="00FC78FB"/>
    <w:rsid w:val="00FC78FF"/>
    <w:rsid w:val="00FC792B"/>
    <w:rsid w:val="00FC798E"/>
    <w:rsid w:val="00FC7A27"/>
    <w:rsid w:val="00FC7AA7"/>
    <w:rsid w:val="00FC7ACA"/>
    <w:rsid w:val="00FC7ADF"/>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9BA"/>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DD"/>
    <w:rsid w:val="00FD6625"/>
    <w:rsid w:val="00FD66B7"/>
    <w:rsid w:val="00FD66D2"/>
    <w:rsid w:val="00FD67F9"/>
    <w:rsid w:val="00FD6828"/>
    <w:rsid w:val="00FD68EB"/>
    <w:rsid w:val="00FD6999"/>
    <w:rsid w:val="00FD69B7"/>
    <w:rsid w:val="00FD69C1"/>
    <w:rsid w:val="00FD6A42"/>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5F2"/>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5B"/>
    <w:rsid w:val="00FE3862"/>
    <w:rsid w:val="00FE3A02"/>
    <w:rsid w:val="00FE3AC4"/>
    <w:rsid w:val="00FE3D0D"/>
    <w:rsid w:val="00FE3D24"/>
    <w:rsid w:val="00FE3D38"/>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50"/>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BE6"/>
    <w:rsid w:val="00FF3C0B"/>
    <w:rsid w:val="00FF3C37"/>
    <w:rsid w:val="00FF3C5E"/>
    <w:rsid w:val="00FF3D3B"/>
    <w:rsid w:val="00FF3D5C"/>
    <w:rsid w:val="00FF3DD5"/>
    <w:rsid w:val="00FF3DF0"/>
    <w:rsid w:val="00FF3E06"/>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356"/>
    <w:rsid w:val="00FF53A2"/>
    <w:rsid w:val="00FF53BF"/>
    <w:rsid w:val="00FF53CC"/>
    <w:rsid w:val="00FF5452"/>
    <w:rsid w:val="00FF54DE"/>
    <w:rsid w:val="00FF5592"/>
    <w:rsid w:val="00FF55F8"/>
    <w:rsid w:val="00FF564F"/>
    <w:rsid w:val="00FF57B1"/>
    <w:rsid w:val="00FF57DB"/>
    <w:rsid w:val="00FF5810"/>
    <w:rsid w:val="00FF5833"/>
    <w:rsid w:val="00FF5834"/>
    <w:rsid w:val="00FF5843"/>
    <w:rsid w:val="00FF585E"/>
    <w:rsid w:val="00FF590F"/>
    <w:rsid w:val="00FF597E"/>
    <w:rsid w:val="00FF59AF"/>
    <w:rsid w:val="00FF5C8E"/>
    <w:rsid w:val="00FF5D15"/>
    <w:rsid w:val="00FF5E11"/>
    <w:rsid w:val="00FF5F54"/>
    <w:rsid w:val="00FF5FB2"/>
    <w:rsid w:val="00FF60EF"/>
    <w:rsid w:val="00FF613C"/>
    <w:rsid w:val="00FF6198"/>
    <w:rsid w:val="00FF6234"/>
    <w:rsid w:val="00FF6360"/>
    <w:rsid w:val="00FF63BC"/>
    <w:rsid w:val="00FF6595"/>
    <w:rsid w:val="00FF65CD"/>
    <w:rsid w:val="00FF65DF"/>
    <w:rsid w:val="00FF6612"/>
    <w:rsid w:val="00FF665B"/>
    <w:rsid w:val="00FF665F"/>
    <w:rsid w:val="00FF6671"/>
    <w:rsid w:val="00FF66F0"/>
    <w:rsid w:val="00FF67A2"/>
    <w:rsid w:val="00FF680A"/>
    <w:rsid w:val="00FF683F"/>
    <w:rsid w:val="00FF6867"/>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EDE733B-9F6C-4E4B-A49D-B608C7C0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A9ACE-7192-4D28-B795-5AA777672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16812</Words>
  <Characters>95834</Characters>
  <Application>Microsoft Office Word</Application>
  <DocSecurity>0</DocSecurity>
  <Lines>798</Lines>
  <Paragraphs>224</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112422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2021-12-06T12:34:00Z</cp:lastPrinted>
  <dcterms:created xsi:type="dcterms:W3CDTF">2021-12-30T12:58:00Z</dcterms:created>
  <dcterms:modified xsi:type="dcterms:W3CDTF">2021-12-30T12:58:00Z</dcterms:modified>
</cp:coreProperties>
</file>