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0D56AD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ЗАСОБІВ, що пропо</w:t>
      </w:r>
      <w:r w:rsidR="00C55353">
        <w:rPr>
          <w:rFonts w:cs="Arial"/>
          <w:caps/>
          <w:sz w:val="26"/>
          <w:szCs w:val="26"/>
        </w:rPr>
        <w:t>нуються до державної реєстрації</w:t>
      </w:r>
    </w:p>
    <w:p w:rsidR="0011243A" w:rsidRPr="00312B31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984"/>
        <w:gridCol w:w="1843"/>
        <w:gridCol w:w="1134"/>
        <w:gridCol w:w="1984"/>
        <w:gridCol w:w="1134"/>
        <w:gridCol w:w="1560"/>
        <w:gridCol w:w="1134"/>
        <w:gridCol w:w="992"/>
        <w:gridCol w:w="1984"/>
      </w:tblGrid>
      <w:tr w:rsidR="003F0A78" w:rsidRPr="00A07368" w:rsidTr="00305D6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3F0A78" w:rsidRPr="00593951" w:rsidRDefault="003F0A78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3951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3F0A78" w:rsidRPr="00910841" w:rsidTr="00305D62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0A78" w:rsidRPr="00910841" w:rsidRDefault="003F0A78" w:rsidP="00B74C1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КИСЕНЬ МЕДИЧНИЙ ГАЗОПОДІБНИЙ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газ у сталевих балонах по 40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ДЕРЖАВНЕ ПІДПРИЄМСТВО "НАЦІОНАЛЬНА АТОМНА ЕНЕРГОГЕНЕРУЮЧА КОМПАНІЯ "ЕНЕРГОАТОМ"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ДЕРЖАВНЕ ПІДПРИЄМСТВО "НАЦІОНАЛЬНА АТОМНА ЕНЕРГОГЕНЕРУЮЧА КОМПАНІЯ "ЕНЕРГОАТОМ"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Pr="003F02B7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A78" w:rsidRPr="00910841" w:rsidRDefault="003F0A78" w:rsidP="00B74C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841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UA/187</w:t>
            </w:r>
            <w:r w:rsidRPr="0091084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Pr="00910841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4E5C4A" w:rsidRPr="00B826DB" w:rsidRDefault="004E5C4A" w:rsidP="004E5C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312B31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275842" w:rsidRPr="00B826DB" w:rsidRDefault="00275842" w:rsidP="00993E7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CB" w:rsidRDefault="00C201CB" w:rsidP="00C87489">
      <w:r>
        <w:separator/>
      </w:r>
    </w:p>
  </w:endnote>
  <w:endnote w:type="continuationSeparator" w:id="0">
    <w:p w:rsidR="00C201CB" w:rsidRDefault="00C201C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CB" w:rsidRDefault="00C201CB" w:rsidP="00C87489">
      <w:r>
        <w:separator/>
      </w:r>
    </w:p>
  </w:footnote>
  <w:footnote w:type="continuationSeparator" w:id="0">
    <w:p w:rsidR="00C201CB" w:rsidRDefault="00C201CB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44"/>
  </w:num>
  <w:num w:numId="4">
    <w:abstractNumId w:val="18"/>
  </w:num>
  <w:num w:numId="5">
    <w:abstractNumId w:val="8"/>
  </w:num>
  <w:num w:numId="6">
    <w:abstractNumId w:val="26"/>
  </w:num>
  <w:num w:numId="7">
    <w:abstractNumId w:val="37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38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6"/>
  </w:num>
  <w:num w:numId="21">
    <w:abstractNumId w:val="14"/>
  </w:num>
  <w:num w:numId="22">
    <w:abstractNumId w:val="22"/>
  </w:num>
  <w:num w:numId="23">
    <w:abstractNumId w:val="27"/>
  </w:num>
  <w:num w:numId="24">
    <w:abstractNumId w:val="40"/>
  </w:num>
  <w:num w:numId="25">
    <w:abstractNumId w:val="35"/>
  </w:num>
  <w:num w:numId="26">
    <w:abstractNumId w:val="24"/>
  </w:num>
  <w:num w:numId="27">
    <w:abstractNumId w:val="33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39"/>
  </w:num>
  <w:num w:numId="35">
    <w:abstractNumId w:val="29"/>
  </w:num>
  <w:num w:numId="36">
    <w:abstractNumId w:val="11"/>
  </w:num>
  <w:num w:numId="37">
    <w:abstractNumId w:val="28"/>
  </w:num>
  <w:num w:numId="38">
    <w:abstractNumId w:val="10"/>
  </w:num>
  <w:num w:numId="39">
    <w:abstractNumId w:val="31"/>
  </w:num>
  <w:num w:numId="40">
    <w:abstractNumId w:val="5"/>
  </w:num>
  <w:num w:numId="41">
    <w:abstractNumId w:val="17"/>
  </w:num>
  <w:num w:numId="42">
    <w:abstractNumId w:val="34"/>
  </w:num>
  <w:num w:numId="43">
    <w:abstractNumId w:val="0"/>
  </w:num>
  <w:num w:numId="44">
    <w:abstractNumId w:val="30"/>
  </w:num>
  <w:num w:numId="45">
    <w:abstractNumId w:val="41"/>
  </w:num>
  <w:num w:numId="46">
    <w:abstractNumId w:val="43"/>
  </w:num>
  <w:num w:numId="47">
    <w:abstractNumId w:val="46"/>
  </w:num>
  <w:num w:numId="48">
    <w:abstractNumId w:val="1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9CE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D22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A7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9E6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D62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27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B7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78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DA3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3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41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D9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15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1CB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53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E15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AB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51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0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F337C4-B29E-4944-9DEC-8F0F275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647C-0848-49C2-BC8E-6466D8B0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2021-06-14T13:28:00Z</dcterms:created>
  <dcterms:modified xsi:type="dcterms:W3CDTF">2021-06-14T13:28:00Z</dcterms:modified>
</cp:coreProperties>
</file>