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0109C9" w:rsidTr="000F3DEA">
        <w:tc>
          <w:tcPr>
            <w:tcW w:w="3825" w:type="dxa"/>
            <w:hideMark/>
          </w:tcPr>
          <w:p w:rsidR="009965B6" w:rsidRPr="000109C9" w:rsidRDefault="009965B6" w:rsidP="000F3DEA">
            <w:pPr>
              <w:pStyle w:val="4"/>
              <w:tabs>
                <w:tab w:val="left" w:pos="12600"/>
              </w:tabs>
              <w:jc w:val="left"/>
              <w:rPr>
                <w:rFonts w:cs="Arial"/>
                <w:sz w:val="18"/>
                <w:szCs w:val="18"/>
              </w:rPr>
            </w:pPr>
            <w:bookmarkStart w:id="0" w:name="_GoBack"/>
            <w:bookmarkEnd w:id="0"/>
            <w:r w:rsidRPr="000109C9">
              <w:rPr>
                <w:rFonts w:cs="Arial"/>
                <w:sz w:val="18"/>
                <w:szCs w:val="18"/>
              </w:rPr>
              <w:t>Додаток 1</w:t>
            </w:r>
          </w:p>
          <w:p w:rsidR="009965B6" w:rsidRPr="000109C9" w:rsidRDefault="009965B6" w:rsidP="000F3DEA">
            <w:pPr>
              <w:pStyle w:val="4"/>
              <w:tabs>
                <w:tab w:val="left" w:pos="12600"/>
              </w:tabs>
              <w:jc w:val="left"/>
              <w:rPr>
                <w:rFonts w:cs="Arial"/>
                <w:sz w:val="18"/>
                <w:szCs w:val="18"/>
              </w:rPr>
            </w:pPr>
            <w:r w:rsidRPr="000109C9">
              <w:rPr>
                <w:rFonts w:cs="Arial"/>
                <w:sz w:val="18"/>
                <w:szCs w:val="18"/>
              </w:rPr>
              <w:t>до Наказу Міністерства охорони</w:t>
            </w:r>
          </w:p>
          <w:p w:rsidR="009965B6" w:rsidRPr="000109C9" w:rsidRDefault="009965B6" w:rsidP="000F3DEA">
            <w:pPr>
              <w:pStyle w:val="4"/>
              <w:tabs>
                <w:tab w:val="left" w:pos="12600"/>
              </w:tabs>
              <w:jc w:val="left"/>
              <w:rPr>
                <w:rFonts w:cs="Arial"/>
                <w:sz w:val="18"/>
                <w:szCs w:val="18"/>
              </w:rPr>
            </w:pPr>
            <w:r w:rsidRPr="000109C9">
              <w:rPr>
                <w:rFonts w:cs="Arial"/>
                <w:sz w:val="18"/>
                <w:szCs w:val="18"/>
              </w:rPr>
              <w:t>здоров’я України</w:t>
            </w:r>
          </w:p>
          <w:p w:rsidR="009965B6" w:rsidRPr="000109C9" w:rsidRDefault="009965B6" w:rsidP="000F3DEA">
            <w:pPr>
              <w:pStyle w:val="4"/>
              <w:tabs>
                <w:tab w:val="left" w:pos="12600"/>
              </w:tabs>
              <w:jc w:val="left"/>
              <w:rPr>
                <w:rFonts w:cs="Arial"/>
                <w:sz w:val="18"/>
                <w:szCs w:val="18"/>
              </w:rPr>
            </w:pPr>
            <w:r w:rsidRPr="000109C9">
              <w:rPr>
                <w:rFonts w:cs="Arial"/>
                <w:sz w:val="18"/>
                <w:szCs w:val="18"/>
              </w:rPr>
              <w:t>____________________ № _______</w:t>
            </w:r>
          </w:p>
        </w:tc>
      </w:tr>
    </w:tbl>
    <w:p w:rsidR="00E158AB" w:rsidRPr="000109C9" w:rsidRDefault="00E158AB" w:rsidP="000D56AD">
      <w:pPr>
        <w:tabs>
          <w:tab w:val="left" w:pos="12600"/>
        </w:tabs>
        <w:jc w:val="center"/>
        <w:rPr>
          <w:rFonts w:ascii="Arial" w:hAnsi="Arial" w:cs="Arial"/>
          <w:b/>
          <w:sz w:val="18"/>
          <w:szCs w:val="18"/>
          <w:lang w:val="en-US"/>
        </w:rPr>
      </w:pPr>
    </w:p>
    <w:p w:rsidR="00ED6627" w:rsidRPr="000109C9" w:rsidRDefault="00ED6627" w:rsidP="000D56AD">
      <w:pPr>
        <w:pStyle w:val="2"/>
        <w:tabs>
          <w:tab w:val="left" w:pos="12600"/>
        </w:tabs>
        <w:jc w:val="center"/>
        <w:rPr>
          <w:sz w:val="24"/>
          <w:szCs w:val="24"/>
        </w:rPr>
      </w:pPr>
    </w:p>
    <w:p w:rsidR="003F011F" w:rsidRPr="00C5541C" w:rsidRDefault="003F011F" w:rsidP="003F011F">
      <w:pPr>
        <w:pStyle w:val="2"/>
        <w:tabs>
          <w:tab w:val="left" w:pos="12600"/>
        </w:tabs>
        <w:jc w:val="center"/>
        <w:rPr>
          <w:rFonts w:cs="Arial"/>
          <w:caps w:val="0"/>
          <w:sz w:val="26"/>
          <w:szCs w:val="26"/>
        </w:rPr>
      </w:pPr>
      <w:r w:rsidRPr="00C5541C">
        <w:rPr>
          <w:rFonts w:cs="Arial"/>
          <w:sz w:val="26"/>
          <w:szCs w:val="26"/>
        </w:rPr>
        <w:t>ПЕРЕЛІК</w:t>
      </w:r>
    </w:p>
    <w:p w:rsidR="003F011F" w:rsidRPr="00C5541C" w:rsidRDefault="003F011F" w:rsidP="003F011F">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3F011F" w:rsidRPr="00C5541C" w:rsidRDefault="003F011F" w:rsidP="003F011F">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C20B00" w:rsidRPr="00C5541C" w:rsidTr="00D454B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20B00" w:rsidRPr="00C5541C" w:rsidRDefault="00C20B00" w:rsidP="00D454BA">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АЛТУМ</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ін`єкцій, 100 мг/мл, по 5 мл в ампулі, по 5 ампул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Приватне акціонерне товариство “Лекхім – Харків” </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Приватне акціонерне товариство “Лекхім – Харків” </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UA/18709/01/01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 xml:space="preserve">БЕЛІСА </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капсули; по 10 капсул у блістері, по 3 або 9 блістерів у пачці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0109C9">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UA/18710/01/01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БРИЛЬЯНТОВИЙ ЗЕЛЕНИЙ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зовнішнього застосування, спиртовий 1% у флаконах по 10 мл, 20 мл або по 25 мл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Державне підприємство "Експериментальний завод медичних препаратів Інституту біоорганічної хімії та нафтохімії Національної академії наук України"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Державне підприємство "Експериментальний завод медичних препаратів Інституту біоорганічної хімії та нафтохімії Національної академії наук України"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UA/18711/01/01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ГЕПАВАЛ®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 xml:space="preserve">порошок для розчину для ін'єкцій по 600 мг; </w:t>
            </w:r>
            <w:r w:rsidRPr="000109C9">
              <w:rPr>
                <w:rFonts w:ascii="Arial" w:hAnsi="Arial" w:cs="Arial"/>
                <w:color w:val="000000"/>
                <w:sz w:val="16"/>
                <w:szCs w:val="16"/>
              </w:rPr>
              <w:lastRenderedPageBreak/>
              <w:t>in</w:t>
            </w:r>
            <w:r w:rsidRPr="000109C9">
              <w:rPr>
                <w:rFonts w:ascii="Arial" w:hAnsi="Arial" w:cs="Arial"/>
                <w:color w:val="000000"/>
                <w:sz w:val="16"/>
                <w:szCs w:val="16"/>
                <w:lang w:val="ru-RU"/>
              </w:rPr>
              <w:t xml:space="preserve"> </w:t>
            </w:r>
            <w:r w:rsidRPr="000109C9">
              <w:rPr>
                <w:rFonts w:ascii="Arial" w:hAnsi="Arial" w:cs="Arial"/>
                <w:color w:val="000000"/>
                <w:sz w:val="16"/>
                <w:szCs w:val="16"/>
              </w:rPr>
              <w:t>bulk</w:t>
            </w:r>
            <w:r w:rsidRPr="000109C9">
              <w:rPr>
                <w:rFonts w:ascii="Arial" w:hAnsi="Arial" w:cs="Arial"/>
                <w:color w:val="000000"/>
                <w:sz w:val="16"/>
                <w:szCs w:val="16"/>
                <w:lang w:val="ru-RU"/>
              </w:rPr>
              <w:t>: по 200 флаконів у лотку, по 4 лотки (800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lastRenderedPageBreak/>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ЛАБОРАТОРІО ІТАЛЬЯНО </w:t>
            </w:r>
            <w:r w:rsidRPr="000109C9">
              <w:rPr>
                <w:rFonts w:ascii="Arial" w:hAnsi="Arial" w:cs="Arial"/>
                <w:color w:val="000000"/>
                <w:sz w:val="16"/>
                <w:szCs w:val="16"/>
              </w:rPr>
              <w:lastRenderedPageBreak/>
              <w:t>БІОХІМІКО ФАРМАЦЕУТІКО ЛІСАФАРМА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lastRenderedPageBreak/>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r>
            <w:r w:rsidRPr="000109C9">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lastRenderedPageBreak/>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UA/18712/01/01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ГЕПАВАЛ®</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порошок для розчину для ін`єкцій по 600 мг у флаконах; по 10 флаконів у картонній коробці в комплекті з розчинником (вода для ін'єкцій) по 5 мл в ампулах № 10</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ТОВ "ВАЛАРТІН ФАРМА"</w:t>
            </w:r>
            <w:r w:rsidRPr="000109C9">
              <w:rPr>
                <w:rFonts w:ascii="Arial" w:hAnsi="Arial" w:cs="Arial"/>
                <w:color w:val="000000"/>
                <w:sz w:val="16"/>
                <w:szCs w:val="16"/>
              </w:rPr>
              <w:br/>
              <w:t>(виробництво з форми "in bulk" фірми-виробника ЛАБОРАТОРІО ІТАЛЬЯНО БІОХІМІКО ФАРМАЦЕУТІКО ЛІСАФАРМА С.П.А., Італія, контроль якості, випуск серії готового лікарського засобу), Україна;</w:t>
            </w:r>
            <w:r w:rsidRPr="000109C9">
              <w:rPr>
                <w:rFonts w:ascii="Arial" w:hAnsi="Arial" w:cs="Arial"/>
                <w:color w:val="000000"/>
                <w:sz w:val="16"/>
                <w:szCs w:val="16"/>
              </w:rPr>
              <w:br/>
              <w:t>виробництво за повним циклом розчинника у формі "in bulk":</w:t>
            </w:r>
            <w:r w:rsidRPr="000109C9">
              <w:rPr>
                <w:rFonts w:ascii="Arial" w:hAnsi="Arial" w:cs="Arial"/>
                <w:color w:val="000000"/>
                <w:sz w:val="16"/>
                <w:szCs w:val="16"/>
              </w:rPr>
              <w:br/>
              <w:t>ПАТ "Галичфарм",</w:t>
            </w:r>
            <w:r w:rsidRPr="000109C9">
              <w:rPr>
                <w:rFonts w:ascii="Arial" w:hAnsi="Arial" w:cs="Arial"/>
                <w:color w:val="000000"/>
                <w:sz w:val="16"/>
                <w:szCs w:val="16"/>
              </w:rPr>
              <w:br/>
            </w:r>
            <w:r w:rsidRPr="000109C9">
              <w:rPr>
                <w:rFonts w:ascii="Arial" w:hAnsi="Arial" w:cs="Arial"/>
                <w:color w:val="000000"/>
                <w:sz w:val="16"/>
                <w:szCs w:val="16"/>
              </w:rPr>
              <w:lastRenderedPageBreak/>
              <w:t>Україна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0109C9">
              <w:rPr>
                <w:rFonts w:ascii="Arial" w:hAnsi="Arial" w:cs="Arial"/>
                <w:color w:val="000000"/>
                <w:sz w:val="16"/>
                <w:szCs w:val="16"/>
              </w:rPr>
              <w:lastRenderedPageBreak/>
              <w:t xml:space="preserve">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UA/18713/01/01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ЕРЛОТИНІБ КРКА</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25 мг, по 10 таблеток у блістері, по 3 блістери у коробці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серії та випуск серії:</w:t>
            </w:r>
            <w:r w:rsidRPr="000109C9">
              <w:rPr>
                <w:rFonts w:ascii="Arial" w:hAnsi="Arial" w:cs="Arial"/>
                <w:color w:val="000000"/>
                <w:sz w:val="16"/>
                <w:szCs w:val="16"/>
              </w:rPr>
              <w:br/>
              <w:t>КРКА, д.д., Ново место, Словенія;</w:t>
            </w:r>
            <w:r w:rsidRPr="000109C9">
              <w:rPr>
                <w:rFonts w:ascii="Arial" w:hAnsi="Arial" w:cs="Arial"/>
                <w:color w:val="000000"/>
                <w:sz w:val="16"/>
                <w:szCs w:val="16"/>
              </w:rPr>
              <w:br/>
              <w:t>виробництво «in bulk», первинне та вторинне пакування, контроль серії та випуск серії:</w:t>
            </w:r>
            <w:r w:rsidRPr="000109C9">
              <w:rPr>
                <w:rFonts w:ascii="Arial" w:hAnsi="Arial" w:cs="Arial"/>
                <w:color w:val="000000"/>
                <w:sz w:val="16"/>
                <w:szCs w:val="16"/>
              </w:rPr>
              <w:br/>
              <w:t>КРКА-ФАРМА д.о.о., Хорватія;</w:t>
            </w:r>
            <w:r w:rsidRPr="000109C9">
              <w:rPr>
                <w:rFonts w:ascii="Arial" w:hAnsi="Arial" w:cs="Arial"/>
                <w:color w:val="000000"/>
                <w:sz w:val="16"/>
                <w:szCs w:val="16"/>
              </w:rPr>
              <w:br/>
              <w:t>вторинне пакування:</w:t>
            </w:r>
            <w:r w:rsidRPr="000109C9">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UA/18714/01/01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ЕРЛОТИНІБ КРКА</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100 мг, по 10 таблеток у блістері, по 3 блістери у коробці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серії та випуск серії:</w:t>
            </w:r>
            <w:r w:rsidRPr="000109C9">
              <w:rPr>
                <w:rFonts w:ascii="Arial" w:hAnsi="Arial" w:cs="Arial"/>
                <w:color w:val="000000"/>
                <w:sz w:val="16"/>
                <w:szCs w:val="16"/>
              </w:rPr>
              <w:br/>
              <w:t>КРКА, д.д., Ново место, Словенія;</w:t>
            </w:r>
            <w:r w:rsidRPr="000109C9">
              <w:rPr>
                <w:rFonts w:ascii="Arial" w:hAnsi="Arial" w:cs="Arial"/>
                <w:color w:val="000000"/>
                <w:sz w:val="16"/>
                <w:szCs w:val="16"/>
              </w:rPr>
              <w:br/>
              <w:t>виробництво «in bulk», первинне та вторинне пакування, контроль серії та випуск серії:</w:t>
            </w:r>
            <w:r w:rsidRPr="000109C9">
              <w:rPr>
                <w:rFonts w:ascii="Arial" w:hAnsi="Arial" w:cs="Arial"/>
                <w:color w:val="000000"/>
                <w:sz w:val="16"/>
                <w:szCs w:val="16"/>
              </w:rPr>
              <w:br/>
              <w:t>КРКА-ФАРМА д.о.о., Хорватія;</w:t>
            </w:r>
            <w:r w:rsidRPr="000109C9">
              <w:rPr>
                <w:rFonts w:ascii="Arial" w:hAnsi="Arial" w:cs="Arial"/>
                <w:color w:val="000000"/>
                <w:sz w:val="16"/>
                <w:szCs w:val="16"/>
              </w:rPr>
              <w:br/>
              <w:t>вторинне пакування:</w:t>
            </w:r>
            <w:r w:rsidRPr="000109C9">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UA/18714/01/02</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ЕРЛОТИНІБ КРКА</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150 мг; по 10 таблеток у блістері, по 3 блістери у коробці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серії та випуск серії:</w:t>
            </w:r>
            <w:r w:rsidRPr="000109C9">
              <w:rPr>
                <w:rFonts w:ascii="Arial" w:hAnsi="Arial" w:cs="Arial"/>
                <w:color w:val="000000"/>
                <w:sz w:val="16"/>
                <w:szCs w:val="16"/>
              </w:rPr>
              <w:br/>
              <w:t>КРКА, д.д., Ново место, Словенія;</w:t>
            </w:r>
            <w:r w:rsidRPr="000109C9">
              <w:rPr>
                <w:rFonts w:ascii="Arial" w:hAnsi="Arial" w:cs="Arial"/>
                <w:color w:val="000000"/>
                <w:sz w:val="16"/>
                <w:szCs w:val="16"/>
              </w:rPr>
              <w:br/>
              <w:t>виробництво «in bulk», первинне та вторинне пакування, контроль серії та випуск серії:</w:t>
            </w:r>
            <w:r w:rsidRPr="000109C9">
              <w:rPr>
                <w:rFonts w:ascii="Arial" w:hAnsi="Arial" w:cs="Arial"/>
                <w:color w:val="000000"/>
                <w:sz w:val="16"/>
                <w:szCs w:val="16"/>
              </w:rPr>
              <w:br/>
              <w:t>КРКА-ФАРМА д.о.о., Хорватія;</w:t>
            </w:r>
            <w:r w:rsidRPr="000109C9">
              <w:rPr>
                <w:rFonts w:ascii="Arial" w:hAnsi="Arial" w:cs="Arial"/>
                <w:color w:val="000000"/>
                <w:sz w:val="16"/>
                <w:szCs w:val="16"/>
              </w:rPr>
              <w:br/>
              <w:t>вторинне пакування:</w:t>
            </w:r>
            <w:r w:rsidRPr="000109C9">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UA/18714/01/03</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ЄВРОФАСТ ЕКСПРЕС</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капсули м'які, 400 мг, по 10 капсул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Євро Лайфкер Прайвіт Лімітед</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Софтгель Хелскер Пвт. Лтд.</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UA/18715/01/01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ЙОДАДІН</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зовнішнього та місцевого застосування 10 % по 30 мл або по 120 мл у флаконах</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UA/18716/01/01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ЛОРНАДО</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4 мг по 10 таблеток у блістері; по 1, 2, 5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УОРЛД МЕДИЦИН ЛТД</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UA/18717/01/01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ЛОРНАДО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8 мг по 10 таблеток у блістері; по 1, 2, 5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UA/18717/01/02</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МАКСІЦИН®</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rPr>
            </w:pPr>
            <w:r w:rsidRPr="000109C9">
              <w:rPr>
                <w:rFonts w:ascii="Arial" w:hAnsi="Arial" w:cs="Arial"/>
                <w:color w:val="000000"/>
                <w:sz w:val="16"/>
                <w:szCs w:val="16"/>
              </w:rPr>
              <w:t>концентрат для розчину для інфузій, 400 мг/20 мл, по 20 мл 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UA/18718/01/01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ПРАЗОФЕСТ</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порошок для розчину для ін'єкцій по 40 мг, по 1 флакону у пачці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серії та випуск серії:</w:t>
            </w:r>
            <w:r w:rsidRPr="000109C9">
              <w:rPr>
                <w:rFonts w:ascii="Arial" w:hAnsi="Arial" w:cs="Arial"/>
                <w:color w:val="000000"/>
                <w:sz w:val="16"/>
                <w:szCs w:val="16"/>
              </w:rPr>
              <w:br/>
              <w:t>АТ "КИЇВСЬКИЙ ВІТАМІННИЙ ЗАВОД", Україна;</w:t>
            </w:r>
            <w:r w:rsidRPr="000109C9">
              <w:rPr>
                <w:rFonts w:ascii="Arial" w:hAnsi="Arial" w:cs="Arial"/>
                <w:color w:val="000000"/>
                <w:sz w:val="16"/>
                <w:szCs w:val="16"/>
              </w:rPr>
              <w:br/>
              <w:t>виробництво нерозфасованої продукції, первинна та вторинна упаковка, контроль та випуск серії:</w:t>
            </w:r>
            <w:r w:rsidRPr="000109C9">
              <w:rPr>
                <w:rFonts w:ascii="Arial" w:hAnsi="Arial" w:cs="Arial"/>
                <w:color w:val="000000"/>
                <w:sz w:val="16"/>
                <w:szCs w:val="16"/>
              </w:rPr>
              <w:br/>
              <w:t>Софарімекс - Індустріа Кіміка е Фармасеучіка С.А., Португалія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UA/18719/01/01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РОЗУВАСТАТИН СТАДА®</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spacing w:after="240"/>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10 мг по 10 таблеток у блістері; по 3 блістери у картонній коробці</w:t>
            </w:r>
            <w:r w:rsidRPr="000109C9">
              <w:rPr>
                <w:rFonts w:ascii="Arial" w:hAnsi="Arial" w:cs="Arial"/>
                <w:color w:val="000000"/>
                <w:sz w:val="16"/>
                <w:szCs w:val="16"/>
                <w:lang w:val="ru-RU"/>
              </w:rPr>
              <w:br/>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випуск серій, контроль серій:</w:t>
            </w:r>
            <w:r w:rsidRPr="000109C9">
              <w:rPr>
                <w:rFonts w:ascii="Arial" w:hAnsi="Arial" w:cs="Arial"/>
                <w:color w:val="000000"/>
                <w:sz w:val="16"/>
                <w:szCs w:val="16"/>
              </w:rPr>
              <w:br/>
              <w:t xml:space="preserve">СТАДА Арцнайміттель АГ, Німеччина; </w:t>
            </w:r>
            <w:r w:rsidRPr="000109C9">
              <w:rPr>
                <w:rFonts w:ascii="Arial" w:hAnsi="Arial" w:cs="Arial"/>
                <w:color w:val="000000"/>
                <w:sz w:val="16"/>
                <w:szCs w:val="16"/>
              </w:rPr>
              <w:br/>
              <w:t>виробництво нерозфасованого продукту, первинне та вторинне пакування:</w:t>
            </w:r>
            <w:r w:rsidRPr="000109C9">
              <w:rPr>
                <w:rFonts w:ascii="Arial" w:hAnsi="Arial" w:cs="Arial"/>
                <w:color w:val="000000"/>
                <w:sz w:val="16"/>
                <w:szCs w:val="16"/>
              </w:rPr>
              <w:br/>
              <w:t>"ХЕМОФАРМ" АД, Сербія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UA/18720/01/01</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РОЗУВАСТАТИН СТАДА®</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spacing w:after="240"/>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20 мг по 10 таблеток у блістері; по 3 блістери у картонній коробці</w:t>
            </w:r>
            <w:r w:rsidRPr="000109C9">
              <w:rPr>
                <w:rFonts w:ascii="Arial" w:hAnsi="Arial" w:cs="Arial"/>
                <w:color w:val="000000"/>
                <w:sz w:val="16"/>
                <w:szCs w:val="16"/>
                <w:lang w:val="ru-RU"/>
              </w:rPr>
              <w:br/>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випуск серій, контроль серій:</w:t>
            </w:r>
            <w:r w:rsidRPr="000109C9">
              <w:rPr>
                <w:rFonts w:ascii="Arial" w:hAnsi="Arial" w:cs="Arial"/>
                <w:color w:val="000000"/>
                <w:sz w:val="16"/>
                <w:szCs w:val="16"/>
              </w:rPr>
              <w:br/>
              <w:t xml:space="preserve">СТАДА Арцнайміттель АГ, Німеччина; </w:t>
            </w:r>
            <w:r w:rsidRPr="000109C9">
              <w:rPr>
                <w:rFonts w:ascii="Arial" w:hAnsi="Arial" w:cs="Arial"/>
                <w:color w:val="000000"/>
                <w:sz w:val="16"/>
                <w:szCs w:val="16"/>
              </w:rPr>
              <w:br/>
              <w:t>виробництво нерозфасованого продукту, первинне та вторинне пакування:</w:t>
            </w:r>
            <w:r w:rsidRPr="000109C9">
              <w:rPr>
                <w:rFonts w:ascii="Arial" w:hAnsi="Arial" w:cs="Arial"/>
                <w:color w:val="000000"/>
                <w:sz w:val="16"/>
                <w:szCs w:val="16"/>
              </w:rPr>
              <w:br/>
              <w:t>"ХЕМОФАРМ" АД, Сербія</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sz w:val="16"/>
                <w:szCs w:val="16"/>
              </w:rPr>
            </w:pPr>
            <w:r w:rsidRPr="000109C9">
              <w:rPr>
                <w:rFonts w:ascii="Arial" w:hAnsi="Arial" w:cs="Arial"/>
                <w:sz w:val="16"/>
                <w:szCs w:val="16"/>
              </w:rPr>
              <w:t>UA/18720/01/02</w:t>
            </w:r>
          </w:p>
        </w:tc>
      </w:tr>
      <w:tr w:rsidR="00C20B00" w:rsidRPr="000109C9" w:rsidTr="00D454BA">
        <w:tc>
          <w:tcPr>
            <w:tcW w:w="568" w:type="dxa"/>
            <w:tcBorders>
              <w:top w:val="single" w:sz="4" w:space="0" w:color="auto"/>
              <w:left w:val="single" w:sz="4" w:space="0" w:color="000000"/>
              <w:bottom w:val="single" w:sz="4" w:space="0" w:color="auto"/>
              <w:right w:val="single" w:sz="4" w:space="0" w:color="000000"/>
            </w:tcBorders>
            <w:shd w:val="clear" w:color="auto" w:fill="auto"/>
          </w:tcPr>
          <w:p w:rsidR="00C20B00" w:rsidRPr="000109C9" w:rsidRDefault="00C20B00" w:rsidP="00D454B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b/>
                <w:i/>
                <w:color w:val="000000"/>
                <w:sz w:val="16"/>
                <w:szCs w:val="16"/>
              </w:rPr>
            </w:pPr>
            <w:r w:rsidRPr="000109C9">
              <w:rPr>
                <w:rFonts w:ascii="Arial" w:hAnsi="Arial" w:cs="Arial"/>
                <w:b/>
                <w:sz w:val="16"/>
                <w:szCs w:val="16"/>
              </w:rPr>
              <w:t>ЦЕФТАЗИДИМ</w:t>
            </w:r>
          </w:p>
        </w:tc>
        <w:tc>
          <w:tcPr>
            <w:tcW w:w="1985"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порошок для розчину для ін'єкцій або інфузій по 1 г;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АНТИБІОТИКИ СА</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вторинне пакування, тестування та випуск серії:</w:t>
            </w:r>
            <w:r w:rsidRPr="000109C9">
              <w:rPr>
                <w:rFonts w:ascii="Arial" w:hAnsi="Arial" w:cs="Arial"/>
                <w:color w:val="000000"/>
                <w:sz w:val="16"/>
                <w:szCs w:val="16"/>
              </w:rPr>
              <w:br/>
              <w:t>АНТИБІОТИКИ СА, Румунія;</w:t>
            </w:r>
            <w:r w:rsidRPr="000109C9">
              <w:rPr>
                <w:rFonts w:ascii="Arial" w:hAnsi="Arial" w:cs="Arial"/>
                <w:color w:val="000000"/>
                <w:sz w:val="16"/>
                <w:szCs w:val="16"/>
              </w:rPr>
              <w:br/>
              <w:t>виробництво, первинне пакування:</w:t>
            </w:r>
            <w:r w:rsidRPr="000109C9">
              <w:rPr>
                <w:rFonts w:ascii="Arial" w:hAnsi="Arial" w:cs="Arial"/>
                <w:color w:val="000000"/>
                <w:sz w:val="16"/>
                <w:szCs w:val="16"/>
              </w:rPr>
              <w:b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Румунія/</w:t>
            </w:r>
          </w:p>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реєстрація на 5 років</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20B00" w:rsidRPr="000109C9" w:rsidRDefault="00C20B00" w:rsidP="00D454BA">
            <w:pPr>
              <w:tabs>
                <w:tab w:val="left" w:pos="12600"/>
              </w:tabs>
              <w:jc w:val="center"/>
              <w:rPr>
                <w:rFonts w:ascii="Arial" w:hAnsi="Arial" w:cs="Arial"/>
                <w:b/>
                <w:color w:val="FF0000"/>
                <w:sz w:val="16"/>
                <w:szCs w:val="16"/>
              </w:rPr>
            </w:pPr>
            <w:r w:rsidRPr="000109C9">
              <w:rPr>
                <w:rFonts w:ascii="Arial" w:hAnsi="Arial" w:cs="Arial"/>
                <w:b/>
                <w:color w:val="FF0000"/>
                <w:sz w:val="16"/>
                <w:szCs w:val="16"/>
              </w:rPr>
              <w:t>UA/18721/01/01</w:t>
            </w:r>
          </w:p>
        </w:tc>
      </w:tr>
    </w:tbl>
    <w:p w:rsidR="003151D4" w:rsidRPr="00C5541C" w:rsidRDefault="003151D4" w:rsidP="003151D4">
      <w:pPr>
        <w:jc w:val="center"/>
        <w:rPr>
          <w:rFonts w:ascii="Arial" w:hAnsi="Arial" w:cs="Arial"/>
          <w:b/>
          <w:sz w:val="28"/>
          <w:szCs w:val="28"/>
        </w:rPr>
      </w:pPr>
    </w:p>
    <w:p w:rsidR="003151D4" w:rsidRPr="00C5541C" w:rsidRDefault="003151D4" w:rsidP="003151D4">
      <w:pPr>
        <w:jc w:val="center"/>
        <w:rPr>
          <w:rFonts w:ascii="Arial" w:hAnsi="Arial" w:cs="Arial"/>
          <w:b/>
          <w:sz w:val="28"/>
          <w:szCs w:val="28"/>
        </w:rPr>
      </w:pPr>
    </w:p>
    <w:p w:rsidR="003151D4" w:rsidRPr="00C5541C" w:rsidRDefault="003151D4" w:rsidP="003151D4">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3151D4" w:rsidRPr="00C5541C" w:rsidTr="00D454BA">
        <w:tc>
          <w:tcPr>
            <w:tcW w:w="7621" w:type="dxa"/>
            <w:hideMark/>
          </w:tcPr>
          <w:p w:rsidR="003151D4" w:rsidRPr="00C5541C" w:rsidRDefault="003151D4" w:rsidP="00D454BA">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3151D4" w:rsidRPr="00C5541C" w:rsidRDefault="003151D4" w:rsidP="00D454BA">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3151D4" w:rsidRPr="00C5541C" w:rsidRDefault="003151D4" w:rsidP="00D454BA">
            <w:pPr>
              <w:jc w:val="right"/>
              <w:rPr>
                <w:rFonts w:ascii="Arial" w:hAnsi="Arial" w:cs="Arial"/>
                <w:b/>
                <w:sz w:val="28"/>
                <w:szCs w:val="28"/>
              </w:rPr>
            </w:pPr>
          </w:p>
          <w:p w:rsidR="003151D4" w:rsidRPr="00C5541C" w:rsidRDefault="003151D4" w:rsidP="00D454BA">
            <w:pPr>
              <w:jc w:val="right"/>
              <w:rPr>
                <w:rFonts w:ascii="Arial" w:hAnsi="Arial" w:cs="Arial"/>
                <w:b/>
                <w:sz w:val="28"/>
                <w:szCs w:val="28"/>
              </w:rPr>
            </w:pPr>
            <w:r w:rsidRPr="00C5541C">
              <w:rPr>
                <w:rFonts w:ascii="Arial" w:hAnsi="Arial" w:cs="Arial"/>
                <w:b/>
                <w:sz w:val="28"/>
                <w:szCs w:val="28"/>
              </w:rPr>
              <w:t xml:space="preserve">О.О. Комаріда                   </w:t>
            </w:r>
          </w:p>
        </w:tc>
      </w:tr>
    </w:tbl>
    <w:p w:rsidR="003151D4" w:rsidRPr="00C5541C" w:rsidRDefault="003151D4" w:rsidP="003151D4">
      <w:pPr>
        <w:tabs>
          <w:tab w:val="left" w:pos="12600"/>
        </w:tabs>
        <w:jc w:val="center"/>
        <w:rPr>
          <w:rFonts w:ascii="Arial" w:hAnsi="Arial" w:cs="Arial"/>
          <w:b/>
        </w:rPr>
        <w:sectPr w:rsidR="003151D4"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3151D4" w:rsidRPr="00C5541C" w:rsidTr="00D454BA">
        <w:tc>
          <w:tcPr>
            <w:tcW w:w="3828" w:type="dxa"/>
          </w:tcPr>
          <w:p w:rsidR="003151D4" w:rsidRPr="00C5541C" w:rsidRDefault="003151D4" w:rsidP="00D454BA">
            <w:pPr>
              <w:pStyle w:val="4"/>
              <w:tabs>
                <w:tab w:val="left" w:pos="12600"/>
              </w:tabs>
              <w:jc w:val="left"/>
              <w:rPr>
                <w:rFonts w:cs="Arial"/>
                <w:sz w:val="18"/>
                <w:szCs w:val="18"/>
              </w:rPr>
            </w:pPr>
            <w:r w:rsidRPr="00C5541C">
              <w:rPr>
                <w:rFonts w:cs="Arial"/>
                <w:sz w:val="18"/>
                <w:szCs w:val="18"/>
              </w:rPr>
              <w:t>Додаток 2</w:t>
            </w:r>
          </w:p>
          <w:p w:rsidR="003151D4" w:rsidRPr="00C5541C" w:rsidRDefault="003151D4" w:rsidP="00D454BA">
            <w:pPr>
              <w:pStyle w:val="4"/>
              <w:tabs>
                <w:tab w:val="left" w:pos="12600"/>
              </w:tabs>
              <w:jc w:val="left"/>
              <w:rPr>
                <w:rFonts w:cs="Arial"/>
                <w:sz w:val="18"/>
                <w:szCs w:val="18"/>
              </w:rPr>
            </w:pPr>
            <w:r w:rsidRPr="00C5541C">
              <w:rPr>
                <w:rFonts w:cs="Arial"/>
                <w:sz w:val="18"/>
                <w:szCs w:val="18"/>
              </w:rPr>
              <w:t>до Наказу Міністерства охорони</w:t>
            </w:r>
          </w:p>
          <w:p w:rsidR="003151D4" w:rsidRPr="00C5541C" w:rsidRDefault="003151D4" w:rsidP="00D454BA">
            <w:pPr>
              <w:tabs>
                <w:tab w:val="left" w:pos="12600"/>
              </w:tabs>
              <w:rPr>
                <w:rFonts w:ascii="Arial" w:hAnsi="Arial" w:cs="Arial"/>
                <w:b/>
                <w:sz w:val="18"/>
                <w:szCs w:val="18"/>
              </w:rPr>
            </w:pPr>
            <w:r w:rsidRPr="00C5541C">
              <w:rPr>
                <w:rFonts w:ascii="Arial" w:hAnsi="Arial" w:cs="Arial"/>
                <w:b/>
                <w:sz w:val="18"/>
                <w:szCs w:val="18"/>
              </w:rPr>
              <w:t>здоров’я України</w:t>
            </w:r>
          </w:p>
          <w:p w:rsidR="003151D4" w:rsidRPr="00C5541C" w:rsidRDefault="003151D4" w:rsidP="00D454BA">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3151D4" w:rsidRPr="00C5541C" w:rsidRDefault="003151D4" w:rsidP="003151D4">
      <w:pPr>
        <w:tabs>
          <w:tab w:val="left" w:pos="12600"/>
        </w:tabs>
        <w:jc w:val="center"/>
        <w:rPr>
          <w:rFonts w:ascii="Arial" w:hAnsi="Arial" w:cs="Arial"/>
          <w:sz w:val="18"/>
          <w:szCs w:val="18"/>
          <w:u w:val="single"/>
          <w:lang w:val="en-US"/>
        </w:rPr>
      </w:pPr>
    </w:p>
    <w:p w:rsidR="003151D4" w:rsidRPr="00C5541C" w:rsidRDefault="003151D4" w:rsidP="003151D4">
      <w:pPr>
        <w:tabs>
          <w:tab w:val="left" w:pos="12600"/>
        </w:tabs>
        <w:jc w:val="center"/>
        <w:rPr>
          <w:rFonts w:ascii="Arial" w:hAnsi="Arial" w:cs="Arial"/>
          <w:sz w:val="18"/>
          <w:szCs w:val="18"/>
          <w:lang w:val="en-US"/>
        </w:rPr>
      </w:pPr>
    </w:p>
    <w:p w:rsidR="003151D4" w:rsidRPr="00C5541C" w:rsidRDefault="003151D4" w:rsidP="003151D4">
      <w:pPr>
        <w:pStyle w:val="2"/>
        <w:tabs>
          <w:tab w:val="left" w:pos="12600"/>
        </w:tabs>
        <w:jc w:val="center"/>
        <w:rPr>
          <w:rFonts w:cs="Arial"/>
          <w:caps w:val="0"/>
          <w:sz w:val="28"/>
          <w:szCs w:val="28"/>
        </w:rPr>
      </w:pPr>
      <w:r w:rsidRPr="00C5541C">
        <w:rPr>
          <w:rFonts w:cs="Arial"/>
          <w:sz w:val="28"/>
          <w:szCs w:val="28"/>
        </w:rPr>
        <w:t>ПЕРЕЛІК</w:t>
      </w:r>
    </w:p>
    <w:p w:rsidR="003151D4" w:rsidRPr="00C5541C" w:rsidRDefault="003151D4" w:rsidP="003151D4">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3151D4" w:rsidRPr="00C5541C" w:rsidRDefault="003151D4" w:rsidP="003151D4">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901737" w:rsidRPr="00C5541C" w:rsidTr="00D454B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1737" w:rsidRPr="00C5541C" w:rsidRDefault="00901737" w:rsidP="00D454BA">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8C7AE1">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b/>
                <w:i/>
                <w:color w:val="000000"/>
                <w:sz w:val="16"/>
                <w:szCs w:val="16"/>
              </w:rPr>
            </w:pPr>
            <w:r w:rsidRPr="008C7AE1">
              <w:rPr>
                <w:rFonts w:ascii="Arial" w:hAnsi="Arial" w:cs="Arial"/>
                <w:b/>
                <w:sz w:val="16"/>
                <w:szCs w:val="16"/>
              </w:rPr>
              <w:t>DL-МЕТІОНІН</w:t>
            </w:r>
          </w:p>
        </w:tc>
        <w:tc>
          <w:tcPr>
            <w:tcW w:w="198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color w:val="000000"/>
                <w:sz w:val="16"/>
                <w:szCs w:val="16"/>
                <w:lang w:val="ru-RU"/>
              </w:rPr>
            </w:pPr>
            <w:r w:rsidRPr="008C7AE1">
              <w:rPr>
                <w:rFonts w:ascii="Arial" w:hAnsi="Arial" w:cs="Arial"/>
                <w:color w:val="000000"/>
                <w:sz w:val="16"/>
                <w:szCs w:val="16"/>
                <w:lang w:val="ru-RU"/>
              </w:rPr>
              <w:t>порошок кристалічний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Чжангцзиаганг Хуачанг Фармасьютикал Ко., Лтд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b/>
                <w:i/>
                <w:color w:val="000000"/>
                <w:sz w:val="16"/>
                <w:szCs w:val="16"/>
              </w:rPr>
            </w:pPr>
            <w:r w:rsidRPr="008C7AE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i/>
                <w:sz w:val="16"/>
                <w:szCs w:val="16"/>
              </w:rPr>
            </w:pPr>
            <w:r w:rsidRPr="008C7A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sz w:val="16"/>
                <w:szCs w:val="16"/>
              </w:rPr>
            </w:pPr>
            <w:r w:rsidRPr="008C7AE1">
              <w:rPr>
                <w:rFonts w:ascii="Arial" w:hAnsi="Arial" w:cs="Arial"/>
                <w:sz w:val="16"/>
                <w:szCs w:val="16"/>
              </w:rPr>
              <w:t>UA/15154/01/01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CC5894">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rPr>
                <w:rFonts w:ascii="Arial" w:hAnsi="Arial" w:cs="Arial"/>
                <w:b/>
                <w:i/>
                <w:color w:val="000000"/>
                <w:sz w:val="16"/>
                <w:szCs w:val="16"/>
              </w:rPr>
            </w:pPr>
            <w:r w:rsidRPr="000109C9">
              <w:rPr>
                <w:rFonts w:ascii="Arial" w:hAnsi="Arial" w:cs="Arial"/>
                <w:b/>
                <w:sz w:val="16"/>
                <w:szCs w:val="16"/>
              </w:rPr>
              <w:t>АНАПІРОН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інфузій, 10 мг/мл, по 100 мл препарату в контейнері; по 1 контейнеру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Ананта Медікеар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Перереєстрація на необмежений термін. </w:t>
            </w:r>
          </w:p>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w:t>
            </w:r>
          </w:p>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"Фармакологічні властивості", "Показання" (інформація щодо безпеки),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(PERFALGAN, solution for infusion, 10 mg/ml, не зареєстрований в Україні ). </w:t>
            </w:r>
          </w:p>
          <w:p w:rsidR="00901737" w:rsidRPr="000109C9" w:rsidRDefault="00901737" w:rsidP="00D454BA">
            <w:pPr>
              <w:tabs>
                <w:tab w:val="left" w:pos="12600"/>
              </w:tabs>
              <w:jc w:val="center"/>
              <w:rPr>
                <w:rFonts w:ascii="Arial" w:hAnsi="Arial" w:cs="Arial"/>
                <w:color w:val="000000"/>
                <w:sz w:val="16"/>
                <w:szCs w:val="16"/>
              </w:rPr>
            </w:pPr>
          </w:p>
          <w:p w:rsidR="00901737" w:rsidRPr="000109C9" w:rsidRDefault="00901737" w:rsidP="00D454BA">
            <w:pPr>
              <w:tabs>
                <w:tab w:val="left" w:pos="12600"/>
              </w:tabs>
              <w:jc w:val="center"/>
              <w:rPr>
                <w:rFonts w:ascii="Arial" w:hAnsi="Arial" w:cs="Arial"/>
                <w:color w:val="000000"/>
                <w:sz w:val="16"/>
                <w:szCs w:val="16"/>
              </w:rPr>
            </w:pPr>
            <w:r w:rsidRPr="000109C9">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D454BA">
            <w:pPr>
              <w:tabs>
                <w:tab w:val="left" w:pos="12600"/>
              </w:tabs>
              <w:jc w:val="center"/>
              <w:rPr>
                <w:rFonts w:ascii="Arial" w:hAnsi="Arial" w:cs="Arial"/>
                <w:sz w:val="16"/>
                <w:szCs w:val="16"/>
              </w:rPr>
            </w:pPr>
            <w:r w:rsidRPr="000109C9">
              <w:rPr>
                <w:rFonts w:ascii="Arial" w:hAnsi="Arial" w:cs="Arial"/>
                <w:sz w:val="16"/>
                <w:szCs w:val="16"/>
              </w:rPr>
              <w:t>UA/14971/01/01</w:t>
            </w:r>
          </w:p>
        </w:tc>
      </w:tr>
      <w:tr w:rsidR="00901737" w:rsidRPr="00236B17"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236B17" w:rsidRDefault="00901737" w:rsidP="00236B17">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rPr>
                <w:rFonts w:ascii="Arial" w:hAnsi="Arial" w:cs="Arial"/>
                <w:b/>
                <w:i/>
                <w:color w:val="000000"/>
                <w:sz w:val="16"/>
                <w:szCs w:val="16"/>
              </w:rPr>
            </w:pPr>
            <w:r w:rsidRPr="00236B17">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rPr>
                <w:rFonts w:ascii="Arial" w:hAnsi="Arial" w:cs="Arial"/>
                <w:color w:val="000000"/>
                <w:sz w:val="16"/>
                <w:szCs w:val="16"/>
                <w:lang w:val="ru-RU"/>
              </w:rPr>
            </w:pPr>
            <w:r w:rsidRPr="00236B17">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color w:val="000000"/>
                <w:sz w:val="16"/>
                <w:szCs w:val="16"/>
              </w:rPr>
            </w:pPr>
            <w:r w:rsidRPr="00236B17">
              <w:rPr>
                <w:rFonts w:ascii="Arial" w:hAnsi="Arial" w:cs="Arial"/>
                <w:color w:val="000000"/>
                <w:sz w:val="16"/>
                <w:szCs w:val="16"/>
                <w:lang w:val="ru-RU"/>
              </w:rPr>
              <w:t>АТ "Фармак"</w:t>
            </w:r>
            <w:r w:rsidRPr="00236B1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color w:val="000000"/>
                <w:sz w:val="16"/>
                <w:szCs w:val="16"/>
              </w:rPr>
            </w:pPr>
            <w:r w:rsidRPr="00236B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color w:val="000000"/>
                <w:sz w:val="16"/>
                <w:szCs w:val="16"/>
              </w:rPr>
            </w:pPr>
            <w:r w:rsidRPr="00236B17">
              <w:rPr>
                <w:rFonts w:ascii="Arial" w:hAnsi="Arial" w:cs="Arial"/>
                <w:color w:val="000000"/>
                <w:sz w:val="16"/>
                <w:szCs w:val="16"/>
                <w:lang w:val="ru-RU"/>
              </w:rPr>
              <w:t>АТ "Фармак"</w:t>
            </w:r>
            <w:r w:rsidRPr="00236B1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color w:val="000000"/>
                <w:sz w:val="16"/>
                <w:szCs w:val="16"/>
              </w:rPr>
            </w:pPr>
            <w:r w:rsidRPr="00236B17">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color w:val="000000"/>
                <w:sz w:val="16"/>
                <w:szCs w:val="16"/>
              </w:rPr>
            </w:pPr>
            <w:r w:rsidRPr="00236B1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ind w:left="-185"/>
              <w:jc w:val="center"/>
              <w:rPr>
                <w:rFonts w:ascii="Arial" w:hAnsi="Arial" w:cs="Arial"/>
                <w:b/>
                <w:i/>
                <w:color w:val="000000"/>
                <w:sz w:val="16"/>
                <w:szCs w:val="16"/>
              </w:rPr>
            </w:pPr>
            <w:r w:rsidRPr="00236B1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sz w:val="16"/>
                <w:szCs w:val="16"/>
              </w:rPr>
            </w:pPr>
            <w:r w:rsidRPr="00236B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236B17" w:rsidRDefault="00901737" w:rsidP="00236B17">
            <w:pPr>
              <w:tabs>
                <w:tab w:val="left" w:pos="12600"/>
              </w:tabs>
              <w:jc w:val="center"/>
              <w:rPr>
                <w:rFonts w:ascii="Arial" w:hAnsi="Arial" w:cs="Arial"/>
                <w:sz w:val="16"/>
                <w:szCs w:val="16"/>
              </w:rPr>
            </w:pPr>
            <w:r w:rsidRPr="00236B17">
              <w:rPr>
                <w:rFonts w:ascii="Arial" w:hAnsi="Arial" w:cs="Arial"/>
                <w:sz w:val="16"/>
                <w:szCs w:val="16"/>
              </w:rPr>
              <w:t>UA/15112/01/01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БІСАКОДИЛ-ФАРМЕКС</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супозиторії ректальні по 10 мг по 5 супозиторіїв у стрипі; по 2 стрипи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UA/11607/01/01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БІСАКОДИЛ-ФАРМЕКС</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супозиторії ректальні по 10 мг; in bulk № 1200 (5х240): по 5 супозиторіїв у стрипі, по 240 стрипів у коробці; in bulk № 1600 (5х320): по 5 супозиторіїв у стрипі, по 320 стрипів у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UA/15440/01/01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ВІСМУТУ СУБГАЛАТ</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порошок (субстанція) у поліетиленових пакетах, які вміщені у картонний барабан або у поліетиленових пакетах, які вміщені у паперовий мішок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Приватне акціонерне товариство “Лекхім – Харків” </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5Н Плюс Любек ГмбХ</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UA/15729/01/01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ВОДНЮ ПЕРОКСИД</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розчин для зовнішнього застосування 3%, по 100 мл у флаконах</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"Фарма Черкас"</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"Фарма Черкас"</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UA/15006/01/01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ДЕЗРАДИН®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5 мг, по 10 таблеток у блістері; по 1 або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відповідальний за виробництво "in bulk", первинне та вторинне пакування, контроль та випуск серії: </w:t>
            </w:r>
            <w:r w:rsidRPr="000109C9">
              <w:rPr>
                <w:rFonts w:ascii="Arial" w:hAnsi="Arial" w:cs="Arial"/>
                <w:color w:val="000000"/>
                <w:sz w:val="16"/>
                <w:szCs w:val="16"/>
              </w:rPr>
              <w:br/>
              <w:t>КРКА, д.д., Ново место, Словенія;</w:t>
            </w:r>
            <w:r w:rsidRPr="000109C9">
              <w:rPr>
                <w:rFonts w:ascii="Arial" w:hAnsi="Arial" w:cs="Arial"/>
                <w:color w:val="000000"/>
                <w:sz w:val="16"/>
                <w:szCs w:val="16"/>
              </w:rPr>
              <w:br/>
              <w:t xml:space="preserve">відповідальний за контроль серії: </w:t>
            </w:r>
            <w:r w:rsidRPr="000109C9">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(інформація з безпеки), "Передозування", "Побічні реакції" відповідно до інформації щодо медичного застосування референтного лікарського засобу (ЕРІУС, таблетки, вкриті плівковою оболонкою по 5 мг).</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UA/15474/01/01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ДЕНІПІМ</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порошок для розчину для ін'єкцій по 1000 мг, 1 флакон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ВІТА САН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Свісс Перентералс Лтд. </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(узгодження інформації), "Спосіб застосування та дози" (інформація з безпеки), "Побічні реакції" відповідно до оновленої інформації з безпеки діючої речовини.</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UA/15339/01/01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ЕТРУЗИЛ</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відповідальний за випуск серії:</w:t>
            </w:r>
            <w:r w:rsidRPr="000109C9">
              <w:rPr>
                <w:rFonts w:ascii="Arial" w:hAnsi="Arial" w:cs="Arial"/>
                <w:color w:val="000000"/>
                <w:sz w:val="16"/>
                <w:szCs w:val="16"/>
              </w:rPr>
              <w:br/>
              <w:t>ЗАТ Фармацевтичний завод ЕГІС, Угорщина;</w:t>
            </w:r>
            <w:r w:rsidRPr="000109C9">
              <w:rPr>
                <w:rFonts w:ascii="Arial" w:hAnsi="Arial" w:cs="Arial"/>
                <w:color w:val="000000"/>
                <w:sz w:val="16"/>
                <w:szCs w:val="16"/>
              </w:rPr>
              <w:br/>
              <w:t>відповідальний за повний цикл виробництва, включаючи випуск серії:</w:t>
            </w:r>
            <w:r w:rsidRPr="000109C9">
              <w:rPr>
                <w:rFonts w:ascii="Arial" w:hAnsi="Arial" w:cs="Arial"/>
                <w:color w:val="000000"/>
                <w:sz w:val="16"/>
                <w:szCs w:val="16"/>
              </w:rPr>
              <w:br/>
              <w:t>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Угорщина/</w:t>
            </w:r>
          </w:p>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"Фармаколоігчні властивості", "Протипоказання", "Особливості застосування", "Побічні реакції" відповідно до інформації референтного лікарського засобу ФЕМАРА®.</w:t>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UA/11346/01/01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ІЗОНІАЗИД</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сироп, 100 мг/5 мл; по 100 мл, 200 мл, 500 мл у флаконах; по 100 мл, 200 мл 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"Юрія-Фарм"</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ТОВ "Юрія-Фарм"</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та оновлено інформацію в короткій характеристиці лікарського засобу у розділах "Особливості застереження та запобіжні заходи при застосуванні", "Взаємодія з іншими лікарськими засобами та інші види взаємодій", "Побічні реакції" відповідно до оновленої інформації з безпеки застосування діючої речовини.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UA/4567/01/01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інфузій, 500 мг/100 мл по 100 мл у контейнері; по 1 контейнеру у полівінілхоридній плівці в пачці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Ананта Медікеар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p>
          <w:p w:rsidR="00901737" w:rsidRPr="000109C9" w:rsidRDefault="00901737" w:rsidP="000B54DB">
            <w:pPr>
              <w:tabs>
                <w:tab w:val="left" w:pos="12600"/>
              </w:tabs>
              <w:jc w:val="center"/>
              <w:rPr>
                <w:rFonts w:ascii="Arial" w:hAnsi="Arial" w:cs="Arial"/>
                <w:color w:val="000000"/>
                <w:sz w:val="16"/>
                <w:szCs w:val="16"/>
              </w:rPr>
            </w:pPr>
          </w:p>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Оновлено інформацію в інструкції для медичного застосування лікарського засобу у розділі "Показання" та у розділах "Фармакотерапевтична група",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інформації), "Передозування", "Побічні реакції" відповідно до інформації референтного лікарського засобу Tavanic 5 mg/ml solution for infusion та з урахуванням оновлених даних щодо безпеки діючої речовини.</w:t>
            </w:r>
          </w:p>
          <w:p w:rsidR="00901737" w:rsidRPr="000109C9" w:rsidRDefault="00901737" w:rsidP="000B54DB">
            <w:pPr>
              <w:tabs>
                <w:tab w:val="left" w:pos="12600"/>
              </w:tabs>
              <w:jc w:val="center"/>
              <w:rPr>
                <w:rFonts w:ascii="Arial" w:hAnsi="Arial" w:cs="Arial"/>
                <w:color w:val="000000"/>
                <w:sz w:val="16"/>
                <w:szCs w:val="16"/>
              </w:rPr>
            </w:pPr>
          </w:p>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UA/11383/01/01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МЕБЕВЕРИНУ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пелети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ОСМОФАРМ С.А.</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МОРФІНУ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розчин для ін'єкцій 1 %, по 1 мл в ампулі; по 5 ампул у блістері; по 1 або 2, або 20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ТОВ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UA/5174/01/01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НЕБІЛЕТ® ПЛЮС 5/12,5</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вкриті плівковою оболонкою, по 14 таблеток у блістері; по 1 або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Менаріні Інтернешонал Оперейшонс Люксембург С.А.</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"in bulk", контроль серії:</w:t>
            </w:r>
            <w:r w:rsidRPr="000109C9">
              <w:rPr>
                <w:rFonts w:ascii="Arial" w:hAnsi="Arial" w:cs="Arial"/>
                <w:color w:val="000000"/>
                <w:sz w:val="16"/>
                <w:szCs w:val="16"/>
              </w:rPr>
              <w:br/>
              <w:t>БЕРЛІН-ХЕМІ АГ, Німеччина;</w:t>
            </w:r>
            <w:r w:rsidRPr="000109C9">
              <w:rPr>
                <w:rFonts w:ascii="Arial" w:hAnsi="Arial" w:cs="Arial"/>
                <w:color w:val="000000"/>
                <w:sz w:val="16"/>
                <w:szCs w:val="16"/>
              </w:rPr>
              <w:br/>
              <w:t>Виробництво "in bulk", пакування, контроль та випуск серії:</w:t>
            </w:r>
            <w:r w:rsidRPr="000109C9">
              <w:rPr>
                <w:rFonts w:ascii="Arial" w:hAnsi="Arial" w:cs="Arial"/>
                <w:color w:val="000000"/>
                <w:sz w:val="16"/>
                <w:szCs w:val="16"/>
              </w:rPr>
              <w:br/>
              <w:t>Менаріні-Фон Хейден ГмбХ, Німеччина;</w:t>
            </w:r>
            <w:r w:rsidRPr="000109C9">
              <w:rPr>
                <w:rFonts w:ascii="Arial" w:hAnsi="Arial" w:cs="Arial"/>
                <w:color w:val="000000"/>
                <w:sz w:val="16"/>
                <w:szCs w:val="16"/>
              </w:rPr>
              <w:br/>
              <w:t>Кінцеве пакування, контроль та випуск серії:</w:t>
            </w:r>
            <w:r w:rsidRPr="000109C9">
              <w:rPr>
                <w:rFonts w:ascii="Arial" w:hAnsi="Arial" w:cs="Arial"/>
                <w:color w:val="000000"/>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у розділі "Фармакологічні властивості" інструкції для медичного застосування лікарського засобу відповідно до матеріалів реєстраційного досьє.</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UA/15245/01/01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ОЛФЕН® -75</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spacing w:after="240"/>
              <w:rPr>
                <w:rFonts w:ascii="Arial" w:hAnsi="Arial" w:cs="Arial"/>
                <w:color w:val="000000"/>
                <w:sz w:val="16"/>
                <w:szCs w:val="16"/>
              </w:rPr>
            </w:pPr>
            <w:r w:rsidRPr="000109C9">
              <w:rPr>
                <w:rFonts w:ascii="Arial" w:hAnsi="Arial" w:cs="Arial"/>
                <w:color w:val="000000"/>
                <w:sz w:val="16"/>
                <w:szCs w:val="16"/>
              </w:rPr>
              <w:t>розчин для ін'єкцій, по 2 мл в ампулі; по 5 ампул у коробці</w:t>
            </w:r>
            <w:r w:rsidRPr="000109C9">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Меркле ГмбХ (виробник, який відповідає за виробництво продукту in bulk, первинне пакування, вторинне пакування, випуск серії; виробник, який відповідає за контроль серії)</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"Показання" (редакційні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"Побічні реакції" відповідно до оновленої інформації з безпеки діючих речовин лікарського засобу.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UA/5122/01/01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ПРОМЕДОЛ-ЗН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20 мг/мл, по 1 мл в ампулі; по 5 ампул у блістері; по 1 або 2, або 20 блістерів у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(редагування), а також до розділів "Протипоказання", "Взаємодія з іншими лікарськими засобами та інші види взаємодій", "Особливості застосування", "Спосіб застосування та дози" (інформація з безпеки), "Передозування", "Побічні реакції" відповідно до оновленої інформації з безпеки діючої речовини лікарського засобу.</w:t>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UA/5157/01/01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8C7AE1">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b/>
                <w:i/>
                <w:color w:val="000000"/>
                <w:sz w:val="16"/>
                <w:szCs w:val="16"/>
              </w:rPr>
            </w:pPr>
            <w:r w:rsidRPr="008C7AE1">
              <w:rPr>
                <w:rFonts w:ascii="Arial" w:hAnsi="Arial" w:cs="Arial"/>
                <w:b/>
                <w:sz w:val="16"/>
                <w:szCs w:val="16"/>
              </w:rPr>
              <w:t>РУТИН (РУТОЗИДУ ТРИГІДРАТ)</w:t>
            </w:r>
          </w:p>
        </w:tc>
        <w:tc>
          <w:tcPr>
            <w:tcW w:w="198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color w:val="000000"/>
                <w:sz w:val="16"/>
                <w:szCs w:val="16"/>
                <w:lang w:val="ru-RU"/>
              </w:rPr>
            </w:pPr>
            <w:r w:rsidRPr="008C7AE1">
              <w:rPr>
                <w:rFonts w:ascii="Arial" w:hAnsi="Arial" w:cs="Arial"/>
                <w:color w:val="000000"/>
                <w:sz w:val="16"/>
                <w:szCs w:val="16"/>
                <w:lang w:val="ru-RU"/>
              </w:rPr>
              <w:t>порошок кристалічний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Ченгду Окей Фармасьютикал Ко., Лтд.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b/>
                <w:i/>
                <w:color w:val="000000"/>
                <w:sz w:val="16"/>
                <w:szCs w:val="16"/>
              </w:rPr>
            </w:pPr>
            <w:r w:rsidRPr="008C7AE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i/>
                <w:sz w:val="16"/>
                <w:szCs w:val="16"/>
              </w:rPr>
            </w:pPr>
            <w:r w:rsidRPr="008C7A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sz w:val="16"/>
                <w:szCs w:val="16"/>
              </w:rPr>
            </w:pPr>
            <w:r w:rsidRPr="008C7AE1">
              <w:rPr>
                <w:rFonts w:ascii="Arial" w:hAnsi="Arial" w:cs="Arial"/>
                <w:sz w:val="16"/>
                <w:szCs w:val="16"/>
              </w:rPr>
              <w:t>UA/15030/01/01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8C7AE1">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b/>
                <w:i/>
                <w:color w:val="000000"/>
                <w:sz w:val="16"/>
                <w:szCs w:val="16"/>
              </w:rPr>
            </w:pPr>
            <w:r w:rsidRPr="008C7AE1">
              <w:rPr>
                <w:rFonts w:ascii="Arial" w:hAnsi="Arial" w:cs="Arial"/>
                <w:b/>
                <w:sz w:val="16"/>
                <w:szCs w:val="16"/>
              </w:rPr>
              <w:t>СЕРЕТИД™ ЕВОХАЛЕР™</w:t>
            </w:r>
          </w:p>
        </w:tc>
        <w:tc>
          <w:tcPr>
            <w:tcW w:w="198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color w:val="000000"/>
                <w:sz w:val="16"/>
                <w:szCs w:val="16"/>
                <w:lang w:val="ru-RU"/>
              </w:rPr>
            </w:pPr>
            <w:r w:rsidRPr="008C7AE1">
              <w:rPr>
                <w:rFonts w:ascii="Arial" w:hAnsi="Arial" w:cs="Arial"/>
                <w:color w:val="000000"/>
                <w:sz w:val="16"/>
                <w:szCs w:val="16"/>
                <w:lang w:val="ru-RU"/>
              </w:rPr>
              <w:t>аерозоль для інгаляцій, дозований, 25 мкг/50 мкг/дозу; по 120 доз у балоні з дозуючим клапаном; по 1 балону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lang w:val="ru-RU"/>
              </w:rPr>
            </w:pPr>
            <w:r w:rsidRPr="008C7AE1">
              <w:rPr>
                <w:rFonts w:ascii="Arial" w:hAnsi="Arial" w:cs="Arial"/>
                <w:color w:val="000000"/>
                <w:sz w:val="16"/>
                <w:szCs w:val="16"/>
                <w:lang w:val="ru-RU"/>
              </w:rPr>
              <w:t>ГлаксоСмітКляйн Експорт Лімітед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 xml:space="preserve">Перереєстрація на необмежений термін. </w:t>
            </w:r>
            <w:r w:rsidRPr="008C7AE1">
              <w:rPr>
                <w:rFonts w:ascii="Arial" w:hAnsi="Arial" w:cs="Arial"/>
                <w:color w:val="000000"/>
                <w:sz w:val="16"/>
                <w:szCs w:val="16"/>
              </w:rPr>
              <w:br/>
            </w:r>
            <w:r w:rsidRPr="008C7AE1">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8C7AE1">
              <w:rPr>
                <w:rFonts w:ascii="Arial" w:hAnsi="Arial" w:cs="Arial"/>
                <w:color w:val="000000"/>
                <w:sz w:val="16"/>
                <w:szCs w:val="16"/>
              </w:rPr>
              <w:br/>
            </w:r>
            <w:r w:rsidRPr="008C7AE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b/>
                <w:i/>
                <w:color w:val="000000"/>
                <w:sz w:val="16"/>
                <w:szCs w:val="16"/>
              </w:rPr>
            </w:pPr>
            <w:r w:rsidRPr="008C7AE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i/>
                <w:sz w:val="16"/>
                <w:szCs w:val="16"/>
              </w:rPr>
            </w:pPr>
            <w:r w:rsidRPr="008C7A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sz w:val="16"/>
                <w:szCs w:val="16"/>
              </w:rPr>
            </w:pPr>
            <w:r w:rsidRPr="008C7AE1">
              <w:rPr>
                <w:rFonts w:ascii="Arial" w:hAnsi="Arial" w:cs="Arial"/>
                <w:sz w:val="16"/>
                <w:szCs w:val="16"/>
              </w:rPr>
              <w:t>UA/4827/01/01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8C7AE1">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b/>
                <w:i/>
                <w:color w:val="000000"/>
                <w:sz w:val="16"/>
                <w:szCs w:val="16"/>
              </w:rPr>
            </w:pPr>
            <w:r w:rsidRPr="008C7AE1">
              <w:rPr>
                <w:rFonts w:ascii="Arial" w:hAnsi="Arial" w:cs="Arial"/>
                <w:b/>
                <w:sz w:val="16"/>
                <w:szCs w:val="16"/>
              </w:rPr>
              <w:t>СЕРЕТИД™ ЕВОХАЛЕР™</w:t>
            </w:r>
          </w:p>
        </w:tc>
        <w:tc>
          <w:tcPr>
            <w:tcW w:w="198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color w:val="000000"/>
                <w:sz w:val="16"/>
                <w:szCs w:val="16"/>
                <w:lang w:val="ru-RU"/>
              </w:rPr>
            </w:pPr>
            <w:r w:rsidRPr="008C7AE1">
              <w:rPr>
                <w:rFonts w:ascii="Arial" w:hAnsi="Arial" w:cs="Arial"/>
                <w:color w:val="000000"/>
                <w:sz w:val="16"/>
                <w:szCs w:val="16"/>
                <w:lang w:val="ru-RU"/>
              </w:rPr>
              <w:t>аерозоль для інгаляцій, дозований, 25 мкг/125 мкг/дозу; по 120 доз у балоні з дозуючим клапаном; по 1 балону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lang w:val="ru-RU"/>
              </w:rPr>
            </w:pPr>
            <w:r w:rsidRPr="008C7AE1">
              <w:rPr>
                <w:rFonts w:ascii="Arial" w:hAnsi="Arial" w:cs="Arial"/>
                <w:color w:val="000000"/>
                <w:sz w:val="16"/>
                <w:szCs w:val="16"/>
                <w:lang w:val="ru-RU"/>
              </w:rPr>
              <w:t>ГлаксоСмітКляйн Експорт Лімітед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 xml:space="preserve">Перереєстрація на необмежений термін. </w:t>
            </w:r>
            <w:r w:rsidRPr="008C7AE1">
              <w:rPr>
                <w:rFonts w:ascii="Arial" w:hAnsi="Arial" w:cs="Arial"/>
                <w:color w:val="000000"/>
                <w:sz w:val="16"/>
                <w:szCs w:val="16"/>
              </w:rPr>
              <w:br/>
            </w:r>
            <w:r w:rsidRPr="008C7AE1">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8C7AE1">
              <w:rPr>
                <w:rFonts w:ascii="Arial" w:hAnsi="Arial" w:cs="Arial"/>
                <w:color w:val="000000"/>
                <w:sz w:val="16"/>
                <w:szCs w:val="16"/>
              </w:rPr>
              <w:br/>
            </w:r>
            <w:r w:rsidRPr="008C7AE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b/>
                <w:i/>
                <w:color w:val="000000"/>
                <w:sz w:val="16"/>
                <w:szCs w:val="16"/>
              </w:rPr>
            </w:pPr>
            <w:r w:rsidRPr="008C7AE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i/>
                <w:sz w:val="16"/>
                <w:szCs w:val="16"/>
              </w:rPr>
            </w:pPr>
            <w:r w:rsidRPr="008C7A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sz w:val="16"/>
                <w:szCs w:val="16"/>
              </w:rPr>
            </w:pPr>
            <w:r w:rsidRPr="008C7AE1">
              <w:rPr>
                <w:rFonts w:ascii="Arial" w:hAnsi="Arial" w:cs="Arial"/>
                <w:sz w:val="16"/>
                <w:szCs w:val="16"/>
              </w:rPr>
              <w:t>UA/4827/01/02</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8C7AE1">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rPr>
                <w:rFonts w:ascii="Arial" w:hAnsi="Arial" w:cs="Arial"/>
                <w:b/>
                <w:i/>
                <w:color w:val="000000"/>
                <w:sz w:val="16"/>
                <w:szCs w:val="16"/>
              </w:rPr>
            </w:pPr>
            <w:r w:rsidRPr="008C7AE1">
              <w:rPr>
                <w:rFonts w:ascii="Arial" w:hAnsi="Arial" w:cs="Arial"/>
                <w:b/>
                <w:sz w:val="16"/>
                <w:szCs w:val="16"/>
              </w:rPr>
              <w:t>СЕРЕТИД™ ЕВОХАЛЕР™</w:t>
            </w:r>
          </w:p>
        </w:tc>
        <w:tc>
          <w:tcPr>
            <w:tcW w:w="198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spacing w:after="240"/>
              <w:rPr>
                <w:rFonts w:ascii="Arial" w:hAnsi="Arial" w:cs="Arial"/>
                <w:color w:val="000000"/>
                <w:sz w:val="16"/>
                <w:szCs w:val="16"/>
                <w:lang w:val="ru-RU"/>
              </w:rPr>
            </w:pPr>
            <w:r w:rsidRPr="008C7AE1">
              <w:rPr>
                <w:rFonts w:ascii="Arial" w:hAnsi="Arial" w:cs="Arial"/>
                <w:color w:val="000000"/>
                <w:sz w:val="16"/>
                <w:szCs w:val="16"/>
                <w:lang w:val="ru-RU"/>
              </w:rPr>
              <w:t>аерозоль для інгаляцій, дозований, 25 мкг/250 мкг/дозу; по 120 доз у балоні з дозуючим клапаном; по 1 балону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lang w:val="ru-RU"/>
              </w:rPr>
            </w:pPr>
            <w:r w:rsidRPr="008C7AE1">
              <w:rPr>
                <w:rFonts w:ascii="Arial" w:hAnsi="Arial" w:cs="Arial"/>
                <w:color w:val="000000"/>
                <w:sz w:val="16"/>
                <w:szCs w:val="16"/>
                <w:lang w:val="ru-RU"/>
              </w:rPr>
              <w:t>ГлаксоСмітКляйн Експорт Лімітед</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color w:val="000000"/>
                <w:sz w:val="16"/>
                <w:szCs w:val="16"/>
              </w:rPr>
            </w:pPr>
            <w:r w:rsidRPr="008C7AE1">
              <w:rPr>
                <w:rFonts w:ascii="Arial" w:hAnsi="Arial" w:cs="Arial"/>
                <w:color w:val="000000"/>
                <w:sz w:val="16"/>
                <w:szCs w:val="16"/>
              </w:rPr>
              <w:t xml:space="preserve">Перереєстрація на необмежений термін. </w:t>
            </w:r>
            <w:r w:rsidRPr="008C7AE1">
              <w:rPr>
                <w:rFonts w:ascii="Arial" w:hAnsi="Arial" w:cs="Arial"/>
                <w:color w:val="000000"/>
                <w:sz w:val="16"/>
                <w:szCs w:val="16"/>
              </w:rPr>
              <w:br/>
            </w:r>
            <w:r w:rsidRPr="008C7AE1">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8C7AE1">
              <w:rPr>
                <w:rFonts w:ascii="Arial" w:hAnsi="Arial" w:cs="Arial"/>
                <w:color w:val="000000"/>
                <w:sz w:val="16"/>
                <w:szCs w:val="16"/>
              </w:rPr>
              <w:br/>
            </w:r>
            <w:r w:rsidRPr="008C7AE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b/>
                <w:i/>
                <w:color w:val="000000"/>
                <w:sz w:val="16"/>
                <w:szCs w:val="16"/>
              </w:rPr>
            </w:pPr>
            <w:r w:rsidRPr="008C7AE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i/>
                <w:sz w:val="16"/>
                <w:szCs w:val="16"/>
              </w:rPr>
            </w:pPr>
            <w:r w:rsidRPr="008C7A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8C7AE1" w:rsidRDefault="00901737" w:rsidP="008C7AE1">
            <w:pPr>
              <w:tabs>
                <w:tab w:val="left" w:pos="12600"/>
              </w:tabs>
              <w:jc w:val="center"/>
              <w:rPr>
                <w:rFonts w:ascii="Arial" w:hAnsi="Arial" w:cs="Arial"/>
                <w:sz w:val="16"/>
                <w:szCs w:val="16"/>
              </w:rPr>
            </w:pPr>
            <w:r w:rsidRPr="008C7AE1">
              <w:rPr>
                <w:rFonts w:ascii="Arial" w:hAnsi="Arial" w:cs="Arial"/>
                <w:sz w:val="16"/>
                <w:szCs w:val="16"/>
              </w:rPr>
              <w:t>UA/4827/01/03</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краплі оральні для дітей, 5 мг/мл; по 20 мл у флаконі з крапильницею і кришкою;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lang w:val="ru-RU"/>
              </w:rPr>
              <w:t xml:space="preserve">ГСК Консьюмер Хелскер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за повним циклом:</w:t>
            </w:r>
            <w:r w:rsidRPr="000109C9">
              <w:rPr>
                <w:rFonts w:ascii="Arial" w:hAnsi="Arial" w:cs="Arial"/>
                <w:color w:val="000000"/>
                <w:sz w:val="16"/>
                <w:szCs w:val="16"/>
              </w:rPr>
              <w:br/>
              <w:t xml:space="preserve">ГСК Консьюмер Хелскер С.А., Швейцарія; </w:t>
            </w:r>
            <w:r w:rsidRPr="000109C9">
              <w:rPr>
                <w:rFonts w:ascii="Arial" w:hAnsi="Arial" w:cs="Arial"/>
                <w:color w:val="000000"/>
                <w:sz w:val="16"/>
                <w:szCs w:val="16"/>
              </w:rPr>
              <w:br/>
              <w:t>виробництво за повним циклом:</w:t>
            </w:r>
            <w:r w:rsidRPr="000109C9">
              <w:rPr>
                <w:rFonts w:ascii="Arial" w:hAnsi="Arial" w:cs="Arial"/>
                <w:color w:val="000000"/>
                <w:sz w:val="16"/>
                <w:szCs w:val="16"/>
              </w:rPr>
              <w:br/>
              <w:t>ДОППЕЛЬ ФАРМАЦЕУТІЦІ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Швейцарія/</w:t>
            </w:r>
          </w:p>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механізмами"(уточнення інформації), "Побічні реакції" відповідно до матеріалів реєстраційного досьє.</w:t>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UA/5260/02/01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СМЕКТА® АПЕЛЬСИН-ВАНІЛЬ</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порошок для оральної суспензії по 3 г; по 3,76 г порошку у пакетику, по 10, 12 або 30 пакетиків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ІПСЕН КОНСЬЮМЕР ХЕЛСКЕА, Акціонерне товариство спрощеного типу</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БОФУР ІПСЕН ІНДУСТРІ</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UA/7660/01/01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СУЛЬПІРИД -ЗН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50 мг/мл по 2 мл в ампулі; по 10 ампул у коробці; по 2 мл в ампулі; по 5 ампул у блістері; по 2 блістери у коробці; по 2 мл в ампулі; по 10 ампул у блістері; по 1 блістеру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всі стадії виробництва, контроль якості, випуск серії: </w:t>
            </w:r>
            <w:r w:rsidRPr="000109C9">
              <w:rPr>
                <w:rFonts w:ascii="Arial" w:hAnsi="Arial" w:cs="Arial"/>
                <w:color w:val="000000"/>
                <w:sz w:val="16"/>
                <w:szCs w:val="16"/>
              </w:rPr>
              <w:br/>
              <w:t xml:space="preserve">Товариство з обмеженою відповідальністю "Харківське фармацевтичне підприємство "Здоров'я народу", </w:t>
            </w:r>
            <w:r w:rsidRPr="000109C9">
              <w:rPr>
                <w:rFonts w:ascii="Arial" w:hAnsi="Arial" w:cs="Arial"/>
                <w:color w:val="000000"/>
                <w:sz w:val="16"/>
                <w:szCs w:val="16"/>
              </w:rPr>
              <w:br/>
              <w:t xml:space="preserve">Україна; </w:t>
            </w:r>
            <w:r w:rsidRPr="000109C9">
              <w:rPr>
                <w:rFonts w:ascii="Arial" w:hAnsi="Arial" w:cs="Arial"/>
                <w:color w:val="000000"/>
                <w:sz w:val="16"/>
                <w:szCs w:val="16"/>
              </w:rPr>
              <w:br/>
              <w:t xml:space="preserve">всі стадії виробництва, контроль якості: </w:t>
            </w:r>
            <w:r w:rsidRPr="000109C9">
              <w:rPr>
                <w:rFonts w:ascii="Arial" w:hAnsi="Arial" w:cs="Arial"/>
                <w:color w:val="000000"/>
                <w:sz w:val="16"/>
                <w:szCs w:val="16"/>
              </w:rPr>
              <w:br/>
              <w:t xml:space="preserve">Товариство з обмеженою відповідальністю «Фармацевтична компанія "Здоров'я", </w:t>
            </w:r>
            <w:r w:rsidRPr="000109C9">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(уточнення), а також до розділів "Фармакологічні властивості" (уточнення), "Протипоказання", "Взаємодія з іншими лікарськими засобами та інші види взаємодій", "Особливості застосування", "Спосіб застосування та дози" (безпека), "Передозування", "Побічні реакції" відповідно до оновленої інформації референтного лікарського засобу ЕГЛОНІЛ®, розчин для ін'єкцій, 100 мг/2 мл.</w:t>
            </w:r>
            <w:r w:rsidRPr="000109C9">
              <w:rPr>
                <w:rFonts w:ascii="Arial" w:hAnsi="Arial" w:cs="Arial"/>
                <w:color w:val="000000"/>
                <w:sz w:val="16"/>
                <w:szCs w:val="16"/>
              </w:rPr>
              <w:br/>
            </w:r>
            <w:r w:rsidRPr="000109C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UA/11476/02/01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по 20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t>Внесено оновлену інформацію в Інструкцію для медичного застосування лікарського засобу в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лікарського засобу.</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UA/5528/01/02</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 xml:space="preserve">таблетки по 10 мг; по 10 таблеток у блістері; по 6 блістерів у картонній коробці; по 60 таблеток у контейнері пластмасовому; по 1 контейнеру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t>Внесено оновлену інформацію в Інструкцію для медичного застосування лікарського засобу в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лікарського засобу.</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UA/5528/01/01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ТИРЕОІДЕА КОМПОЗИТУМ</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відповідно до матеріалів реєстраційного досьє. </w:t>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UA/4248/01/01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оболонкою, по 25 мг, по 60 таблеток у флаконах</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UA/4294/01/01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оболонкою, по 100 мг, по 100 таблеток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UA/4294/01/02</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оболонкою, 200 мг, по 100 таблеток у флаконах</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оновленої інформації з безпеки застосування діючої речовини. </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UA/4294/01/03</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ЛОЗАП®.</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UA/11737/01/01</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ЛОЗАП®.</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UA/11737/01/02</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ЛОЗАП®.</w:t>
            </w:r>
            <w:r w:rsidRPr="000109C9">
              <w:rPr>
                <w:rFonts w:ascii="Arial" w:hAnsi="Arial" w:cs="Arial"/>
                <w:color w:val="000000"/>
                <w:sz w:val="16"/>
                <w:szCs w:val="16"/>
              </w:rPr>
              <w:br/>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UA/11737/01/03</w:t>
            </w:r>
          </w:p>
        </w:tc>
      </w:tr>
      <w:tr w:rsidR="00901737" w:rsidRPr="000109C9" w:rsidTr="00CC5894">
        <w:tc>
          <w:tcPr>
            <w:tcW w:w="568" w:type="dxa"/>
            <w:tcBorders>
              <w:top w:val="single" w:sz="4" w:space="0" w:color="auto"/>
              <w:left w:val="single" w:sz="4" w:space="0" w:color="000000"/>
              <w:bottom w:val="single" w:sz="4" w:space="0" w:color="auto"/>
              <w:right w:val="single" w:sz="4" w:space="0" w:color="000000"/>
            </w:tcBorders>
            <w:shd w:val="clear" w:color="auto" w:fill="auto"/>
          </w:tcPr>
          <w:p w:rsidR="00901737" w:rsidRPr="000109C9" w:rsidRDefault="00901737" w:rsidP="000B54DB">
            <w:pPr>
              <w:numPr>
                <w:ilvl w:val="0"/>
                <w:numId w:val="4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b/>
                <w:i/>
                <w:color w:val="000000"/>
                <w:sz w:val="16"/>
                <w:szCs w:val="16"/>
              </w:rPr>
            </w:pPr>
            <w:r w:rsidRPr="000109C9">
              <w:rPr>
                <w:rFonts w:ascii="Arial" w:hAnsi="Arial" w:cs="Arial"/>
                <w:b/>
                <w:sz w:val="16"/>
                <w:szCs w:val="16"/>
              </w:rPr>
              <w:t>ЦЕФЕПІМ</w:t>
            </w:r>
          </w:p>
        </w:tc>
        <w:tc>
          <w:tcPr>
            <w:tcW w:w="198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rPr>
                <w:rFonts w:ascii="Arial" w:hAnsi="Arial" w:cs="Arial"/>
                <w:color w:val="000000"/>
                <w:sz w:val="16"/>
                <w:szCs w:val="16"/>
              </w:rPr>
            </w:pPr>
            <w:r w:rsidRPr="000109C9">
              <w:rPr>
                <w:rFonts w:ascii="Arial" w:hAnsi="Arial" w:cs="Arial"/>
                <w:color w:val="000000"/>
                <w:sz w:val="16"/>
                <w:szCs w:val="16"/>
              </w:rPr>
              <w:t>порошок для розчину для ін`єкцій по 1000 мг 1 флакон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ВІТА САН ЛТД</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Свісс Перентералс Лтд. </w:t>
            </w:r>
          </w:p>
        </w:tc>
        <w:tc>
          <w:tcPr>
            <w:tcW w:w="1276"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color w:val="000000"/>
                <w:sz w:val="16"/>
                <w:szCs w:val="16"/>
              </w:rPr>
            </w:pPr>
            <w:r w:rsidRPr="000109C9">
              <w:rPr>
                <w:rFonts w:ascii="Arial" w:hAnsi="Arial" w:cs="Arial"/>
                <w:color w:val="000000"/>
                <w:sz w:val="16"/>
                <w:szCs w:val="16"/>
              </w:rPr>
              <w:t>Перереєстрація на необмежений термін.</w:t>
            </w:r>
            <w:r w:rsidRPr="000109C9">
              <w:rPr>
                <w:rFonts w:ascii="Arial" w:hAnsi="Arial" w:cs="Arial"/>
                <w:color w:val="000000"/>
                <w:sz w:val="16"/>
                <w:szCs w:val="16"/>
              </w:rPr>
              <w:br/>
            </w:r>
            <w:r w:rsidRPr="000109C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"Показання" відповідно до інформації референтного лікарського засобу Maxipime (в Україні не зареєстрований).</w:t>
            </w:r>
            <w:r w:rsidRPr="000109C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i/>
                <w:sz w:val="16"/>
                <w:szCs w:val="16"/>
              </w:rPr>
            </w:pPr>
            <w:r w:rsidRPr="000109C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01737" w:rsidRPr="000109C9" w:rsidRDefault="00901737" w:rsidP="000B54DB">
            <w:pPr>
              <w:tabs>
                <w:tab w:val="left" w:pos="12600"/>
              </w:tabs>
              <w:jc w:val="center"/>
              <w:rPr>
                <w:rFonts w:ascii="Arial" w:hAnsi="Arial" w:cs="Arial"/>
                <w:sz w:val="16"/>
                <w:szCs w:val="16"/>
              </w:rPr>
            </w:pPr>
            <w:r w:rsidRPr="000109C9">
              <w:rPr>
                <w:rFonts w:ascii="Arial" w:hAnsi="Arial" w:cs="Arial"/>
                <w:sz w:val="16"/>
                <w:szCs w:val="16"/>
              </w:rPr>
              <w:t>UA/15345/01/01</w:t>
            </w:r>
          </w:p>
        </w:tc>
      </w:tr>
    </w:tbl>
    <w:p w:rsidR="00AC68D6" w:rsidRPr="00C5541C" w:rsidRDefault="00AC68D6" w:rsidP="00AC68D6">
      <w:pPr>
        <w:jc w:val="center"/>
        <w:rPr>
          <w:rFonts w:ascii="Arial" w:hAnsi="Arial" w:cs="Arial"/>
          <w:b/>
          <w:sz w:val="28"/>
          <w:szCs w:val="28"/>
        </w:rPr>
      </w:pPr>
    </w:p>
    <w:p w:rsidR="00AC68D6" w:rsidRPr="00C5541C" w:rsidRDefault="00AC68D6" w:rsidP="00AC68D6">
      <w:pPr>
        <w:jc w:val="center"/>
        <w:rPr>
          <w:rFonts w:ascii="Arial" w:hAnsi="Arial" w:cs="Arial"/>
          <w:b/>
          <w:sz w:val="28"/>
          <w:szCs w:val="28"/>
        </w:rPr>
      </w:pPr>
    </w:p>
    <w:p w:rsidR="00AC68D6" w:rsidRPr="00C5541C" w:rsidRDefault="00AC68D6" w:rsidP="00AC68D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C68D6" w:rsidRPr="00C5541C" w:rsidTr="00D454BA">
        <w:tc>
          <w:tcPr>
            <w:tcW w:w="7621" w:type="dxa"/>
            <w:hideMark/>
          </w:tcPr>
          <w:p w:rsidR="00AC68D6" w:rsidRPr="00C5541C" w:rsidRDefault="00AC68D6" w:rsidP="00D454BA">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AC68D6" w:rsidRPr="00C5541C" w:rsidRDefault="00AC68D6" w:rsidP="00D454BA">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AC68D6" w:rsidRPr="00C5541C" w:rsidRDefault="00AC68D6" w:rsidP="00D454BA">
            <w:pPr>
              <w:jc w:val="right"/>
              <w:rPr>
                <w:rFonts w:ascii="Arial" w:hAnsi="Arial" w:cs="Arial"/>
                <w:b/>
                <w:sz w:val="28"/>
                <w:szCs w:val="28"/>
              </w:rPr>
            </w:pPr>
          </w:p>
          <w:p w:rsidR="00AC68D6" w:rsidRPr="00C5541C" w:rsidRDefault="00AC68D6" w:rsidP="00D454BA">
            <w:pPr>
              <w:jc w:val="right"/>
              <w:rPr>
                <w:rFonts w:ascii="Arial" w:hAnsi="Arial" w:cs="Arial"/>
                <w:b/>
                <w:sz w:val="28"/>
                <w:szCs w:val="28"/>
              </w:rPr>
            </w:pPr>
            <w:r w:rsidRPr="00C5541C">
              <w:rPr>
                <w:rFonts w:ascii="Arial" w:hAnsi="Arial" w:cs="Arial"/>
                <w:b/>
                <w:sz w:val="28"/>
                <w:szCs w:val="28"/>
              </w:rPr>
              <w:t xml:space="preserve">О.О. Комаріда                   </w:t>
            </w:r>
          </w:p>
        </w:tc>
      </w:tr>
    </w:tbl>
    <w:p w:rsidR="00AC68D6" w:rsidRPr="00C5541C" w:rsidRDefault="00AC68D6" w:rsidP="00AC68D6">
      <w:pPr>
        <w:tabs>
          <w:tab w:val="left" w:pos="12600"/>
        </w:tabs>
        <w:jc w:val="center"/>
        <w:rPr>
          <w:rFonts w:ascii="Arial" w:hAnsi="Arial" w:cs="Arial"/>
          <w:b/>
        </w:rPr>
      </w:pPr>
    </w:p>
    <w:p w:rsidR="00AC68D6" w:rsidRPr="00C5541C" w:rsidRDefault="00AC68D6" w:rsidP="00AC68D6">
      <w:pPr>
        <w:rPr>
          <w:rFonts w:ascii="Arial" w:hAnsi="Arial" w:cs="Arial"/>
          <w:b/>
          <w:sz w:val="18"/>
          <w:szCs w:val="18"/>
          <w:lang w:eastAsia="en-US"/>
        </w:rPr>
      </w:pPr>
    </w:p>
    <w:p w:rsidR="00AC68D6" w:rsidRPr="00C5541C" w:rsidRDefault="00AC68D6" w:rsidP="00AC68D6">
      <w:pPr>
        <w:tabs>
          <w:tab w:val="left" w:pos="12600"/>
        </w:tabs>
        <w:jc w:val="center"/>
        <w:rPr>
          <w:rFonts w:ascii="Arial" w:hAnsi="Arial" w:cs="Arial"/>
          <w:b/>
        </w:rPr>
      </w:pPr>
    </w:p>
    <w:p w:rsidR="00AC68D6" w:rsidRPr="00C5541C" w:rsidRDefault="00AC68D6" w:rsidP="00AC68D6">
      <w:pPr>
        <w:tabs>
          <w:tab w:val="left" w:pos="12600"/>
        </w:tabs>
        <w:jc w:val="center"/>
        <w:rPr>
          <w:rFonts w:ascii="Arial" w:hAnsi="Arial" w:cs="Arial"/>
          <w:b/>
        </w:rPr>
        <w:sectPr w:rsidR="00AC68D6"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C68D6" w:rsidRPr="00C5541C" w:rsidTr="00D454BA">
        <w:tc>
          <w:tcPr>
            <w:tcW w:w="3828" w:type="dxa"/>
          </w:tcPr>
          <w:p w:rsidR="00AC68D6" w:rsidRPr="00C5541C" w:rsidRDefault="00AC68D6" w:rsidP="00D454BA">
            <w:pPr>
              <w:pStyle w:val="4"/>
              <w:tabs>
                <w:tab w:val="left" w:pos="12600"/>
              </w:tabs>
              <w:jc w:val="left"/>
              <w:rPr>
                <w:rFonts w:cs="Arial"/>
                <w:sz w:val="18"/>
                <w:szCs w:val="18"/>
              </w:rPr>
            </w:pPr>
            <w:r w:rsidRPr="00C5541C">
              <w:rPr>
                <w:rFonts w:cs="Arial"/>
                <w:sz w:val="18"/>
                <w:szCs w:val="18"/>
              </w:rPr>
              <w:t>Додаток 3</w:t>
            </w:r>
          </w:p>
          <w:p w:rsidR="00AC68D6" w:rsidRPr="00C5541C" w:rsidRDefault="00AC68D6" w:rsidP="00D454BA">
            <w:pPr>
              <w:pStyle w:val="4"/>
              <w:tabs>
                <w:tab w:val="left" w:pos="12600"/>
              </w:tabs>
              <w:jc w:val="left"/>
              <w:rPr>
                <w:rFonts w:cs="Arial"/>
                <w:sz w:val="18"/>
                <w:szCs w:val="18"/>
              </w:rPr>
            </w:pPr>
            <w:r w:rsidRPr="00C5541C">
              <w:rPr>
                <w:rFonts w:cs="Arial"/>
                <w:sz w:val="18"/>
                <w:szCs w:val="18"/>
              </w:rPr>
              <w:t>до Наказу Міністерства охорони</w:t>
            </w:r>
          </w:p>
          <w:p w:rsidR="00AC68D6" w:rsidRPr="00C5541C" w:rsidRDefault="00AC68D6" w:rsidP="00D454BA">
            <w:pPr>
              <w:tabs>
                <w:tab w:val="left" w:pos="12600"/>
              </w:tabs>
              <w:rPr>
                <w:rFonts w:ascii="Arial" w:hAnsi="Arial" w:cs="Arial"/>
                <w:b/>
                <w:sz w:val="18"/>
                <w:szCs w:val="18"/>
              </w:rPr>
            </w:pPr>
            <w:r w:rsidRPr="00C5541C">
              <w:rPr>
                <w:rFonts w:ascii="Arial" w:hAnsi="Arial" w:cs="Arial"/>
                <w:b/>
                <w:sz w:val="18"/>
                <w:szCs w:val="18"/>
              </w:rPr>
              <w:t>здоров’я України</w:t>
            </w:r>
          </w:p>
          <w:p w:rsidR="00AC68D6" w:rsidRPr="00C5541C" w:rsidRDefault="00AC68D6" w:rsidP="00D454BA">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AC68D6" w:rsidRPr="00C5541C" w:rsidRDefault="00AC68D6" w:rsidP="00AC68D6">
      <w:pPr>
        <w:tabs>
          <w:tab w:val="left" w:pos="12600"/>
        </w:tabs>
        <w:jc w:val="center"/>
        <w:rPr>
          <w:rFonts w:ascii="Arial" w:hAnsi="Arial" w:cs="Arial"/>
          <w:sz w:val="18"/>
          <w:szCs w:val="18"/>
          <w:u w:val="single"/>
          <w:lang w:val="en-US"/>
        </w:rPr>
      </w:pPr>
    </w:p>
    <w:p w:rsidR="00AC68D6" w:rsidRPr="00C5541C" w:rsidRDefault="00AC68D6" w:rsidP="00AC68D6">
      <w:pPr>
        <w:tabs>
          <w:tab w:val="left" w:pos="12600"/>
        </w:tabs>
        <w:jc w:val="center"/>
        <w:rPr>
          <w:rFonts w:ascii="Arial" w:hAnsi="Arial" w:cs="Arial"/>
          <w:sz w:val="18"/>
          <w:szCs w:val="18"/>
          <w:lang w:val="en-US"/>
        </w:rPr>
      </w:pPr>
    </w:p>
    <w:p w:rsidR="00AC68D6" w:rsidRPr="00C5541C" w:rsidRDefault="00AC68D6" w:rsidP="00AC68D6">
      <w:pPr>
        <w:pStyle w:val="2"/>
        <w:jc w:val="center"/>
        <w:rPr>
          <w:rFonts w:cs="Arial"/>
          <w:caps w:val="0"/>
          <w:sz w:val="26"/>
          <w:szCs w:val="26"/>
        </w:rPr>
      </w:pPr>
      <w:r w:rsidRPr="00C5541C">
        <w:rPr>
          <w:rFonts w:cs="Arial"/>
          <w:sz w:val="26"/>
          <w:szCs w:val="26"/>
        </w:rPr>
        <w:t>ПЕРЕЛІК</w:t>
      </w:r>
    </w:p>
    <w:p w:rsidR="00AC68D6" w:rsidRPr="00C5541C" w:rsidRDefault="00AC68D6" w:rsidP="00AC68D6">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AC68D6" w:rsidRPr="00C5541C" w:rsidRDefault="00AC68D6" w:rsidP="00AC68D6">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777337" w:rsidRPr="00C5541C" w:rsidTr="00D454BA">
        <w:trPr>
          <w:tblHeader/>
        </w:trPr>
        <w:tc>
          <w:tcPr>
            <w:tcW w:w="567"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842"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777337" w:rsidRPr="00C5541C" w:rsidRDefault="00777337" w:rsidP="00D454BA">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777337" w:rsidRPr="00C5541C" w:rsidRDefault="00777337" w:rsidP="00D454BA">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777337" w:rsidRPr="00C5541C" w:rsidRDefault="00777337" w:rsidP="00D454BA">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AC68D6">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rPr>
                <w:rFonts w:ascii="Arial" w:hAnsi="Arial" w:cs="Arial"/>
                <w:b/>
                <w:i/>
                <w:color w:val="000000"/>
                <w:sz w:val="16"/>
                <w:szCs w:val="16"/>
              </w:rPr>
            </w:pPr>
            <w:r w:rsidRPr="003F011F">
              <w:rPr>
                <w:rFonts w:ascii="Arial" w:hAnsi="Arial" w:cs="Arial"/>
                <w:b/>
                <w:sz w:val="16"/>
                <w:szCs w:val="16"/>
              </w:rPr>
              <w:t>L-ТРИПТОФАН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rPr>
                <w:rFonts w:ascii="Arial" w:hAnsi="Arial" w:cs="Arial"/>
                <w:color w:val="000000"/>
                <w:sz w:val="16"/>
                <w:szCs w:val="16"/>
              </w:rPr>
            </w:pPr>
            <w:r w:rsidRPr="003F011F">
              <w:rPr>
                <w:rFonts w:ascii="Arial" w:hAnsi="Arial" w:cs="Arial"/>
                <w:color w:val="000000"/>
                <w:sz w:val="16"/>
                <w:szCs w:val="16"/>
              </w:rPr>
              <w:t>порошок (субстанція) у подвійних поліетиленових пакетах для виробництва 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jc w:val="center"/>
              <w:rPr>
                <w:rFonts w:ascii="Arial" w:hAnsi="Arial" w:cs="Arial"/>
                <w:color w:val="000000"/>
                <w:sz w:val="16"/>
                <w:szCs w:val="16"/>
              </w:rPr>
            </w:pPr>
            <w:r w:rsidRPr="003F011F">
              <w:rPr>
                <w:rFonts w:ascii="Arial" w:hAnsi="Arial" w:cs="Arial"/>
                <w:color w:val="000000"/>
                <w:sz w:val="16"/>
                <w:szCs w:val="16"/>
              </w:rPr>
              <w:t>ТОВ «Мультіфарма»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jc w:val="center"/>
              <w:rPr>
                <w:rFonts w:ascii="Arial" w:hAnsi="Arial" w:cs="Arial"/>
                <w:color w:val="000000"/>
                <w:sz w:val="16"/>
                <w:szCs w:val="16"/>
              </w:rPr>
            </w:pPr>
            <w:r w:rsidRPr="003F011F">
              <w:rPr>
                <w:rFonts w:ascii="Arial" w:hAnsi="Arial" w:cs="Arial"/>
                <w:color w:val="000000"/>
                <w:sz w:val="16"/>
                <w:szCs w:val="16"/>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jc w:val="center"/>
              <w:rPr>
                <w:rFonts w:ascii="Arial" w:hAnsi="Arial" w:cs="Arial"/>
                <w:color w:val="000000"/>
                <w:sz w:val="16"/>
                <w:szCs w:val="16"/>
              </w:rPr>
            </w:pPr>
            <w:r w:rsidRPr="003F011F">
              <w:rPr>
                <w:rFonts w:ascii="Arial" w:hAnsi="Arial" w:cs="Arial"/>
                <w:color w:val="000000"/>
                <w:sz w:val="16"/>
                <w:szCs w:val="16"/>
              </w:rPr>
              <w:t>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Доповнення специфікації новим показником якості та відповідним методом випробування): тест Мікробіологічна чистота, редакційні правки до тесту Прозорість розчину;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Приведення показників до вимог ЕР для покращення та удосконалення випробування якості субстанції, а саме показники Амоній, Сторонні амінокислоти, Речовини А та інші супутні домішки; зміни І типу - доповнення специфікації новим показником та відповідним методом випробування: тест залишкова кількість органічних розчинників; редакційні правки до показників: бактеріальні ендотоксини; загальна зола; арсен</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AC68D6">
            <w:pPr>
              <w:tabs>
                <w:tab w:val="left" w:pos="12600"/>
              </w:tabs>
              <w:jc w:val="center"/>
              <w:rPr>
                <w:rFonts w:ascii="Arial" w:hAnsi="Arial" w:cs="Arial"/>
                <w:sz w:val="16"/>
                <w:szCs w:val="16"/>
              </w:rPr>
            </w:pPr>
            <w:r w:rsidRPr="003F011F">
              <w:rPr>
                <w:rFonts w:ascii="Arial" w:hAnsi="Arial" w:cs="Arial"/>
                <w:sz w:val="16"/>
                <w:szCs w:val="16"/>
              </w:rPr>
              <w:t>UA/10700/01/01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АДЕНОМА-ГРАН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або у флаконі з кришкою; по 1 пеналу або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UA/8296/01/01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АДМЕНТА 10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 по 10 таблеток у блістері; по 3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Вилучення (сила дії). Вилучення дозування 5 мг ЛЗ. Затверджено: таблетки, вкриті плівковою оболонкою, по 5 мг, по 10 мг. Запропоновано: таблетки, вкриті плівковою оболонкою, по 10 мг. Зміни внесені до інструкції для медичного застосування лікарського засобу у розділи "Склад", "Лікарська форма" (щодо основних фізико-хімічних властивостей), "Спосіб застосування та дози" щодо вилучення сили дії 5 мг</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UA/15449/01/02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АЗАРГА®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 xml:space="preserve">краплі очні, по 5 мл у флаконі-крапельниці "Дроп-Тейнер®"; по 1 флакону-крапельниці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 типу - незначні зміни в процесі виробництва проміжних речовин PS-4998, PS-4999 та Crude AL-4862 на 2 та 4 етапі синтезу у процесі виробництва діючої речовини бринзоламіду виробником Carbogen AMCIS AG, Швейцарія. А також внесені редакційні правки до розділу 3.2.S.2.6.Розробка виробничого процесу; зміни I типу - зміни у параметрах специфікації на проміжний продукт PS-4999, що використовується у процесі виробництва діючої речовини бринзоламіду виробником Carbogen AMCIS AG, Швейцарія, а саме: звуження допустимих меж за параметром «Assay (HPLC)» та уточнено опис зовнішнього вигляду речовини за параметром «Appearance»; зміни I типу - зміни у параметрах специфікації на проміжний продукт Crude AL-4862, що використовується у процесі виробництва діючої речовини бринзоламіду виробником Carbogen AMCIS AG, Швейцарія, а саме: звуження допустимих меж за параметром «Purity (HPLC)»; зміни I типу - зміни у параметрах специфікації на вихідний матеріал AM-1001, що використовується у процесі виробництва діючої речовини бринзоламіду виробником Carbogen AMCIS AG, Швейцарія, а саме: - вилучення верхньої межі за параметром «Melting point»; - уточнення стосовно відповідності спектру еталона поліморфної форми за параметром «Identity IR»; - до параметру «Purity HPLC» введено визначення окремих індивідуальних домішок проміжного продукту PS-4997; - додано параметр «Residual Solvents by GC» з відповідним методом випробування; зміни I типу - зміни у параметрах специфікації на вихідний матеріал p-Toluenesulfonyl chloride, що використовується у процесі виробництва діючої речовини бринзоламіду виробником Carbogen AMCIS AG, Швейцарія, а саме: - уточнено допустимі межі за параметрами «Solution clearness» та «Assay»; - виправлено друкарську помилку стосовно методу визначення параметру «Assay»; - додано параметри «Identity (HPLC)», «Purity (HPLC)» та «Water (KF)»; зміни I типу - зміна у методах випробування вихідного матеріалу hydroxylamine-O-sulfonic acid (HOSA), що використовується у процесі виробництва діючої речовини бринзоламіду виробником Carbogen AMCIS AG, Швейцарія, а саме: заміна методу титрування за параметром «Assay» (затверджено: йодометричне титрування; запропоновано: кислотно-основне титрування)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UA/10400/01/01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50 мг/850 мг; по 7 таблеток, вкритих плівковою оболонкою, у блістері, по 4 блістери у пачці із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Компані ЛЛС, Оман)</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Опис та склад - приведення інформації за показником «Опис» у Специфікації та методах контролю МКЯ ЛЗ у відповідність до матеріалів виробника Оман Фармасьютикал Продактс Компані ЛЛС, Оман; запропоновано: Таблетки овальної форми, гладкі з двох сторін, зі скошеними краями, вкриті плівковою оболонкою, жовтого кольору з розміром близько 20,7 х 8,8 мм. Зміни внесені в інструкцію для медичного затосування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UA/18279/01/01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50 мг/1000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Оман</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Опис та склад - приведення інформації за показником «Опис» у Специфікації та методах контролю МКЯ ЛЗ у відповідність до матеріалів виробника Оман Фармасьютикал Продактс Компані ЛЛС, Оман; запропоновано: Таблетки овальної форми, гладкі з двох сторін, зі скошеними краями, вкриті плівковою оболонкою, темно-жовтого кольору з розміром близько 21,3 х 10,1 мм</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UA/18309/01/01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50 мг/1000 мг; по 7 таблеток, вкритих плівковою оболонкою у блістері, по 4 блістери у пачці із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Компані ЛЛС, Оман)</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Опис та склад - приведення інформації за показником «Опис» у Специфікації та методах контролю МКЯ ЛЗ у відповідність до матеріалів виробника Оман Фармасьютикал Продактс Компані ЛЛС, Оман; запропоновано: Таблетки овальної форми, гладкі з двох сторін, зі скошеними краями, вкриті плівковою оболонкою, темно-жовтого кольору з розміром близько 21,3 х 10, 1 мм. 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UA/18310/01/01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50 мг/850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Оман</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Опис та склад - приведення інформації за показником «Опис» у Специфікації та методах контролю МКЯ ЛЗ у відповідність до матеріалів виробника Оман Фармасьютикал Продактс Компані ЛЛС, Оман; запропоновано: Таблетки овальної форми, гладкі з двох сторін, зі скошеними краями, вкриті плівковою оболонкою, жовтого кольору з розміром близько 20,7 х 8,8 мм</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UA/18278/01/01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F5129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b/>
                <w:i/>
                <w:color w:val="000000"/>
                <w:sz w:val="16"/>
                <w:szCs w:val="16"/>
              </w:rPr>
            </w:pPr>
            <w:r w:rsidRPr="003F011F">
              <w:rPr>
                <w:rFonts w:ascii="Arial" w:hAnsi="Arial" w:cs="Arial"/>
                <w:b/>
                <w:sz w:val="16"/>
                <w:szCs w:val="16"/>
              </w:rPr>
              <w:t>АКТРАПІД® НМ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100 МО/мл; по 10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color w:val="000000"/>
                <w:sz w:val="16"/>
                <w:szCs w:val="16"/>
              </w:rPr>
            </w:pPr>
            <w:r w:rsidRPr="003F011F">
              <w:rPr>
                <w:rFonts w:ascii="Arial" w:hAnsi="Arial" w:cs="Arial"/>
                <w:color w:val="000000"/>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збільшення діапазону розміру серії готового лікарського засобу для виробничої дільниці Ново Нордіск Продюксьон САС, Франція. Запропоновано: 600 л - 3000 л</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F51293">
            <w:pPr>
              <w:tabs>
                <w:tab w:val="left" w:pos="12600"/>
              </w:tabs>
              <w:jc w:val="center"/>
              <w:rPr>
                <w:rFonts w:ascii="Arial" w:hAnsi="Arial" w:cs="Arial"/>
                <w:sz w:val="16"/>
                <w:szCs w:val="16"/>
              </w:rPr>
            </w:pPr>
            <w:r w:rsidRPr="003F011F">
              <w:rPr>
                <w:rFonts w:ascii="Arial" w:hAnsi="Arial" w:cs="Arial"/>
                <w:sz w:val="16"/>
                <w:szCs w:val="16"/>
              </w:rPr>
              <w:t>UA/0325/01/02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АКТРАПІД® НМ ПЕНФІЛ®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100 МО/мл; по 3 мл у картриджі; по 5 картриджів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Ново Нордіск, Данiя;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Виробник нерозфасованого продукту, первинне пакування та контроль балку. Контроль якості балку готового продукту та кінцевого продукту:</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Ново Нордіск Продюксьон САС, Франція;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Виробник для маркування та упаковки Пенфіл®, вторинного пакування: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Ново Нордіск, Данія;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Виробник нерозфасованої продукції, первинна та вторинна упаковка: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Ново Нордіск Продукао Фармасеутіка до Бразіль Лтда., Бразилія</w:t>
            </w:r>
          </w:p>
          <w:p w:rsidR="00777337" w:rsidRPr="000109C9" w:rsidRDefault="00777337" w:rsidP="005C11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Данія/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Франція/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Бразилія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виробничих функцій «Збирання, маркування, вторинне пакування та відповідальний за випуск серій» для виробника Ново Нордіск Продюксьон САС, 45, авеню д’Орлеан, 28000, Шартр, Франція (Novo Nordisk Production SAS, 45 avenue d’Orleans, 28000 Chartres, France), оскільки виробництво продукції за даними функціями не буде здійснюватися для України. Зміни внесено в інструкцію для медичного застосування щодо найменування та місцезнаходження виробника із відповідними змінами у тексті маркування упаковки лікарського засобу. </w:t>
            </w:r>
            <w:r w:rsidRPr="000109C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UA/12611/01/01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АЛЕРГОЗАН®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5 мг по 10 таблеток у блістері; по 1 або 3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АТ "Софарма", Болгарія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UA/17179/01/01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АЛУВІА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200 мг/50 мг; по 120 таблеток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повний цикл виробництва: Еббві Дойчленд ГмбХ і Ко. КГ, Німеччина; альтернативний виробник відповідальний за вторинне пакування та випуск серії: ПрАТ "Індар",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9.1. </w:t>
            </w:r>
            <w:r w:rsidRPr="003F011F">
              <w:rPr>
                <w:rFonts w:ascii="Arial" w:hAnsi="Arial" w:cs="Arial"/>
                <w:color w:val="000000"/>
                <w:sz w:val="16"/>
                <w:szCs w:val="16"/>
              </w:rPr>
              <w:br/>
              <w:t>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потенційного ризику взаємодії з телапревіром та боцепревіром та відсутньої інформації щодо використання препарату у пацієнтів літнього віку.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UA/6423/01/01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АЛУВІА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100 мг/25 мг; по 60 таблеток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повний цикл виробництва: Еббві Дойчленд ГмбХ і Ко. КГ, Німеччина; альтернативний виробник відповідальний за вторинне пакування та випуск серії: ПрАТ "Індар",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9.1. </w:t>
            </w:r>
            <w:r w:rsidRPr="003F011F">
              <w:rPr>
                <w:rFonts w:ascii="Arial" w:hAnsi="Arial" w:cs="Arial"/>
                <w:color w:val="000000"/>
                <w:sz w:val="16"/>
                <w:szCs w:val="16"/>
              </w:rPr>
              <w:br/>
              <w:t>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потенційного ризику взаємодії з телапревіром та боцепревіром та відсутньої інформації щодо використання препарату у пацієнтів літнього віку.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UA/6423/01/02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АЛЬЦМЕРАТ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250 мг/мл по 4 мл в ампулі, по 5, 10 або 100 ампул в пачці, або по 5 ампул в блістері, по 1 або 2 блістери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МАРКУВАННЯ Пропонована редакція: МАРКУВАННЯ Відповідно до затвердженого тексту маркування.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UA/15056/01/01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АМІТРИПТИЛІНУ ГІДРОХЛОРИД-ОЗ</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якості, випуск серії:</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"Дослідний завод "ГНЦЛС",</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всі стадії виробництва, контроль якості, випуск серії:</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всі стадії виробництва, контроль якості, випуск серії:</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Товариство з обмеженою відповідальністю "Фармацевтична компанія "Здоров'я",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для нової дільниці виробництва Товариства з обмеженою відповідальністю «Фармацевтична компанія «Здоров’я». Діюча редакція: Розмір серії складає: Товариство з обмеженою відповідальністю “Харківське фармацевтичне підприємство “Здоров’я народу” 150 л - 69767 ампул. Пропонована редакція: Розмір серії складає:</w:t>
            </w:r>
            <w:r w:rsidRPr="000109C9">
              <w:rPr>
                <w:rFonts w:ascii="Arial" w:hAnsi="Arial" w:cs="Arial"/>
                <w:color w:val="000000"/>
                <w:sz w:val="16"/>
                <w:szCs w:val="16"/>
              </w:rPr>
              <w:br/>
              <w:t xml:space="preserve">Товариство з обмеженою відповідальністю “Харківське фармацевтичне підприємство “Здоров’я народу” 150 л - 69767 ампул </w:t>
            </w:r>
            <w:r w:rsidRPr="000109C9">
              <w:rPr>
                <w:rFonts w:ascii="Arial" w:hAnsi="Arial" w:cs="Arial"/>
                <w:color w:val="000000"/>
                <w:sz w:val="16"/>
                <w:szCs w:val="16"/>
              </w:rPr>
              <w:br/>
              <w:t xml:space="preserve">Товариства з обмеженою відповідальністю “Фармацевтична компанія “Здоров’я”. 60 л - 30 000 ампул; 160 л - 80 000 ампул </w:t>
            </w:r>
            <w:r w:rsidRPr="000109C9">
              <w:rPr>
                <w:rFonts w:ascii="Arial" w:hAnsi="Arial" w:cs="Arial"/>
                <w:color w:val="000000"/>
                <w:sz w:val="16"/>
                <w:szCs w:val="16"/>
              </w:rPr>
              <w:br/>
              <w:t>380 л - 190 000 ампул.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Товариства з обмеженою відповідальністю “Фармацевтична компанія “Здоров’я” (адреса: Україна, 61013, Харківська обл., місто Харків, вулиця Шевченка, будинок 22) для всього виробничого процесу готового лікарського засобу.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виду пакування для готового лікарського засобу. Пакувальний матеріал залишено без змін. Введення змін протягом 3-х місяців після затвердження.</w:t>
            </w:r>
            <w:r w:rsidRPr="000109C9">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Товариства з обмеженою відповідальністю “Фармацевтична компанія “Здоров’я” (адреса: Україна, 61013, Харківська обл., місто Харків, вулиця Шевченка, будинок 22).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UA/4872/02/01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АНГІН-ГРАН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або флаконі з кришкою; по 1 пеналу або флакону з кришкою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незначні зміни та виправлення тексту маркування для приведення у відповідність до діючого законодавства, введення у маркування одиниць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АНЖЕЛІК</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28 таблеток у блістері з календарною шкалою, в паперовому мішечку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Байєр АГ, Німеччина (первинна та вторинна упаковка, контроль серії, відповідальний за випуск серії); Байєр Ваймар ГмбХ і Ко. КГ, Німеччина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внесення змін до р.3.2.Р.1 Опис і склад лікарського засобу, р. 3.2.Р.4 Контроль допоміжних речовин- заліза оксид червоний, р. 3.2.Р.4 Контроль допоміжних речовин- титану діоксид, а саме: зміна допустимих меж специфікацій для діоксиду титану та заліза оксид червоний, що описуються посиланнями на поточну редакцію Регламенту Комісії (ЄС) № 231/2012, що встановлює технічні умови для харчових добавок. Це положення є чинним, але може бути оновлене в майбутньому. Тому формулювання слід змінити, включивши посилання на «поточну редакцію»</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UA/2242/01/01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b/>
                <w:i/>
                <w:color w:val="000000"/>
                <w:sz w:val="16"/>
                <w:szCs w:val="18"/>
              </w:rPr>
            </w:pPr>
            <w:r w:rsidRPr="00F51293">
              <w:rPr>
                <w:rFonts w:ascii="Arial" w:hAnsi="Arial" w:cs="Arial"/>
                <w:b/>
                <w:sz w:val="16"/>
                <w:szCs w:val="18"/>
              </w:rPr>
              <w:t>АНТРАЛЬ®</w:t>
            </w:r>
          </w:p>
        </w:tc>
        <w:tc>
          <w:tcPr>
            <w:tcW w:w="2127"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lang w:val="ru-RU"/>
              </w:rPr>
            </w:pPr>
            <w:r w:rsidRPr="00F51293">
              <w:rPr>
                <w:rFonts w:ascii="Arial" w:hAnsi="Arial" w:cs="Arial"/>
                <w:color w:val="000000"/>
                <w:sz w:val="16"/>
                <w:szCs w:val="18"/>
                <w:lang w:val="ru-RU"/>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rPr>
            </w:pPr>
            <w:r w:rsidRPr="00F51293">
              <w:rPr>
                <w:rFonts w:ascii="Arial" w:hAnsi="Arial" w:cs="Arial"/>
                <w:color w:val="000000"/>
                <w:sz w:val="16"/>
                <w:szCs w:val="18"/>
                <w:lang w:val="ru-RU"/>
              </w:rPr>
              <w:t>АТ "Фармак"</w:t>
            </w:r>
            <w:r w:rsidRPr="00F51293">
              <w:rPr>
                <w:rFonts w:ascii="Arial" w:hAnsi="Arial" w:cs="Arial"/>
                <w:color w:val="000000"/>
                <w:sz w:val="16"/>
                <w:szCs w:val="18"/>
                <w:lang w:val="ru-RU"/>
              </w:rPr>
              <w:br/>
            </w:r>
          </w:p>
        </w:tc>
        <w:tc>
          <w:tcPr>
            <w:tcW w:w="1134"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rPr>
            </w:pPr>
            <w:r w:rsidRPr="00F51293">
              <w:rPr>
                <w:rFonts w:ascii="Arial" w:hAnsi="Arial" w:cs="Arial"/>
                <w:color w:val="000000"/>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rPr>
            </w:pPr>
            <w:r w:rsidRPr="00F51293">
              <w:rPr>
                <w:rFonts w:ascii="Arial" w:hAnsi="Arial" w:cs="Arial"/>
                <w:color w:val="000000"/>
                <w:sz w:val="16"/>
                <w:szCs w:val="18"/>
                <w:lang w:val="ru-RU"/>
              </w:rPr>
              <w:t>АТ "Фармак"</w:t>
            </w:r>
            <w:r w:rsidRPr="00F51293">
              <w:rPr>
                <w:rFonts w:ascii="Arial" w:hAnsi="Arial" w:cs="Arial"/>
                <w:color w:val="000000"/>
                <w:sz w:val="16"/>
                <w:szCs w:val="18"/>
                <w:lang w:val="ru-RU"/>
              </w:rPr>
              <w:br/>
            </w:r>
          </w:p>
        </w:tc>
        <w:tc>
          <w:tcPr>
            <w:tcW w:w="1134"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rPr>
            </w:pPr>
            <w:r w:rsidRPr="00F51293">
              <w:rPr>
                <w:rFonts w:ascii="Arial" w:hAnsi="Arial" w:cs="Arial"/>
                <w:color w:val="000000"/>
                <w:sz w:val="16"/>
                <w:szCs w:val="18"/>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color w:val="000000"/>
                <w:sz w:val="16"/>
                <w:szCs w:val="18"/>
                <w:lang w:val="ru-RU"/>
              </w:rPr>
            </w:pPr>
            <w:r w:rsidRPr="00F51293">
              <w:rPr>
                <w:rFonts w:ascii="Arial" w:hAnsi="Arial" w:cs="Arial"/>
                <w:color w:val="000000"/>
                <w:sz w:val="16"/>
                <w:szCs w:val="18"/>
              </w:rPr>
              <w:t xml:space="preserve">внесення змін до реєстраційних матеріалів: зміни І типу - Адміністративні зміни. </w:t>
            </w:r>
            <w:r w:rsidRPr="00F51293">
              <w:rPr>
                <w:rFonts w:ascii="Arial" w:hAnsi="Arial" w:cs="Arial"/>
                <w:color w:val="000000"/>
                <w:sz w:val="16"/>
                <w:szCs w:val="18"/>
                <w:lang w:val="ru-RU"/>
              </w:rPr>
              <w:t>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як наслідок зміна у р. «Маркування».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розділу реєстраційного досьє 3.2.</w:t>
            </w:r>
            <w:r w:rsidRPr="00F51293">
              <w:rPr>
                <w:rFonts w:ascii="Arial" w:hAnsi="Arial" w:cs="Arial"/>
                <w:color w:val="000000"/>
                <w:sz w:val="16"/>
                <w:szCs w:val="18"/>
              </w:rPr>
              <w:t>S</w:t>
            </w:r>
            <w:r w:rsidRPr="00F51293">
              <w:rPr>
                <w:rFonts w:ascii="Arial" w:hAnsi="Arial" w:cs="Arial"/>
                <w:color w:val="000000"/>
                <w:sz w:val="16"/>
                <w:szCs w:val="18"/>
                <w:lang w:val="ru-RU"/>
              </w:rPr>
              <w:t xml:space="preserve">.2.3. Контроль матеріалів, а саме зміни до специфікації на кислоту мефенамінову за показниками: «Розчинність»- вилучення перевірки розчинності у воді Р, 96 % спирті Р та метиленхлориді Р. Пропонується залишити для рутинного контролю в розведених розчинах лужних металів. «Ідентифікація»- зазначено в специфікації використання стандартного зразка ЕР </w:t>
            </w:r>
            <w:r w:rsidRPr="00F51293">
              <w:rPr>
                <w:rFonts w:ascii="Arial" w:hAnsi="Arial" w:cs="Arial"/>
                <w:color w:val="000000"/>
                <w:sz w:val="16"/>
                <w:szCs w:val="18"/>
              </w:rPr>
              <w:t>CRS</w:t>
            </w:r>
            <w:r w:rsidRPr="00F51293">
              <w:rPr>
                <w:rFonts w:ascii="Arial" w:hAnsi="Arial" w:cs="Arial"/>
                <w:color w:val="000000"/>
                <w:sz w:val="16"/>
                <w:szCs w:val="18"/>
                <w:lang w:val="ru-RU"/>
              </w:rPr>
              <w:t xml:space="preserve"> замість ФСЗ ДФУ. </w:t>
            </w:r>
          </w:p>
        </w:tc>
        <w:tc>
          <w:tcPr>
            <w:tcW w:w="1275"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ind w:left="-185"/>
              <w:jc w:val="center"/>
              <w:rPr>
                <w:rFonts w:ascii="Arial" w:hAnsi="Arial" w:cs="Arial"/>
                <w:b/>
                <w:i/>
                <w:color w:val="000000"/>
                <w:sz w:val="16"/>
                <w:szCs w:val="18"/>
              </w:rPr>
            </w:pPr>
            <w:r w:rsidRPr="00F51293">
              <w:rPr>
                <w:rFonts w:ascii="Arial" w:hAnsi="Arial" w:cs="Arial"/>
                <w:i/>
                <w:sz w:val="16"/>
                <w:szCs w:val="18"/>
              </w:rPr>
              <w:t>-</w:t>
            </w:r>
          </w:p>
        </w:tc>
        <w:tc>
          <w:tcPr>
            <w:tcW w:w="1843" w:type="dxa"/>
            <w:tcBorders>
              <w:top w:val="single" w:sz="4" w:space="0" w:color="auto"/>
              <w:left w:val="single" w:sz="4" w:space="0" w:color="000000"/>
              <w:bottom w:val="single" w:sz="4" w:space="0" w:color="auto"/>
              <w:right w:val="single" w:sz="4" w:space="0" w:color="000000"/>
            </w:tcBorders>
          </w:tcPr>
          <w:p w:rsidR="00777337" w:rsidRPr="00F51293" w:rsidRDefault="00777337" w:rsidP="005C1150">
            <w:pPr>
              <w:tabs>
                <w:tab w:val="left" w:pos="12600"/>
              </w:tabs>
              <w:spacing w:line="276" w:lineRule="auto"/>
              <w:jc w:val="center"/>
              <w:rPr>
                <w:rFonts w:ascii="Arial" w:hAnsi="Arial" w:cs="Arial"/>
                <w:sz w:val="16"/>
                <w:szCs w:val="18"/>
              </w:rPr>
            </w:pPr>
            <w:r w:rsidRPr="00F51293">
              <w:rPr>
                <w:rFonts w:ascii="Arial" w:hAnsi="Arial" w:cs="Arial"/>
                <w:sz w:val="16"/>
                <w:szCs w:val="18"/>
              </w:rPr>
              <w:t>UA/15112/01/01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АРИКСТРА®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2,5 мг/0,5 мл по 0,5 мл у попередньо заповненому шприці; по 10 шприців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Вилучення дільниці виробництва неочищенної діючої речовини фондапаринуксу натрію Sanofi Chimie, 45, Chemin de Meteline, B.P. 15, 04201 Sisteron Cedex, France; зміни І типу - Вилучення дільниці очищення та виділення неочищенної діючої речовини фондапаринуксу натрію Aspen Oss B. V., The Netherlands; зміни І типу - виправлення друкарської помилки кількісті триметисиліл трифталата і суміші В на етапі DEF8 (з 1,9 кг на 1,29 кг), редакційні зміни до р. 3.2.S.2.2; зміни І типу - доповнення специфікації проміжного продукту Оцтового ангідриду, що використовується в процесі виробництва АФІ фондапаринуксу натрію новим показником якості та відповідним методом випробування т. «Ідентифікація» за допомогою методу ГХ; зміни І типу - доповнення специфікації проміжного продукту Морфоліну, що використовується в процесі виробництва АФІ фондапаринуксу натрію новим показником якості та відповідним методом випробування «Вміст води» за допомогою методу ГХ; зміни І типу - додавання параметру «Ідентифікація вмісту паладію» до специфікації каталізатора Pd/С, що використовується у процесі виробництва АФІ фондапаринуксу натрію; зміни І типу - введення альтернативного виробника Oril Industrie, France для неочищенної діючої речовини фондапаринуксу натрію ( стадія 1-6), Стадія 7- процесу виробництва виконується на ділянці АФІ AspenNotre Dame de Bondeville, France; зміни І типу - видалення твердого гідроксиду натрію, який використовується для регулювання рН під час виробничого процесу (наявний попередньо приготований розчин натрію гідроксиду); зміни І типу - збільшення розміру серії неочищенної діючої речовини фондапаринуксу натрію з 31,2 кг на затвердженій дільниці Aspen Oss B. V., The Netherlands до 37,8 кг на новій запропонованій дільниці Oril Industrie, France; зміни І типу - зменшення розміру серії неочищенної діючої речовини фондапаринуксу натрію з 72,4 кг до 37,8 кг у зв'язку з введенням нової виробничої дільниці;</w:t>
            </w:r>
            <w:r w:rsidRPr="003F011F">
              <w:rPr>
                <w:rFonts w:ascii="Arial" w:hAnsi="Arial" w:cs="Arial"/>
                <w:color w:val="000000"/>
                <w:sz w:val="16"/>
                <w:szCs w:val="16"/>
              </w:rPr>
              <w:br/>
              <w:t>зміни І типу - додавання випробування під час виробничого процесу, а саме альтернативний метод випробування кількісного визначення методом Газової хроматографії до специфікації для реагенту DBU(1,8 - діазабіцикло [5.4.0] ундец-7-єн), який використовується в процесі виготовлення неочищеної діючої речовини, оскільки це єдиний метод який використовується на новій запропонованій дільниці; зміни І типу - додавання випробування під час виробничого процесу, а саме альтернативний метод випробування ідентифікації показник Преломлення для реактиву Морфолін (Refractive index 0,997-1,006); зміни І типу - зміни специфікації АФІ в процесі виробництва, а саме розширення межі специфікації кількісного вмісту для розчину натрію гідроксиду з 48,0-52,0% до 27,0-52,0% (м/м), що використовується в якості реактива у процесі виробництва діючої речовини фондапаринуксу натрію</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UA/6804/01/01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АРИФАМ® 1,5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з модифікованим вивільненням, по 1,5 мг/10 мг по 15 таблеток у блістері; по 2 або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Люк Фельдманн. Зміна контактних даних уповноваженої особи, відповідальної за фармаконагляд.</w:t>
            </w:r>
            <w:r w:rsidRPr="003F011F">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фармаконгаляду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UA/13798/01/01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АРИФАМ® 1,5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з модифікованим вивільненням, по 1,5 мг/5 мг по 15 таблеток у блістері; по 2 або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UA/13799/01/01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АРИФОН®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2,5 мг по 30 таблеток у блістері; по 1 блістеру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UA/0521/01/01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АРИФОН® РЕТАРД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в коробці з картону; для виробників Лабораторії Серв'є Індастрі, Франція та Серв'є (Ірландія) Індастірс Лтд, Ірландія: по 15 таблеток у блістері, по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АНФАРМ Підприємство Фармацевтичне АТ, Польща (відповідальний за виробництво, контроль якості, пакування та випуск серії ); Лабораторії Серв'є Індастрі, Францiя (відповідальний за виробництво, контроль якості, пакування та випуск серії ); Серв'є (Ірландія) Індастріс Лтд, Ірландiя (відповідальний за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 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UA/1001/01/01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АРТРО-ГРАН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по 1 пеналу в пачці з картону; по 10 г у флаконі з кришкою, по 1 флакону з кришкою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АСКОРУТИН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таблеток у блістерах; по 10 таблеток у блістері, по 2, 5 або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 50 (10х5)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UA/7706/01/01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АСКОФЕН-ДАРНИЦЯ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6 або по 10 таблеток у контурній чарунковій упаковці; по 1 контурній чарунковій упаковці у пачці; по 6 або по 10 таблеток у контурних чарункових упаковках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фірми-виробника діючої речовини Парацетамол без зміни місця виробництва. Запропоновано: Farmson Pharmaceutical Gujarat Pvt. Ltd.(Unit II), India</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UA/7528/01/01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АУРОЛАЙЗА</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0109C9">
              <w:rPr>
                <w:rFonts w:ascii="Arial" w:hAnsi="Arial" w:cs="Arial"/>
                <w:color w:val="000000"/>
                <w:sz w:val="16"/>
                <w:szCs w:val="16"/>
              </w:rPr>
              <w:br/>
              <w:t xml:space="preserve">Внесення змін до розділу “ Маркування” МКЯ ЛЗ. Затверджено: МАРКИРОВКА УПАКОВКИ ГОТОВОГО ЛЕКАРСТВЕННОГО СРЕДСТВА. В соответствии с утвержденным образцом. Запропоновано: МАРКУВАННЯ. Згідно затвердженого тексту маркування. </w:t>
            </w:r>
            <w:r w:rsidRPr="000109C9">
              <w:rPr>
                <w:rFonts w:ascii="Arial" w:hAnsi="Arial" w:cs="Arial"/>
                <w:color w:val="000000"/>
                <w:sz w:val="16"/>
                <w:szCs w:val="16"/>
              </w:rPr>
              <w:br/>
              <w:t xml:space="preserve">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UA/11563/01/02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АУРОЛАЙЗА</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20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0109C9">
              <w:rPr>
                <w:rFonts w:ascii="Arial" w:hAnsi="Arial" w:cs="Arial"/>
                <w:color w:val="000000"/>
                <w:sz w:val="16"/>
                <w:szCs w:val="16"/>
              </w:rPr>
              <w:br/>
              <w:t xml:space="preserve">Внесення змін до розділу “ Маркування” МКЯ ЛЗ. Затверджено: МАРКИРОВКА УПАКОВКИ ГОТОВОГО ЛЕКАРСТВЕННОГО СРЕДСТВА. В соответствии с утвержденным образцом. Запропоновано: МАРКУВАННЯ. Згідно затвердженого тексту маркування. </w:t>
            </w:r>
            <w:r w:rsidRPr="000109C9">
              <w:rPr>
                <w:rFonts w:ascii="Arial" w:hAnsi="Arial" w:cs="Arial"/>
                <w:color w:val="000000"/>
                <w:sz w:val="16"/>
                <w:szCs w:val="16"/>
              </w:rPr>
              <w:br/>
              <w:t xml:space="preserve">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UA/11563/01/03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АУРОЛАЙЗА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0109C9">
              <w:rPr>
                <w:rFonts w:ascii="Arial" w:hAnsi="Arial" w:cs="Arial"/>
                <w:color w:val="000000"/>
                <w:sz w:val="16"/>
                <w:szCs w:val="16"/>
              </w:rPr>
              <w:br/>
              <w:t xml:space="preserve">Внесення змін до розділу “ Маркування” МКЯ ЛЗ. Затверджено: МАРКИРОВКА УПАКОВКИ ГОТОВОГО ЛЕКАРСТВЕННОГО СРЕДСТВА. В соответствии с утвержденным образцом. Запропоновано: МАРКУВАННЯ. Згідно затвердженого тексту маркування. </w:t>
            </w:r>
            <w:r w:rsidRPr="000109C9">
              <w:rPr>
                <w:rFonts w:ascii="Arial" w:hAnsi="Arial" w:cs="Arial"/>
                <w:color w:val="000000"/>
                <w:sz w:val="16"/>
                <w:szCs w:val="16"/>
              </w:rPr>
              <w:br/>
              <w:t xml:space="preserve">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UA/11563/01/01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БАЛЬЗАМІЧНИЙ ЛІНІМЕНТ (ЗА ВИШНЕВСЬКИМ)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лінімент, по 25 г та 50 г у контейнерах; по 20 г або по 25 г, або по 40 г у тубах; по 20 г або по 25 г, або по 40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UA/6660/01/01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БЕЛОГЕНТ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по 15 г або 30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UA/10920/02/01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БЕЛОГЕНТ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крем по 15 г або 30 г в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UA/10920/01/01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БЕРОТЕК® 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аерозоль дозований, 100 мкг/дозу; по 10 мл (200 доз) у металевому балончику з дозуючим клапаном; по 1 балончику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UA/3123/01/01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10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UA/8748/01/04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10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UA/8748/01/03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5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UA/8748/01/02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UA/8748/01/01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N 14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14 мг/10 мг по 30 таблеток у контейнері для таблеток; по 1 або по 3 контейнери для таблеток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UA/15450/01/03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N 3,5 МГ/2,5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3,5 мг/2,5 мг по 30 таблеток у контейнері для таблеток; по 1 або по 3 контейнери для таблеток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UA/15450/01/01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БІ-ПРЕСТАРІУМ® N 7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7 мг/5 мг по 30 таблеток у контейнері для таблеток; по 1 або по 3 контейнери для таблеток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UA/15450/01/02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БЛОГІР-3</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що диспергуються в ротовій порожнині, по 5 мг по 10 таблеток у блістері; по 1 або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(виробник готового лікарського засобу,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UA/15359/01/01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БЛОГІР-3</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оральний, 0,5 мг/мл по 60 мл або 120 мл у флаконі; по 1 флакону разом з мірною ложечкою (на 2,5 мл або 5 мл) в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Белупо, ліки та косметика, д.д., Хорватія (відповідальний за вторинне пакування, випуск серії); ФАМАР А.В.Е. , Грецiя (виробник готового лікарського засобу, первинне,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UA/15359/02/01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БОНДРОНАТ®</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концентрат для розчину для інфузій, 6 мг/6 мл по 6 мл концентрату у флаконі зі скла;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Атнас Фарма ЮК Лімітед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Велика Британ</w:t>
            </w:r>
            <w:r w:rsidRPr="000109C9">
              <w:rPr>
                <w:rFonts w:ascii="Arial" w:hAnsi="Arial" w:cs="Arial"/>
                <w:color w:val="000000"/>
                <w:sz w:val="16"/>
                <w:szCs w:val="16"/>
              </w:rPr>
              <w:t>i</w:t>
            </w:r>
            <w:r w:rsidRPr="000109C9">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виробництво за повним циклом:</w:t>
            </w:r>
            <w:r w:rsidRPr="000109C9">
              <w:rPr>
                <w:rFonts w:ascii="Arial" w:hAnsi="Arial" w:cs="Arial"/>
                <w:color w:val="000000"/>
                <w:sz w:val="16"/>
                <w:szCs w:val="16"/>
                <w:lang w:val="ru-RU"/>
              </w:rPr>
              <w:br/>
              <w:t>Рош Діагностикс ГмбХ, Німеччина;</w:t>
            </w:r>
            <w:r w:rsidRPr="000109C9">
              <w:rPr>
                <w:rFonts w:ascii="Arial" w:hAnsi="Arial" w:cs="Arial"/>
                <w:color w:val="000000"/>
                <w:sz w:val="16"/>
                <w:szCs w:val="16"/>
                <w:lang w:val="ru-RU"/>
              </w:rPr>
              <w:br/>
              <w:t>вторинне пакування, випуск серії:</w:t>
            </w:r>
            <w:r w:rsidRPr="000109C9">
              <w:rPr>
                <w:rFonts w:ascii="Arial" w:hAnsi="Arial" w:cs="Arial"/>
                <w:color w:val="000000"/>
                <w:sz w:val="16"/>
                <w:szCs w:val="16"/>
                <w:lang w:val="ru-RU"/>
              </w:rPr>
              <w:br/>
              <w:t>Веймейд ПЛС, Велика Британія</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Німеччина/</w:t>
            </w:r>
          </w:p>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Велика Британія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Веймейд ПЛС, Велика Британія, відповідальної за вторинне пакування, розташованої за адресою Соверін Хаус, Майлс Грей Роуд, Базілдон, </w:t>
            </w:r>
            <w:r w:rsidRPr="000109C9">
              <w:rPr>
                <w:rFonts w:ascii="Arial" w:hAnsi="Arial" w:cs="Arial"/>
                <w:color w:val="000000"/>
                <w:sz w:val="16"/>
                <w:szCs w:val="16"/>
              </w:rPr>
              <w:t>SS</w:t>
            </w:r>
            <w:r w:rsidRPr="000109C9">
              <w:rPr>
                <w:rFonts w:ascii="Arial" w:hAnsi="Arial" w:cs="Arial"/>
                <w:color w:val="000000"/>
                <w:sz w:val="16"/>
                <w:szCs w:val="16"/>
                <w:lang w:val="ru-RU"/>
              </w:rPr>
              <w:t>14 3</w:t>
            </w:r>
            <w:r w:rsidRPr="000109C9">
              <w:rPr>
                <w:rFonts w:ascii="Arial" w:hAnsi="Arial" w:cs="Arial"/>
                <w:color w:val="000000"/>
                <w:sz w:val="16"/>
                <w:szCs w:val="16"/>
              </w:rPr>
              <w:t>FR</w:t>
            </w:r>
            <w:r w:rsidRPr="000109C9">
              <w:rPr>
                <w:rFonts w:ascii="Arial" w:hAnsi="Arial" w:cs="Arial"/>
                <w:color w:val="000000"/>
                <w:sz w:val="16"/>
                <w:szCs w:val="16"/>
                <w:lang w:val="ru-RU"/>
              </w:rPr>
              <w:t xml:space="preserve">, Велика Британія до вже затвердженої виробничої дільниці: Рош Діагностикс ГмбХ, Німеччина. </w:t>
            </w:r>
            <w:r w:rsidRPr="000109C9">
              <w:rPr>
                <w:rFonts w:ascii="Arial" w:hAnsi="Arial" w:cs="Arial"/>
                <w:color w:val="000000"/>
                <w:sz w:val="16"/>
                <w:szCs w:val="16"/>
                <w:lang w:val="ru-RU"/>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Веймейд ПЛС, Велика Британія, відповідального за випуск серії до вже затвердженої виробничої дільниці: Рош Діагностикс ГмбХ, Німеччина. Зазначення виробничих функцій (Виробництво за повним циклом) для вже затвердженого виробника Рош Діагностикс ГмбХ, Німеччина.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Бірджітт Геллерт / </w:t>
            </w:r>
            <w:r w:rsidRPr="000109C9">
              <w:rPr>
                <w:rFonts w:ascii="Arial" w:hAnsi="Arial" w:cs="Arial"/>
                <w:color w:val="000000"/>
                <w:sz w:val="16"/>
                <w:szCs w:val="16"/>
              </w:rPr>
              <w:t>Dr</w:t>
            </w:r>
            <w:r w:rsidRPr="000109C9">
              <w:rPr>
                <w:rFonts w:ascii="Arial" w:hAnsi="Arial" w:cs="Arial"/>
                <w:color w:val="000000"/>
                <w:sz w:val="16"/>
                <w:szCs w:val="16"/>
                <w:lang w:val="ru-RU"/>
              </w:rPr>
              <w:t xml:space="preserve">. </w:t>
            </w:r>
            <w:r w:rsidRPr="000109C9">
              <w:rPr>
                <w:rFonts w:ascii="Arial" w:hAnsi="Arial" w:cs="Arial"/>
                <w:color w:val="000000"/>
                <w:sz w:val="16"/>
                <w:szCs w:val="16"/>
              </w:rPr>
              <w:t>Birgitt</w:t>
            </w:r>
            <w:r w:rsidRPr="000109C9">
              <w:rPr>
                <w:rFonts w:ascii="Arial" w:hAnsi="Arial" w:cs="Arial"/>
                <w:color w:val="000000"/>
                <w:sz w:val="16"/>
                <w:szCs w:val="16"/>
                <w:lang w:val="ru-RU"/>
              </w:rPr>
              <w:t xml:space="preserve"> </w:t>
            </w:r>
            <w:r w:rsidRPr="000109C9">
              <w:rPr>
                <w:rFonts w:ascii="Arial" w:hAnsi="Arial" w:cs="Arial"/>
                <w:color w:val="000000"/>
                <w:sz w:val="16"/>
                <w:szCs w:val="16"/>
              </w:rPr>
              <w:t>Gellert</w:t>
            </w:r>
            <w:r w:rsidRPr="000109C9">
              <w:rPr>
                <w:rFonts w:ascii="Arial" w:hAnsi="Arial" w:cs="Arial"/>
                <w:color w:val="000000"/>
                <w:sz w:val="16"/>
                <w:szCs w:val="16"/>
                <w:lang w:val="ru-RU"/>
              </w:rPr>
              <w:t xml:space="preserve">, </w:t>
            </w:r>
            <w:r w:rsidRPr="000109C9">
              <w:rPr>
                <w:rFonts w:ascii="Arial" w:hAnsi="Arial" w:cs="Arial"/>
                <w:color w:val="000000"/>
                <w:sz w:val="16"/>
                <w:szCs w:val="16"/>
              </w:rPr>
              <w:t>MD</w:t>
            </w:r>
            <w:r w:rsidRPr="000109C9">
              <w:rPr>
                <w:rFonts w:ascii="Arial" w:hAnsi="Arial" w:cs="Arial"/>
                <w:color w:val="000000"/>
                <w:sz w:val="16"/>
                <w:szCs w:val="16"/>
                <w:lang w:val="ru-RU"/>
              </w:rPr>
              <w:t xml:space="preserve">. </w:t>
            </w:r>
            <w:r w:rsidRPr="000109C9">
              <w:rPr>
                <w:rFonts w:ascii="Arial" w:hAnsi="Arial" w:cs="Arial"/>
                <w:color w:val="000000"/>
                <w:sz w:val="16"/>
                <w:szCs w:val="16"/>
                <w:lang w:val="ru-RU"/>
              </w:rPr>
              <w:br/>
              <w:t>Пропонована редакція: Катерина Кенні / С</w:t>
            </w:r>
            <w:r w:rsidRPr="000109C9">
              <w:rPr>
                <w:rFonts w:ascii="Arial" w:hAnsi="Arial" w:cs="Arial"/>
                <w:color w:val="000000"/>
                <w:sz w:val="16"/>
                <w:szCs w:val="16"/>
              </w:rPr>
              <w:t>atherine</w:t>
            </w:r>
            <w:r w:rsidRPr="000109C9">
              <w:rPr>
                <w:rFonts w:ascii="Arial" w:hAnsi="Arial" w:cs="Arial"/>
                <w:color w:val="000000"/>
                <w:sz w:val="16"/>
                <w:szCs w:val="16"/>
                <w:lang w:val="ru-RU"/>
              </w:rPr>
              <w:t xml:space="preserve"> </w:t>
            </w:r>
            <w:r w:rsidRPr="000109C9">
              <w:rPr>
                <w:rFonts w:ascii="Arial" w:hAnsi="Arial" w:cs="Arial"/>
                <w:color w:val="000000"/>
                <w:sz w:val="16"/>
                <w:szCs w:val="16"/>
              </w:rPr>
              <w:t>Kenny</w:t>
            </w:r>
            <w:r w:rsidRPr="000109C9">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0109C9">
              <w:rPr>
                <w:rFonts w:ascii="Arial" w:hAnsi="Arial" w:cs="Arial"/>
                <w:color w:val="000000"/>
                <w:sz w:val="16"/>
                <w:szCs w:val="16"/>
                <w:lang w:val="ru-RU"/>
              </w:rPr>
              <w:br/>
              <w:t>Діюча редакція: Мошніна Ольга Іванівна. Пропонована редакція: Терешкова Лілія Миколаївна.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UA/5557/01/01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БРУФЕН® РЕТАРД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пролонгованої дії, вкриті плівковою оболонкою, по 800 мг; по 10 таблеток у блістері; по 1 або 2 блістери у картонній коробці; по 14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Фамар А.В.Е. Антоусса Плант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в інструкцію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w:t>
            </w:r>
            <w:r w:rsidRPr="003F011F">
              <w:rPr>
                <w:rFonts w:ascii="Arial" w:hAnsi="Arial" w:cs="Arial"/>
                <w:color w:val="000000"/>
                <w:sz w:val="16"/>
                <w:szCs w:val="16"/>
              </w:rPr>
              <w:br/>
              <w:t>зміни І типу - зміни щодо безпеки/ефективності та фармаконагляду - зміни внесено в інструкцію для медичного застосування лікарського засобу до розділіу "Побічні реакції" згідно з рекомендаціями PRAC (EMA/519625/2020).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UA/18249/01/01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БУСКОПАН®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цукровою оболонкою, по 10 мг; по 20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Дельфарм Реймс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та додаткові застереження),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UA/6378/01/01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ВАЗЕЛІН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по 25 г або по 50 г у контейнерах; по 25 г у тубах; по 25 г у тубі, по 1 тубі в пачці; по 20 г у тубах; по 20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UA/6520/01/01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ВАЛСАР-Н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160 мг/25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логотипу компанії та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UA/14977/01/01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ВАЛСАР-Н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80 мг/12,5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логотипу компанії та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UA/14977/01/02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ВІАКОРАМ® 14 МГ/10 МГ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14 мг/10 мг № 30 (30х1), № 90 (30х3) у контейнері для таблеток</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UA/15293/01/03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ВІАКОРАМ® 3,5 МГ/2,5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3,5 мг/2,5 мг № 30 (30х1), № 90 (30х3) у контейнері для таблеток</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UA/15293/01/01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ВІАКОРАМ® 7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7 мг/5 мг № 30 (30х1), № 90 (30х3) у контейнері для таблеток</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UA/15293/01/02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ВІБРОЦИЛ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спрей назальний, дозований; по 15 мл у флаконі з розпилювачем;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0109C9">
              <w:rPr>
                <w:rFonts w:ascii="Arial" w:hAnsi="Arial" w:cs="Arial"/>
                <w:color w:val="000000"/>
                <w:sz w:val="16"/>
                <w:szCs w:val="16"/>
              </w:rPr>
              <w:br/>
              <w:t xml:space="preserve">Зміна об’єму вмісту флакону з препаратом з 10 мл до 15 мл. Зміна супроводжується введенням нового дозуючого пристрою флакону та змінами у матеріалах, первинної упаковки. Дана зміна впливає на методи контролю якості, текст маркування затверджено: спрей назальний по 10 мл, (запропоновано: спрей назальний, дозований по 15 мл). </w:t>
            </w:r>
            <w:r w:rsidRPr="000109C9">
              <w:rPr>
                <w:rFonts w:ascii="Arial" w:hAnsi="Arial" w:cs="Arial"/>
                <w:color w:val="000000"/>
                <w:sz w:val="16"/>
                <w:szCs w:val="16"/>
              </w:rPr>
              <w:br/>
              <w:t>Зміни внесено до інструкції для медичного застосування лікарського засобу у розділи "Лікарська форма/Основні фізико-хімічні властивості", "Упаковка", а також до розділу"Спосіб застосування та дози", та як наслідок до тексту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(продукти розкладу фенілефрину (270 нм)) (метод ВЕРХ) (пропоновано: всього продуктів розкладу фенілефрину, на випуск: не більше 2,0 %, при вивченні стабільності: не більше 3,0%.</w:t>
            </w:r>
            <w:r w:rsidRPr="000109C9">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«Невідомі продукти розкладу фенілефрину» (270 нм)) (метод ВЕРХ) (невідомі продукти розкладу фенілефрину, кожний (пропоновано: на випуск / при вивченні стабільності: не більше 0,3%))</w:t>
            </w:r>
            <w:r w:rsidRPr="000109C9">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«Продукти розкладу диметиндену»(258 нм) (метод ВЕРХ) (ізомер 2 пропоновано: на випуск не більше 3,0 %, при вивченні стабільності: не більше 5,0%.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для готового лікарського засобу новим показником внаслідок заміни типу дозуючого пристрою та первинної упаковки "Розподіл крапель за розміром" у зв`язку з заміною типу дозуючого пристрою та первинної упаковки, запропоновано середній діаметр 45-мкм-150 мкм, діаметр менше 10 мкм: ≤ 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 Загальний ізомер диметиндену метод ВЕРХ), затверджено: ізомери диметидену , при вивченні стабільності: не більше 7,0% , запропоновано: загальні ізомери диметидену при випуску не більше 5,0% , при вивченні стабільності: не більше 7,0%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Запропоновано видалити контроль запаху готового лікарського засобу зі специфікації, який є незначним та не впливає на якість препарату. Даний показник видалено також з метою уникнення контакту працівників виробництва з розчином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Запропоновано додавання дільниці контролю лікарського засобу за показником «Розподілення крапель за розміром» - Glaxo Wellcome S.A., Іспанія. Інші параметри контролю лікарського засобу здійснюються виробником препарату – GCKConsumer Health S.A., Швейцарія.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Запропоновано видалити контроль запаху лікарського засобу зі специфікації під час виробництва, який є незначним та не впливає на якість препарату. Також враховано, що його видалено зі специфікації готового лікарського засобу. Даний показник видалено також з метою уникнення контакту працівників виробництва з розчином лікарського засобу.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Зміна у первинній упаковці лікарського засобу, поточний тип упаковки (флакон) для спрею назального з поліетилену низької щільності (LDPE) передбачено замінити флаконом з поліетилену високої щільності (HDPE) з дозуючим пристроєм для спрею, назального дозованого (MDS) (пропоновано: по 15 мл препарату у флаконі з поліетилену високої щільності, оснащеного дозуючим пристроєм з поліпропіленовим розпилювачем, закритого захисним ковпачком з поліетилену низької щільності). Зміни внесено до інструкції для медичного застосування лікарського засобу у розділи "Лікарська форма/Основні фізико-хімічні властивості", "Упаковка", а також до розділу"Спосіб застосування та дози", та як наслідок до тексту маркування упаковки лікарського засобу.</w:t>
            </w:r>
            <w:r w:rsidRPr="000109C9">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параметрів специфікацій первинної упаковки внаслідок заміни типу дозуючого пристрою та первинної упаковки: зовнішня упаковка, функціонування для наконечника (дозатора). Дані параметри були оцінені, як незначні, що не мають впливу на якість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параметрів специфікацій первинної упаковки внаслідок заміни типу дозуючого пристрою та первинної упаковки: мікробіологічна чистота для флакона. Даний параметер був оцінений, як незначний, що не має впливу на якість готового продукту.</w:t>
            </w:r>
            <w:r w:rsidRPr="000109C9">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параметрів специфікацій первинної упаковки внаслідок заміни типу дозуючого пристрою та первинної упаковки, а саме видалення параметрів: мікробіологічна чистота для наконечника (дозатора). Даний параметер був оцінений, як незначний, що не має впливу на якість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параметрів специфікацій первинної упаковки внаслідок заміни типу дозуючого пристрою та первинної упаковки, а саме видалення параметрів: зовнішня упаковка, функціонування, щільність для флакона. Дані параметри були оцінені, як незначні, що не мають впливу на якість готового продукта.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з визначенням Продуктів розкладу на більш досконалі, що дозволяють визначити у межах одного випробування кількісне визначення, відповідні продукти розкладу та проводити ідентифікацію діючої речовини, (запропоновано: "Кількісне визначення фенілефрину та диметиндену малеату та їх продуктів розкладу "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0109C9">
              <w:rPr>
                <w:rFonts w:ascii="Arial" w:hAnsi="Arial" w:cs="Arial"/>
                <w:color w:val="000000"/>
                <w:sz w:val="16"/>
                <w:szCs w:val="16"/>
              </w:rPr>
              <w:br/>
              <w:t xml:space="preserve">Заміна методу випробування кількісного визначення діючих речовин на більш досконалі, що дозволяють визначати у межах одного випробування кількісне визначення, відповідні продукти розкладу та проводити ідентифікацію діючої речовини (затверджено: Кількісне визначення диметиндену малеату та фенілефрину (основа) (метод ВЕРХ), запропоновано: "Кількісне визначення фенілефрину та диметиндену малеату та їх продуктів розкладу "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ідентифікація діючих речови на більш досконалі, що дозволяють визначити у межах одного випробування кількісне визначення, відповідні продукти розкладу та проводити ідентифікацію діючої речовинин, (затверджено: ідентифікація диметиндену малеату, фенілефрину (основа), бензалконію хлорид (метод ВЕРХ); запропоновано: ідентифікація диметиндену малеату(метод ВЕРХ); фенілефрину (основа) (метод ВЕРХ); бензалконію хлорид (метод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альтернативних методів ідентифікації диметиндену малеату та фенілефрину за допомогою ВЕРХ з УФ-детектором. Передбачені відповідні зміни у специфікації та методах контролю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«Невідомі продукти розкладу диметиндену (258 нм)» метод ВЕРХ, (запропоновано: на випуск не більше 0,7%) / при вивченні стабільності: не більше 0,7%)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«Всього продуктів розкладу диметиндену» метод ВЕРХ (пропоновано: Продукти розкладу диметиндену (258 нм) Всього пролдуктів розкладу диметиндену на випуск 6,0 %, при вивченні стабільності: 8,0%). диметиндену». Зміни до методу випробування описані у загальному методі контролю для кількісного визначення та продуктів розкладу методом ВЕРХ. </w:t>
            </w:r>
            <w:r w:rsidRPr="000109C9">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(запропоновано: Середня доза, що доставляється (Диметиндену малеат)28.1 мкг – 42.6 мкг, Середня доза , (фенілефрин основа) 283.1 мкг-424.4мкг) </w:t>
            </w:r>
            <w:r w:rsidRPr="000109C9">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«Однорідність дози, що доставляється».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внаслідок заміни типу дозуючого пристрою та первинної упаковки, «Продукти розкладу диметиндену (258нм)» (ізомер 1) метод ВЕРХ (запропоновано: при випуску: не більше 2,0 %, при вивченні стабільності не більше 3,5% ). Зміни І типу - Зміни щодо безпеки/ефективності та фармаконагляду (інші зміни) Зміни у методах контролю якості, (затверджено: предложение по изложению текста маркировки прилагается, запропоновано: згідно затвердженого тексту маркування). </w:t>
            </w:r>
            <w:r w:rsidRPr="000109C9">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UA/4564/02/01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ВІБРОЦИЛ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спрей назальний; по 10 мл у флаконі з розпилювачем;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R0-CEP 2018-142-Rev 01 для діючої речовини фенілефрину від нового виробника Malladi Drugs &amp; Pharmaceuticals Limited Unit-3, India до вже затвердженого Boehringer Ingelheim Pharma GmbH &amp; Co. KG, Німеччина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UA/4564/02/01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ВІБРОЦИЛ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назальні; по 15 мл у скляному флаконі з поліпропіленовою кришкою-крапельницею;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Сертифікату відповідності Європейській фармакопеї № R0-CEP 2018-142-Rev 01 для діючої речовини фенілефрину від нового виробника Malladi Drugs &amp; Pharmaceuticals Limited Unit-3, India до вже затвердженого Boehringer Ingelheim Pharma GmbH &amp; Co. KG, Німеччина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UA/4564/01/01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ВІЗАЛЛЕРГОЛ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0,2 % по 2,5 мл у пластиковому флаконі з крапельницею,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40 л (14815 флаконів), 200 л (74074 флаконів)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UA/15939/01/01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ВІЗИРИН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20 мг/мл по 5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зміна заявника (власника реєстраційного посвідчення) (згідно наказу МОЗ від 23.07.2015 № 460): запропоновано: Мілі Хелскере Лімітед Mili Healthcare Limited Фаірфакс Хаус 15, Фалвуд Плейс, Лондон, WC1V 6AY, Велика Британія Fairfax House 15, Fulwood Place, London WC1V 6AY, Great Britain;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Єрмошина Олена Дмитрівна.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UA/11272/01/01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ВІТАЛІПІД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концентрат для розчину для інфузій; по 10 мл у скляній ампулі; по 10 ампул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доповнення специфікації ГЛЗ новим показником «Механічні включення. Невидимі частки» з відповідним методом випробування згідно Європейської Фармакопеї; зміни І типу - вилучення методу випробування фірми для показника «Розмір крапель жовтої емульсії» та залишити вже затверджений альтернативний метод лазерної дифракції світла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UA/16590/01/01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ВІТАЛІПІД ДЛЯ ДІТЕЙ</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концентрат для розчину для інфузій; по 10 мл у скляній ампулі; по 10 ампул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доповнення специфікації ГЛЗ новим показником «Механічні включення. Невидимі частки» з відповідним методом випробування згідно Європейської Фармакопеї; зміни І типу - вилучення методу випробування фірми для показника «Розмір крапель жовтої емульсії» та залишити вже затверджений альтернативний метод лазерної дифракції світла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UA/16591/01/01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ВІТАМІН С 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жувальні з персиковим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вторинного пакування № 60 (10х6). Новий розмір упаковки відповідає схемі дозування та тривалості лікування відповідно до затвердженої інструкції для медичного застосування. Зміни внесені в розділ "Упаковка" в інструкцію для медичного застосування у зв"язку з введенням додаткової вторинної упаковки № 60 (10х6),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UA/1861/01/01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ВІТАМІН С 500</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жувальні з апельсиновим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вторинного пакування № 60 (10х6). Новий розмір упаковки відповідає схемі дозування та тривалості лікування відповідно до затвердженої інструкції для медичного застосування. Зміни внесені в розділ "Упаковка" в інструкцію для медичного застосування у зв"язку з введенням додаткової вторинної упаковки № 60 (10х6),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UA/5623/01/01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ВІТАМІН С 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жувальні з лимонним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вторинного пакування № 60 (10х6). Новий розмір упаковки відповідає схемі дозування та тривалості лікування відповідно до затвердженої інструкції для медичного застосування. Зміни внесені в розділ "Упаковка" в інструкцію для медичного застосування у зв"язку з введенням додаткової вторинної упаковки № 60 (10х6),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UA/5624/01/01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Farmhispania S.A., Spain для АФІ Лізиноприлу дигідрату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Farmhispania S.A., Spain для АФІ Лізиноприлу дигідрату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Farmhispania S.A., Spain для АФІ Лізиноприлу дигідрату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Farmhispania S.A., Spain для АФІ Лізиноприлу дигідрату</w:t>
            </w:r>
            <w:r w:rsidRPr="003F011F">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подання оновленого Сертифікату відповідності Європейській фармакопеї R1-CEP 2011-002-Rev 00 (попередня версія R0-CEP 2011-002-Rev 02) для субстанції лізиноприлу дигідрату від вже затвердженого виробника Zhejiang Changming Pharmaceutical Co., Ltd, China; зміни І типу - подання оновленого Сертифікату відповідності Європейській фармакопеї R1-CEP 2003-064-Rev 04 (попередня версія R1-CEP 2003-064-Rev 03) для субстанції лізиноприлу дигідрату від вже затвердженого виробника Zhejiang Huahai Pharmaceutical Co., Ltd, China; запропоновано: СЕР R1-CEP 2003-064-Rev 04 СЕР holder: Zhejiang Huahai Pharmaceutical Co., Ltd Xunqiao China-317 024 Linhai, Zhejiang Province Site(s) of production: Zhejiang Huahai Pharmaceutical Co., Ltd Xunqiao China-317 024 Linhai, Zhejiang Province Zhejiang Huahai Pharmaceutical Co., Ltd Chuannan Duqiao China-317 016 Linhai, Zhejiang Province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подання оновленого Сертифікату відповідності Європейській фармакопеї R1-CEP 2011-002-Rev 00 (попередня версія R0-CEP 2011-002-Rev 02) для субстанції лізиноприлу дигідрату від вже затвердженого виробника Zhejiang Changming Pharmaceutical Co., Ltd, China; зміни І типу - подання оновленого Сертифікату відповідності Європейській фармакопеї R1-CEP 2003-064-Rev 04 (попередня версія R1-CEP 2003-064-Rev 03) для субстанції лізиноприлу дигідрату від вже затвердженого виробника Zhejiang Huahai Pharmaceutical Co., Ltd, China; запропоновано: СЕР R1-CEP 2003-064-Rev 04 СЕР holder: Zhejiang Huahai Pharmaceutical Co., Ltd Xunqiao China-317 024 Linhai, Zhejiang Province Site(s) of production: Zhejiang Huahai Pharmaceutical Co., Ltd Xunqiao China-317 024 Linhai, Zhejiang Province Zhejiang Huahai Pharmaceutical Co., Ltd Chuannan Duqiao China-317 016 Linhai, Zhejiang Province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подання оновленого Сертифікату відповідності Європейській фармакопеї R1-CEP 2011-002-Rev 00 (попередня версія R0-CEP 2011-002-Rev 02) для субстанції лізиноприлу дигідрату від вже затвердженого виробника Zhejiang Changming Pharmaceutical Co., Ltd, China; зміни І типу - подання оновленого Сертифікату відповідності Європейській фармакопеї R1-CEP 2003-064-Rev 04 (попередня версія R1-CEP 2003-064-Rev 03) для субстанції лізиноприлу дигідрату від вже затвердженого виробника Zhejiang Huahai Pharmaceutical Co., Ltd, China; запропоновано: СЕР R1-CEP 2003-064-Rev 04 СЕР holder: Zhejiang Huahai Pharmaceutical Co., Ltd Xunqiao China-317 024 Linhai, Zhejiang Province Site(s) of production: Zhejiang Huahai Pharmaceutical Co., Ltd Xunqiao China-317 024 Linhai, Zhejiang Province Zhejiang Huahai Pharmaceutical Co., Ltd Chuannan Duqiao China-317 016 Linhai, Zhejiang Province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ВІТОПРИЛ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СТАДА Арцнайміттель АГ, Німеччина (випуск серій); СТАДА Арцнайміттель АГ, Німеччина (первинне та вторинне пакування, контроль/випробування серій); СТЕЛЛАФАРМ ДЖ.В. КО., ЛТД. - ПІДРОЗДІЛ 1, В'єтнам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В'єтнам</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подання оновленого Сертифікату відповідності Європейській фармакопеї R1-CEP 2011-002-Rev 00 (попередня версія R0-CEP 2011-002-Rev 02) для субстанції лізиноприлу дигідрату від вже затвердженого виробника Zhejiang Changming Pharmaceutical Co., Ltd, China; зміни І типу - подання оновленого Сертифікату відповідності Європейській фармакопеї R1-CEP 2003-064-Rev 04 (попередня версія R1-CEP 2003-064-Rev 03) для субстанції лізиноприлу дигідрату від вже затвердженого виробника Zhejiang Huahai Pharmaceutical Co., Ltd, China; запропоновано: СЕР R1-CEP 2003-064-Rev 04 СЕР holder: Zhejiang Huahai Pharmaceutical Co., Ltd Xunqiao China-317 024 Linhai, Zhejiang Province Site(s) of production: Zhejiang Huahai Pharmaceutical Co., Ltd Xunqiao China-317 024 Linhai, Zhejiang Province Zhejiang Huahai Pharmaceutical Co., Ltd Chuannan Duqiao China-317 016 Linhai, Zhejiang Province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UA/3886/01/04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ВОДНЮ ПЕРОКСИД</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зовнішнього застосування 3%, по 100 мл у флаконах</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завника.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Водню пероксид 30 % ТОВ "Славія" з наданям DMF.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UA/15006/01/01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ГАСТРО-ГРАН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пеналi, по 1 пеналу в пачці з картону; по 10 г у флаконі з кришкою,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UA/13080/01/01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ГЕМЛІБРА®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по 30 мг/1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UA/16914/01/01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ГЕМЛІБРА®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по 150 мг/1 мл; по 0,4 мл (60 мг); по 0,7 мл (105 мг); по 1 мл (150 мг)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UA/16914/01/02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ГЕМЦИБІН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ліофілізат для розчину для інфузій по 200 мг; 1 флакон з ліофілізатом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 xml:space="preserve">Актавіс Італія С.п.А., Італiя; Сіндан Фарма СРЛ, Румунiя </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 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 типу - приведення Методів контролю якості у відповідність до гармонізованих розділів досьє для двох виробників ГЛЗ- Актавіс Італія С.п.А., Італiя; Сіндан Фарма СРЛ, Румунiя. Введення змін протягом 6-ти місяців після затвердження; зміни I типу - доповнення специфікації ГЛЗ на випуск та на термін придатності новим показником «Супровідні домішки: Домішка С» з пропонованими межами «не більше 0,2% з відповідним методом випробування. Введення змін протягом 6-ти місяців після затвердження; зміни I типу - вилучення показника «Ренгенівська порошкова дифрактометрія» (кристалографія) із специфікації АФІ для виробника SCINOPHARM TAIWAN, LTD.(Taiwan); зміни I типу - вилучення несуттєвого показника «Втрата в масі при висушуванні» із специфікації АФІ гемцитабін-приведено у відповідність до монографії ЕР; зміни I типу - подання оновленого сертифіката відповідності Європейській фармакопеї № R0-CEP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00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01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02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03 для діючої речовини Gemcitabine hydrochloride від вже затвердженого виробника DR. REDDY'S LABORATORIES LIMITED, Індія,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05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2006-272-Rev 01 для діючої речовини Gemcitabine hydrochloride від вже затвердженого виробника SCINOPHARM TAIWAN, LTD.(Taiwan),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2006-272-Rev 00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02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03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04 для діючої речовини Gemcitabine hydrochloride від вже затвердженого виробника SCINOPHARM TAIWAN, LTD.(Taiwan), в рамках заявленої процедури внесення змін до МКЯ ЛЗ в р. «Склад», зокрема зазначено назву виробника АФІ відповідно до оновленого СЕР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UA/7994/01/01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ГЕМЦИБІН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ліофілізат для розчину для інфузій по 1000 мг; 1 флакон з ліофілізатом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 xml:space="preserve">Актавіс Італія С.п.А., Італiя; Сіндан Фарма СРЛ, Румунiя </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 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 типу - приведення Методів контролю якості у відповідність до гармонізованих розділів досьє для двох виробників ГЛЗ- Актавіс Італія С.п.А., Італiя; Сіндан Фарма СРЛ, Румунiя. Введення змін протягом 6-ти місяців після затвердження; зміни I типу - доповнення специфікації ГЛЗ на випуск та на термін придатності новим показником «Супровідні домішки: Домішка С» з пропонованими межами «не більше 0,2% з відповідним методом випробування. Введення змін протягом 6-ти місяців після затвердження; зміни I типу - вилучення показника «Ренгенівська порошкова дифрактометрія» (кристалографія) із специфікації АФІ для виробника SCINOPHARM TAIWAN, LTD.(Taiwan); зміни I типу - вилучення несуттєвого показника «Втрата в масі при висушуванні» із специфікації АФІ гемцитабін-приведено у відповідність до монографії ЕР; зміни I типу - подання оновленого сертифіката відповідності Європейській фармакопеї № R0-CEP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00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01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02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03 для діючої речовини Gemcitabine hydrochloride від вже затвердженого виробника DR. REDDY'S LABORATORIES LIMITED, Індія,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05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2006-272-Rev 01 для діючої речовини Gemcitabine hydrochloride від вже затвердженого виробника SCINOPHARM TAIWAN, LTD.(Taiwan),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2006-272-Rev 00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02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03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04 для діючої речовини Gemcitabine hydrochloride від вже затвердженого виробника SCINOPHARM TAIWAN, LTD.(Taiwan), в рамках заявленої процедури внесення змін до МКЯ ЛЗ в р. «Склад», зокрема зазначено назву виробника АФІ відповідно до оновленого СЕР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UA/7994/01/02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ГЕМЦИБІН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ліофілізат для розчину для інфузій по 2000 мг; 1 флакон з ліофілізатом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 типу - приведення Методів контролю якості у відповідність до гармонізованих розділів досьє для двох виробників ГЛЗ- Актавіс Італія С.п.А., Італiя; Сіндан Фарма СРЛ, Румунiя. Введення змін протягом 6-ти місяців після затвердження; зміни I типу - доповнення специфікації ГЛЗ на випуск та на термін придатності новим показником «Супровідні домішки: Домішка С» з пропонованими межами «не більше 0,2% з відповідним методом випробування. Введення змін протягом 6-ти місяців після затвердження; зміни I типу - вилучення показника «Ренгенівська порошкова дифрактометрія» (кристалографія) із специфікації АФІ для виробника SCINOPHARM TAIWAN, LTD.(Taiwan); зміни I типу - вилучення несуттєвого показника «Втрата в масі при висушуванні» із специфікації АФІ гемцитабін-приведено у відповідність до монографії ЕР; зміни I типу - подання оновленого сертифіката відповідності Європейській фармакопеї № R0-CEP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00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01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02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03 для діючої речовини Gemcitabine hydrochloride від вже затвердженого виробника DR. REDDY'S LABORATORIES LIMITED, Індія,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2007-075-Rev 04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2007-075-Rev 05 для діючої речовини Gemcitabine hydrochloride від вже затвердженого виробника DR. REDDY'S LABORATORIES LIMITED, Індія; зміни I типу - подання оновленого сертифіката відповідності Європейській фармакопеї № R1-CEP 2006-272-Rev 01 для діючої речовини Gemcitabine hydrochloride від вже затвердженого виробника SCINOPHARM TAIWAN, LTD.(Taiwan), як наслідок зміни у специфікації АФІ за показником «Супровідні домішки» (введено контроль супровідної домішки С з відповідними межами-не більше 0,2 %) –приведено у відповідність до вимог монографії ЕР; зміни I типу - подання оновленого сертифіката відповідності Європейській фармакопеї № R1-CEP 2006-272-Rev 00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02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03 для діючої речовини Gemcitabine hydrochloride від вже затвердженого виробника SCINOPHARM TAIWAN, LTD.(Taiwan); зміни I типу - подання оновленого сертифіката відповідності Європейській фармакопеї № R1-CEP 2006-272-Rev 04 для діючої речовини Gemcitabine hydrochloride від вже затвердженого виробника SCINOPHARM TAIWAN, LTD.(Taiwan), в рамках заявленої процедури внесення змін до МКЯ ЛЗ в р. «Склад», зокрема зазначено назву виробника АФІ відповідно до оновленого СЕР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UA/7994/01/03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ГЕНВОЯ®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30 таблеток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 xml:space="preserve">Гілеад Сайєнсиз Айеленд ЮС </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США/ Ірландiя/ Канада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 "Застосування у період вагітності або годування груддю", "Спосіб застосування та дози" відповідно до результатів проспективного дослідження ІМРААСТ Р1026S лікування за схемами, що містять кобіцистат і елвітегравір, під час другого та третього триместрів вагітності.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одночасний прийом лікарського засобу Генвоя з іншими лікарськими засобами, що метаболізуються за участю CYP3A (наприклад, луразидон),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стосовно ризику аутоімунного гепатиту,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"Побічні реакції" стосовно небажаних побічних реакцій у пацієнтів із наявною депресією з нечастим проявом суїцидальних ідей та спроб самогубства, відповідно до рекомендацій PRAC.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стосовно оцінки клінічних доказів та причинно- наслідкових зв'язків між лікарськими засобами , що містять тенофовіру алафенамід та побічними реакціями ангіоневротичний набряк та кропив’янка.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результатів проспективного дослідження Study GS-US-292-1515 за участю пацієнтів підлітків вірусно- супресивних, інфікованих ВІЛ-1.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"Спосіб застосування та дози", "Побічні реакції" відповідно до результатів дослідження GS-US-292-1825 за участю пацієнтів з вірусологічною супресією із термінальною стадією ниркової недостатності (eGFRCG &lt; 15 мл/хв) на хронічному гемодіалізі.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UA/16530/01/01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ГІНІПРАЛ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розчин для ін’єкцій, 10 мкг/2 мл по 2 мл в ампулі; по 5 ампул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за повним циклом:</w:t>
            </w:r>
            <w:r w:rsidRPr="000109C9">
              <w:rPr>
                <w:rFonts w:ascii="Arial" w:hAnsi="Arial" w:cs="Arial"/>
                <w:color w:val="000000"/>
                <w:sz w:val="16"/>
                <w:szCs w:val="16"/>
              </w:rPr>
              <w:br/>
              <w:t>Такеда Австрія ГмбХ, Австрія;</w:t>
            </w:r>
            <w:r w:rsidRPr="000109C9">
              <w:rPr>
                <w:rFonts w:ascii="Arial" w:hAnsi="Arial" w:cs="Arial"/>
                <w:color w:val="000000"/>
                <w:sz w:val="16"/>
                <w:szCs w:val="16"/>
              </w:rPr>
              <w:br/>
              <w:t>Проведення тесту "Стерильність":</w:t>
            </w:r>
            <w:r w:rsidRPr="000109C9">
              <w:rPr>
                <w:rFonts w:ascii="Arial" w:hAnsi="Arial" w:cs="Arial"/>
                <w:color w:val="000000"/>
                <w:sz w:val="16"/>
                <w:szCs w:val="16"/>
              </w:rPr>
              <w:br/>
              <w:t>ЕйДжЕс ГмбХ, АйМЕД, Австрія</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ЕйДжЕс ГмбХ, АйМЕД, Австрія, відповідального за проведення тесту "Стерильність" та зазначення функцій вже затвердженого виробника Такеда Австрія ГмбХ, Австрія</w:t>
            </w:r>
            <w:r w:rsidRPr="000109C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UA/2845/01/01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ГІНІПРАЛ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концентрат для розчину для інфузій, 25 мкг/5 мл по 5 мл в ампулі; по 5 ампул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за повним циклом:</w:t>
            </w:r>
            <w:r w:rsidRPr="000109C9">
              <w:rPr>
                <w:rFonts w:ascii="Arial" w:hAnsi="Arial" w:cs="Arial"/>
                <w:color w:val="000000"/>
                <w:sz w:val="16"/>
                <w:szCs w:val="16"/>
              </w:rPr>
              <w:br/>
              <w:t>Такеда Австрія ГмбХ, Австрія;</w:t>
            </w:r>
            <w:r w:rsidRPr="000109C9">
              <w:rPr>
                <w:rFonts w:ascii="Arial" w:hAnsi="Arial" w:cs="Arial"/>
                <w:color w:val="000000"/>
                <w:sz w:val="16"/>
                <w:szCs w:val="16"/>
              </w:rPr>
              <w:br/>
              <w:t>Проведення тесту "Стерильність":</w:t>
            </w:r>
            <w:r w:rsidRPr="000109C9">
              <w:rPr>
                <w:rFonts w:ascii="Arial" w:hAnsi="Arial" w:cs="Arial"/>
                <w:color w:val="000000"/>
                <w:sz w:val="16"/>
                <w:szCs w:val="16"/>
              </w:rPr>
              <w:br/>
              <w:t>ЕйДжЕс ГмбХ, АйМЕД, Австрія</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ЕйДжЕс ГмбХ, АйМЕД, Австрія, відповідального за проведення тесту "Стерильність" та зазначення функцій вже затвердженого виробника Такеда Австрія ГмбХ, Австрія</w:t>
            </w:r>
            <w:r w:rsidRPr="000109C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UA/2845/03/01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ГЛІАТИЛІН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м'які по 400 мг; по 14 капсул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Італфармако С.п.А., Італiя (відповідальний за первинне, вторинне пакування, контроль та випуск серії); Каталент Італі С.П.А. , Італiя (відповідальний за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 типу - заміна методу випробування АФІ, тест «Супровідні домішки (гліцерин)» метод ТШХ замінюється на метод ВЕРХ/ELSD; зміни I типу - заміна методу випробування АФІ, тест «Супровідні домішки (окрім гліцерину)» - метод ТШХ замінюється на метод ВЕРХ/ELSD; зміни I типу - заміна методу випробування АФІ, тест «Ідентифікація» - метод ТШХ замінюється на метод ВЕРХ/ELSD; зміни I типу - звуження допустимих меж, визначених у специфікації для тесту «Супровідні домішки».; зміни I типу - додавання в специфікацію АФІ нового показника «Ідентифікація» з відповідним методом випробування FT-IR/ATR; зміни II типу - оновлення майстер-файлу активної фармацевтичної субстанції (ASMF) зареєстрованого виробника активної фармацевтичної субстанції Чемі С.п.А. - версія від жовтня 2018 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UA/2196/02/01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ГЛІЦЕРИНОВІ СУПОЗИТОРІЇ "ФАРМІНА"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cупозиторії по 0,75 г, по 5 супозиторіїв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UA/11954/01/01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ГЛІЦЕРИНОВІ СУПОЗИТОРІЇ "ФАРМІНА"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cупозиторії по 1,5 г, по 5 супозиторіїв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UA/11954/01/02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ГРАНОЦИТ® 34</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Гаупт Фарма Ліврон , Францiя (виробництво розчинника, первинне пакування, контроль якості); Санофі Вінтроп Індастріа, Францiя (вторинне пакування, контроль якості та випуск серій ліофілізату та розчинника); Шугаї Фарма Мануфектуринг Ко. Лтд, Японiя (виробництво ліофілізату,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UA/5627/01/01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ГРИП-ГРАН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або у флаконі з кришкою; по 1 пеналу або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UA/8300/01/01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ДАВЕРІС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розчин 40 мкг/мл, по 2,5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дати виробництва та додаткової застережної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UA/15537/01/01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ДЕАКУРА®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5 мг, по 50 або по 100 таблеток у флаконі,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Дермафарм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F011F">
              <w:rPr>
                <w:rFonts w:ascii="Arial" w:hAnsi="Arial" w:cs="Arial"/>
                <w:color w:val="000000"/>
                <w:sz w:val="16"/>
                <w:szCs w:val="16"/>
              </w:rPr>
              <w:br/>
              <w:t>подання оновленого Сертифікату відповідності Європейській фармакопеї R1-CEP 2001-405-Rev 03 (попередня версія R1-CEP 2001-405-Rev 02) від вже затвердженого виробника DSM Nutritional Products Ltd. для АФІ Біотину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UA/11339/01/01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ДЕКСКЕТОПРОФЕНУ ТРОМЕТАМОЛ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(субстанція) в мішках поліетиленових для виробництва стерильних і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Саурав Кемікалс Лімітед (Дільниця-ІІІ)</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ретестування з 3-х років до 5 років. Зміни І типу - Адміністративні зміни. 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w:t>
            </w:r>
            <w:r w:rsidRPr="000109C9">
              <w:rPr>
                <w:rFonts w:ascii="Arial" w:hAnsi="Arial" w:cs="Arial"/>
                <w:color w:val="000000"/>
                <w:sz w:val="16"/>
                <w:szCs w:val="16"/>
              </w:rPr>
              <w:br/>
              <w:t>– зміна умов зберігання субстанції.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специфікацію та методи контролю доповнено показником «Бензол» з допустимою межею не більше 0,002% (2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аналітичної методики за показником «Залишкові кількості органічних розчинників» (виправлено технічну помилку у формулі розрахунку).</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UA/14041/01/01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ДЕПАНТОЛ®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супозиторії вагінальні по 5 супозиторіїв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Змінюється адреса заявника. Власником реєстраційного посвідчення залишається одна й та сама юридична особа - ДП "СТАДА-УКРАЇНА", Україна.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UA/12910/01/01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ДЕРМАДРІН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20 мг/г по 20 г або по 50 г, або по 100 г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виправлено технічну помилку у тексті маркування упаковки лікарського засобу: запропоновано: 14. КАТЕГОРІЯ ВІДПУСКУ Без рецепта.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UA/8996/01/01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ДЕРМОВЕЙТ™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крем 0,05 %; по 25 г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оновлення сертифіката відповідності ЄФ R1-CEP 2011-034-Rev 02 для АФІ Clobetasol propionate від вже затвердженого виробника Glaxo Wellcome Operations (trading name of Glaxo Operations UK Limited), у зв’язку з вилученням виробничої дільниці проміжного продукту Zhejiang Tiantai Aurisco Pharmaceutical Co. Ltd, No. 22, Fengze Road, China-317 200 Tiantai, Zhejiang Province; вилученням виробника вихідного матеріалу, що використовується у виробництві кінцевої речовини; незначними змінами у методиці аналізу проміжного продукту; редакційними правками розділу S.2.2. Опис виробничого процесу та контроль</w:t>
            </w:r>
            <w:r w:rsidRPr="003F011F">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UA/1600/02/01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ДЕРМОВЕЙТ™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0,05 %, по 25 г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оновлення сертифіката відповідності ЄФ R1-CEP 2011-034-Rev 02 для АФІ Clobetasol propionate від вже затвердженого виробника Glaxo Wellcome Operations (trading name of Glaxo Operations UK Limited), у зв’язку з вилученням виробничої дільниці проміжного продукту Zhejiang Tiantai Aurisco Pharmaceutical Co. Ltd, No. 22, Fengze Road, China-317 200 Tiantai, Zhejiang Province; вилученням виробника вихідного матеріалу, що використовується у виробництві кінцевої речовини; незначними змінами у методиці аналізу проміжного продукту; редакційними правками розділу S.2.2. Опис виробничого процесу та контроль</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UA/1600/01/01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ДЕТРАЛЕКС®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500 мг, по 15 таблеток у блістері; по 2 або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UA/4329/01/01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ДЕТРАЛЕКС® 1000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1000 мг, по 10 таблеток у блістері; по 3 блістери в коробці з картону; по 9 таблеток у блістері; по 2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UA/4329/01/02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ДИКЛОФЕНАК</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гель 50 мг/г, по 40 г гелю у тубі алюмінієвій № 1; у пачці з картону; по 100 г у тубі ламінатній № 1;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виправлено технічну помилку у тексті маркування упаковки лікарського засобу, пов"язану з перекладом на англійську мову назви лікарського засобу: запропоновано: 1. НАЗВА ЛІКАРСЬКОГО ЗАСОБУ ДИКЛОФЕНАК Diclofenac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UA/0708/02/02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ДИФЕРЕЛІН®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Порошок: Виробництво, тестування, пакування, випуск серії: ІПСЕН ФАРМА БІОТЕК, Франція; Розчинник: Виробництво, первинне пакування та контроль якості: СЕНЕКСІ, Франція; Вторинне пакування,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внесення змін в процес виробництва готового лікарського засобу, зокрема: введення додаткового фільтру з рейтингом фільтрації - 0,2 мкм для додаткового другого етапу стадії фільтрації (стерилізуюча фільтрція) перед заповненням флаконів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UA/0695/02/01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ДІАВІТЕК ПД 4 1,36%</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UA/16599/01/01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ДІАВІТЕК ПД 4 2,27%</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UA/16599/01/02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ДІАВІТЕК ПД 4 3,86%</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UA/16599/01/03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ДОЛУТЕГРАВІР 50 МГ, ЛАМІВУДИН 300 МГ ТА ТЕНОФОВІРУ ДИЗОПРОКСИЛУ ФУМАРАТ 300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F011F">
              <w:rPr>
                <w:rFonts w:ascii="Arial" w:hAnsi="Arial" w:cs="Arial"/>
                <w:color w:val="000000"/>
                <w:sz w:val="16"/>
                <w:szCs w:val="16"/>
              </w:rPr>
              <w:br/>
              <w:t>Запропоновано: МАРКУВАННЯ Згідно затвердженого тексту маркування. В текст маркування упаковок лікарського засобу в п.17 ІНШЕ внесена інформація щодо патентного пулу.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UA/17323/01/01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ДУОТРАВ®</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по 2,5 мл у флаконі-крапельниці; по 1 флаконі-крапельниці в проміжній упаковці, що вкладається в коробку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внесено до розділу "Здатність впливати на швидкість реакції при керуванні автотранспортом або іншими механізмами" інструкції для медичного застосування лікарського засобу згідно з оновленою інформацією щодо безпеки застосування діючої речовини Введення змін протягом 6-ти місяців після затвердження; зміни І типу - зміни внесено до розділу "Побічні реакції" інструкції для медичного застосування лікарського засобу згідно з оновленою інформацією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UA/6292/01/01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ЕНАЛОЗИД® 25</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10 таблеток у блістері; по 2 або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і адреси виробника ГЛЗ. </w:t>
            </w:r>
            <w:r w:rsidRPr="000109C9">
              <w:rPr>
                <w:rFonts w:ascii="Arial" w:hAnsi="Arial" w:cs="Arial"/>
                <w:color w:val="000000"/>
                <w:sz w:val="16"/>
                <w:szCs w:val="16"/>
              </w:rPr>
              <w:br/>
              <w:t>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заміна розділу "Маркування. Відповідає наданому тексту маркування" на розділ «Маркування. Згідно затвердженого тексту маркування» в затверджених МКЯ ЛЗ.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внесення змін у Специфікацію/Методів випробування ГЛЗ за параметром "Мікробіологічна чистота", зокрема: вилучення повного опису проведення методики; доповнення відповідним посиланням на діючу редакцію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запропоновано періодичний контроль готової продукції за показником «Мікробіологічна чистота», а саме першу та кожну тридцяту серію, але не рідше одного разу на рік.</w:t>
            </w:r>
            <w:r w:rsidRPr="000109C9">
              <w:rPr>
                <w:rFonts w:ascii="Arial" w:hAnsi="Arial" w:cs="Arial"/>
                <w:color w:val="000000"/>
                <w:sz w:val="16"/>
                <w:szCs w:val="16"/>
              </w:rPr>
              <w:br/>
              <w:t>Зміни І типу - Зміни з якості. АФІ. Контроль АФІ (інші зміни) - внесення змін до Специфікації/ Методів випробування АФІ Еналаприлу малеату, зокрема: за параметром "Мікробіологічна чистота", зокрема: вилучення повного опису проведення методики; доповнення відповідним посиланням на діючу редакцію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Еналаприлу малеату, зокрема: критерії прийнятності за показником "Супровідні домішки" приведено у відповідність до вимог монографії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до специфікації АФІ еналаприлу малеату: - вилучено розділ «Розчинність» та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введення періодичності для АФІ Еналаприлу малеату за показником "Мікробіологічна чистота": першу (першу поставку поточного року) та кожну десяту наступну серії, але не рідше одного разу на рік.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Еналаприлу малеату, зокрема: за показником "Супровідні домішки" (метод рідинної хроматографії): зміни в пробопідготовці розчинів, змінено програму градієнту, додаткого введено ідентифікацію домішок А, С, Н; вилучено ідентифікацію домішки G (визначення проводять за окремою процедурою).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Еналаприлу малеату, зокрема: - за показником "Залишкові кількості органічних розчинників" (метод парофазної газової хроматографії): зміни в пробопідготовці розчинів, зміна умов хроматографування та розрахунковій формулі.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Еналаприлу малеату, зокрема: за показником "Кількісне визначення": зміни в пробопідготовці випробувального розчину обумовлено приведенням до вимог ЕР.</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UA/5568/01/01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ЕНЕРІОН®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200 мг, по 10 таблеток у блістері; по 2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UA/2097/01/01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ЕНТЕРОЖЕРМІНА®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 12, № 24 (12х2): по 12 капсул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введення альтернативного контейнеру для не блістерованих капсул, а саме міні-пакет, що міститься в кожусі. Шар, що контактує з продуктом виконано з поліетилену, відповідно до вимог ЕР; зміни І типу - зміни у процесі виробництва: введення альтернативного контейнеру для проміжного продукту, а саме контейнер з нержавіючої сталі, який зазвичай використовується у виробничому процесі</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UA/4234/02/01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ЕНТЕРОЛ 250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орального застосування по 250 мг, по 10 пакетиків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UA/6295/01/01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ЕНТЕРОЛ 250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UA/6295/02/01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ЕСКУВІТ®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40 мг; по 10 таблеток у блістері; по 2 або 4 блістери у пачці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ПАТ "Галичфарм", Україна; 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внесено в Інструкцію для медичного застосування лікарського засобу до розділу "Осбливості застосування" відповідно до безпеки застосування допоміжної речовини (тартразин).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UA/3298/01/01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ЕСЦИТАЛОПРАМ-ТЕВА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 по 14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зміна зовнішнього вигляду таблеток, а саме зміна тиснень на таблетках у зв’язку з технологічними необхідностями. 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UA/11732/01/01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ЕСЦИТАЛОПРАМ-ТЕВА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 по 14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зміна зовнішнього вигляду таблеток, а саме зміна тиснень на таблетках у зв’язку з технологічними необхідностями. 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UA/11732/01/02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ЕСЦИТАЛОПРАМ-ТЕВА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15 мг по 14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UA/11732/01/03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ЕСЦИТАЛОПРАМ-ТЕВА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20 мг по 14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UA/11732/01/04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ЕТАНОЛ 70%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по 100 мл у флаконах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UA/14597/01/01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ЕТОПОЗИД "ЕБЕВЕ"</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концентрат для розчину для інфузій, 20 мг/мл; по 2,5 мл (50 мг), або по 5 мл (100 мг), або по 10 мл (200 мг), або по 20 мл (400 мг)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ЕБЕВЕ Фарма Гес.м.б.Х. Нфг. КГ, Австрія (повний цикл виробництва); Зейберсдорф Лабор ГмбХ, Австрія (тестування); МПЛ Мікробіологішес Прюфлабор ГмбХ , Австрія (тестування)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 СЕР R1-CEP 1999-144-Rev 05 для діючої речовини Etoposide від затвердженого виробника SICOR S.R.L., Italy</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UA/2569/01/01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ЕУФІЛІН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20 мг/мл по 5 мл або 10 мл в ампулі; по 5 ампул у контурній чарунковій упаковці; по 2 контурні чарункові упаковки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F011F">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UA/14278/01/01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ЗЕНТЕЛ™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суспензія оральна, 400 мг/10 мл; по 10 мл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Фармаклер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на діючу речовину альбендазол обумовлено приведенням у відповідність до оновленої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UA/10241/02/01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ЗЕНТЕЛ™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400 мг; по 1 таблетці у блістері; по 1 блістеру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Консьюмер Хелскер Південна Африка (Пту) Лтд, Пiвденно-Африканська Республiка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Пiвденно-Африканська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на діючу речовину альбендазол обумовлено приведенням у відповідність до оновленої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UA/10241/01/01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ІБУПРОФЕН-ЗДОРОВ'Я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200 мг по 10 капсул у блістері; по 1 або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сертифіката відповідності Європейській фармакопеї № R1-CEP 2000-087-Rev 03 для діючої речовини Ibuprofen від нового виробника BASF SE (виробнича дільниця BASF Corporation, United States). В рамках заявленої процедури відбулись зміни в специфікації та методах контролю АФІ за показниками Супровідні домішки», «Домішка F», «Залишкова кількість органічних розчинників», «Загальний фосфор»-приведено у відповідність до СЕР та монографії ЕР;</w:t>
            </w:r>
            <w:r w:rsidRPr="003F011F">
              <w:rPr>
                <w:rFonts w:ascii="Arial" w:hAnsi="Arial" w:cs="Arial"/>
                <w:color w:val="000000"/>
                <w:sz w:val="16"/>
                <w:szCs w:val="16"/>
              </w:rPr>
              <w:br/>
              <w:t>зміни І типу - подання оновленого сертифіката відповідності Європейській фармакопеї № R1-CEP 2002-099-Rev 07(затверджено: R1-CEP 2002-099-Rev 02) для діючої речовини Ibuprofen від вже затвердженого виробника, який змінив назву на HUBEI BIOCAUSE HEILEN PHARMACEUTICAL CO., LTD. Як наслідок приведення методів контролю АФІ у відповідність до вимог СЕР та монографії Ibuprofen ЕР за показниками «Супровідні домішки»,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UA/11677/01/01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ІБУПРОФЕН-ЗДОРОВ'Я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400 мг, по 10 капсул у блістері; по 1 або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сертифіката відповідності Європейській фармакопеї № R1-CEP 2000-087-Rev 03 для діючої речовини Ibuprofen від нового виробника BASF SE (виробнича дільниця BASF Corporation, United States). В рамках заявленої процедури відбулись зміни в специфікації та методах контролю АФІ за показниками Супровідні домішки», «Домішка F», «Залишкова кількість органічних розчинників», «Загальний фосфор»-приведено у відповідність до СЕР та монографії ЕР;</w:t>
            </w:r>
            <w:r w:rsidRPr="003F011F">
              <w:rPr>
                <w:rFonts w:ascii="Arial" w:hAnsi="Arial" w:cs="Arial"/>
                <w:color w:val="000000"/>
                <w:sz w:val="16"/>
                <w:szCs w:val="16"/>
              </w:rPr>
              <w:br/>
              <w:t>зміни І типу - подання оновленого сертифіката відповідності Європейській фармакопеї № R1-CEP 2002-099-Rev 07(затверджено: R1-CEP 2002-099-Rev 02) для діючої речовини Ibuprofen від вже затвердженого виробника, який змінив назву на HUBEI BIOCAUSE HEILEN PHARMACEUTICAL CO., LTD. Як наслідок приведення методів контролю АФІ у відповідність до вимог СЕР та монографії Ibuprofen ЕР за показниками «Супровідні домішки»,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UA/11677/01/02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ІБУПРОФЕН-ЗДОРОВ'Я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200 мг, in bulk: № 4000 у пакеті поліетиленовому у контейнері пластмасовому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сертифіката відповідності Європейській фармакопеї № R1-CEP 2000-087-Rev 03 для діючої речовини Ibuprofen від нового виробника BASF SE (виробнича дільниця BASF Corporation, United States). В рамках заявленої процедури відбулись зміни в специфікації та методах контролю АФІ за показниками Супровідні домішки», «Домішка F», «Залишкова кількість органічних розчинників», «Загальний фосфор»-приведено у відповідність до СЕР та монографії ЕР;</w:t>
            </w:r>
            <w:r w:rsidRPr="003F011F">
              <w:rPr>
                <w:rFonts w:ascii="Arial" w:hAnsi="Arial" w:cs="Arial"/>
                <w:color w:val="000000"/>
                <w:sz w:val="16"/>
                <w:szCs w:val="16"/>
              </w:rPr>
              <w:br/>
              <w:t>зміни І типу - подання оновленого сертифіката відповідності Європейській фармакопеї № R1-CEP 2002-099-Rev 07(затверджено: R1-CEP 2002-099-Rev 02) для діючої речовини Ibuprofen від вже затвердженого виробника, який змінив назву на HUBEI BIOCAUSE HEILEN PHARMACEUTICAL CO., LTD. Як наслідок приведення методів контролю АФІ у відповідність до вимог СЕР та монографії Ibuprofen ЕР за показниками «Супровідні домішки»,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UA/14915/01/01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ІБУПРОФЕН-ЗДОРОВ'Я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400 мг, in bulk: № 3000 у пакеті поліетиленовому у контейнері пластмасовому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сертифіката відповідності Європейській фармакопеї № R1-CEP 2000-087-Rev 03 для діючої речовини Ibuprofen від нового виробника BASF SE (виробнича дільниця BASF Corporation, United States). В рамках заявленої процедури відбулись зміни в специфікації та методах контролю АФІ за показниками Супровідні домішки», «Домішка F», «Залишкова кількість органічних розчинників», «Загальний фосфор»-приведено у відповідність до СЕР та монографії ЕР;</w:t>
            </w:r>
            <w:r w:rsidRPr="003F011F">
              <w:rPr>
                <w:rFonts w:ascii="Arial" w:hAnsi="Arial" w:cs="Arial"/>
                <w:color w:val="000000"/>
                <w:sz w:val="16"/>
                <w:szCs w:val="16"/>
              </w:rPr>
              <w:br/>
              <w:t>зміни І типу - подання оновленого сертифіката відповідності Європейській фармакопеї № R1-CEP 2002-099-Rev 07(затверджено: R1-CEP 2002-099-Rev 02) для діючої речовини Ibuprofen від вже затвердженого виробника, який змінив назву на HUBEI BIOCAUSE HEILEN PHARMACEUTICAL CO., LTD. Як наслідок приведення методів контролю АФІ у відповідність до вимог СЕР та монографії Ibuprofen ЕР за показниками «Супровідні домішки»,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UA/14915/01/02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ІЗОНІАЗИД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100 мг, по 10 таблеток у блістері, по 3, 9 або 10 блістерів у картонній упаковці; по 28 таблеток у блістері, по 3 або 24 блістери у картонній упаковці; по 1000 таблеток у поліетиленовому пакеті, по 1 пакету у пластиковому контейнері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UA/15099/01/01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ІЗОНІАЗИД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300 мг по 10 таблеток у блістері, по 3, 9 або 10 блістерів у картонній упаковці; по 28 таблеток у блістері, по 3 або 24 блістери у картонній упаковці; по 1000 таблеток у поліетиленовому пакеті, по 1 пакету у пластиковому контейнері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UA/15099/01/02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ІМІДАЗОЛІЛЕТАНАМІД ПЕНТАНДІОВОЇ КИСЛОТИ (ВІТАГЛУТАМ)</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ЕРРЕГІЕРРЕ С.п.А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Змінюється адреса заявника. Власником реєстраційного посвідчення залишається одна й та сама юридична особа - ДП "СТАДА-УКРАЇНА", Україна.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UA/17668/01/01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ІМПЛИКОР® 50МГ/5МГ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50 мг/5 мг по 14 таблеток у блістері; по 4 або 8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UA/15819/01/01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ІМПЛИКОР® 50МГ/7,5МГ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50 мг/7,5 мг по 14 таблеток у блістері; по 4 або 8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UA/15820/01/01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ІМУНІН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та розчинник для розчину для ін'єкцій або інфузій, по 600 МО; 1 флакон з порошком у комплекті з 1 флаконом з розчинником (вода для ін'єкцій) 5 мл та набором для розчинення та введення (1 голка для перенесення, 1 аераційна голка, 1 голка-фільтр, 1 одноразова голка, 1 одноразовий шприц (5 мл), 1 система для інфузій)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випуск серії ГЛЗ та розчинника:</w:t>
            </w:r>
            <w:r w:rsidRPr="000109C9">
              <w:rPr>
                <w:rFonts w:ascii="Arial" w:hAnsi="Arial" w:cs="Arial"/>
                <w:color w:val="000000"/>
                <w:sz w:val="16"/>
                <w:szCs w:val="16"/>
              </w:rPr>
              <w:br/>
              <w:t>Бакстер АГ, Австрія;</w:t>
            </w:r>
            <w:r w:rsidRPr="000109C9">
              <w:rPr>
                <w:rFonts w:ascii="Arial" w:hAnsi="Arial" w:cs="Arial"/>
                <w:color w:val="000000"/>
                <w:sz w:val="16"/>
                <w:szCs w:val="16"/>
              </w:rPr>
              <w:br/>
              <w:t>випуск серії ГЛЗ:</w:t>
            </w:r>
            <w:r w:rsidRPr="000109C9">
              <w:rPr>
                <w:rFonts w:ascii="Arial" w:hAnsi="Arial" w:cs="Arial"/>
                <w:color w:val="000000"/>
                <w:sz w:val="16"/>
                <w:szCs w:val="16"/>
              </w:rPr>
              <w:br/>
              <w:t xml:space="preserve">Такеда Мануфекчурінг Австрія АГ, Австрія; </w:t>
            </w:r>
            <w:r w:rsidRPr="000109C9">
              <w:rPr>
                <w:rFonts w:ascii="Arial" w:hAnsi="Arial" w:cs="Arial"/>
                <w:color w:val="000000"/>
                <w:sz w:val="16"/>
                <w:szCs w:val="16"/>
              </w:rPr>
              <w:br/>
              <w:t>контроль якості ГЛЗ:</w:t>
            </w:r>
            <w:r w:rsidRPr="000109C9">
              <w:rPr>
                <w:rFonts w:ascii="Arial" w:hAnsi="Arial" w:cs="Arial"/>
                <w:color w:val="000000"/>
                <w:sz w:val="16"/>
                <w:szCs w:val="16"/>
              </w:rPr>
              <w:br/>
              <w:t>Бакстер АГ, Австрія;</w:t>
            </w:r>
            <w:r w:rsidRPr="000109C9">
              <w:rPr>
                <w:rFonts w:ascii="Arial" w:hAnsi="Arial" w:cs="Arial"/>
                <w:color w:val="000000"/>
                <w:sz w:val="16"/>
                <w:szCs w:val="16"/>
              </w:rPr>
              <w:br/>
              <w:t>виробництво нерозфасованого продукту, первинне та вторинне пакування ГЛЗ, вторинне пакування розчинника, контроль якості ГЛЗ:</w:t>
            </w:r>
            <w:r w:rsidRPr="000109C9">
              <w:rPr>
                <w:rFonts w:ascii="Arial" w:hAnsi="Arial" w:cs="Arial"/>
                <w:color w:val="000000"/>
                <w:sz w:val="16"/>
                <w:szCs w:val="16"/>
              </w:rPr>
              <w:br/>
              <w:t xml:space="preserve">Бакстер АГ, Австрія; </w:t>
            </w:r>
            <w:r w:rsidRPr="000109C9">
              <w:rPr>
                <w:rFonts w:ascii="Arial" w:hAnsi="Arial" w:cs="Arial"/>
                <w:color w:val="000000"/>
                <w:sz w:val="16"/>
                <w:szCs w:val="16"/>
              </w:rPr>
              <w:br/>
              <w:t>виробництво, первинне пакування та контроль якості розчинника:</w:t>
            </w:r>
            <w:r w:rsidRPr="000109C9">
              <w:rPr>
                <w:rFonts w:ascii="Arial" w:hAnsi="Arial" w:cs="Arial"/>
                <w:color w:val="000000"/>
                <w:sz w:val="16"/>
                <w:szCs w:val="16"/>
              </w:rPr>
              <w:br/>
              <w:t>Зігфрiд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Редакційні правки у розділі 3.2.Р.3.1. Зміни внесено до реєстраційного посвідчення, МКЯ,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UA/17230/01/01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ІМУНІН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та розчинник для розчину для ін'єкцій або інфузій, по 1200 МО; 1 флакон з порошком у комплекті з 1 флаконом з розчинником (вода для ін'єкцій) 10 мл та набором для розчинення та введення (1 голка для перенесення, 1 аераційна голка, 1 голка-фільтр, 1 одноразова голка, 1 одноразовий шприц (10 мл), 1 система для інфузій)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випуск серії ГЛЗ та розчинника:</w:t>
            </w:r>
            <w:r w:rsidRPr="000109C9">
              <w:rPr>
                <w:rFonts w:ascii="Arial" w:hAnsi="Arial" w:cs="Arial"/>
                <w:color w:val="000000"/>
                <w:sz w:val="16"/>
                <w:szCs w:val="16"/>
              </w:rPr>
              <w:br/>
              <w:t>Бакстер АГ, Австрія;</w:t>
            </w:r>
            <w:r w:rsidRPr="000109C9">
              <w:rPr>
                <w:rFonts w:ascii="Arial" w:hAnsi="Arial" w:cs="Arial"/>
                <w:color w:val="000000"/>
                <w:sz w:val="16"/>
                <w:szCs w:val="16"/>
              </w:rPr>
              <w:br/>
              <w:t>випуск серії ГЛЗ:</w:t>
            </w:r>
            <w:r w:rsidRPr="000109C9">
              <w:rPr>
                <w:rFonts w:ascii="Arial" w:hAnsi="Arial" w:cs="Arial"/>
                <w:color w:val="000000"/>
                <w:sz w:val="16"/>
                <w:szCs w:val="16"/>
              </w:rPr>
              <w:br/>
              <w:t xml:space="preserve">Такеда Мануфекчурінг Австрія АГ, Австрія; </w:t>
            </w:r>
            <w:r w:rsidRPr="000109C9">
              <w:rPr>
                <w:rFonts w:ascii="Arial" w:hAnsi="Arial" w:cs="Arial"/>
                <w:color w:val="000000"/>
                <w:sz w:val="16"/>
                <w:szCs w:val="16"/>
              </w:rPr>
              <w:br/>
              <w:t>контроль якості ГЛЗ:</w:t>
            </w:r>
            <w:r w:rsidRPr="000109C9">
              <w:rPr>
                <w:rFonts w:ascii="Arial" w:hAnsi="Arial" w:cs="Arial"/>
                <w:color w:val="000000"/>
                <w:sz w:val="16"/>
                <w:szCs w:val="16"/>
              </w:rPr>
              <w:br/>
              <w:t>Бакстер АГ, Австрія;</w:t>
            </w:r>
            <w:r w:rsidRPr="000109C9">
              <w:rPr>
                <w:rFonts w:ascii="Arial" w:hAnsi="Arial" w:cs="Arial"/>
                <w:color w:val="000000"/>
                <w:sz w:val="16"/>
                <w:szCs w:val="16"/>
              </w:rPr>
              <w:br/>
              <w:t>виробництво нерозфасованого продукту, первинне та вторинне пакування ГЛЗ, вторинне пакування розчинника, контроль якості ГЛЗ:</w:t>
            </w:r>
            <w:r w:rsidRPr="000109C9">
              <w:rPr>
                <w:rFonts w:ascii="Arial" w:hAnsi="Arial" w:cs="Arial"/>
                <w:color w:val="000000"/>
                <w:sz w:val="16"/>
                <w:szCs w:val="16"/>
              </w:rPr>
              <w:br/>
              <w:t xml:space="preserve">Бакстер АГ, Австрія; </w:t>
            </w:r>
            <w:r w:rsidRPr="000109C9">
              <w:rPr>
                <w:rFonts w:ascii="Arial" w:hAnsi="Arial" w:cs="Arial"/>
                <w:color w:val="000000"/>
                <w:sz w:val="16"/>
                <w:szCs w:val="16"/>
              </w:rPr>
              <w:br/>
              <w:t>виробництво, первинне пакування та контроль якості розчинника:</w:t>
            </w:r>
            <w:r w:rsidRPr="000109C9">
              <w:rPr>
                <w:rFonts w:ascii="Arial" w:hAnsi="Arial" w:cs="Arial"/>
                <w:color w:val="000000"/>
                <w:sz w:val="16"/>
                <w:szCs w:val="16"/>
              </w:rPr>
              <w:br/>
              <w:t>Зігфрiд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Редакційні правки у розділі 3.2.Р.3.1. Зміни внесено до реєстраційного посвідчення, МКЯ,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UA/17230/01/02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нового посівного матеріалу Haemophilus influenzae type b (Hib) (Working Seed) серія WS batch AHIBAWA001 для виробництвa очищеного проміжного продукту Hib на виробничій дільниці Сінгапур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UA/16235/01/01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нового посівного матеріалу Haemophilus influenzae type b (Hib)(Working Seed) серія WS batch AHIBAWA001 для виробництвa очищеного проміжного продукту Hib на виробничій дільниці Сінгапур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КАЛЕНДУЛИ МАЗЬ</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по 40 г у контейнерах; по 20 або по 30 г у тубах; по 20 або по 30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UA/7242/02/01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КАЛЬЦІЮ ГЛЮКОНАТ-ЗДОРОВ'Я (СТАБІЛІЗОВАНИЙ)</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100 мг/мл по 5 мл в ампулі; по 10 ампул у картонній коробці; по 5 мл в ампулі; по 5 ампул у блістері; 2 блістери у картонній коробці; по 10 мл в ампулі; по 10 ампул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нового сертифіката відповідності ЄФ R1-CEP 2012-094-Rev 01 для АФІ Calcium gluconate for injection від вже затвердженого виробника PURAC BIOCHEM BV, Netherlands та, як наслідок, уточнення найменування виробника (власника) АФІ та зазначення виробничої дільниці відповідно до СЕР. Пропонована редакція: PURAC BIOCHEM BV, Netherlands (власник) Zhejiang Ruibang Laboratories, China (виробнича дільниця). Зміни у специфікації та методах контролю якості АФІ виробника ГЛЗ: вилучення показника “Важкі метали” згідно нового СЕР; додавання показника “Втрата в масі при висушуванні” згідно представленого нового СЕР; незначні зміни у методах контролю якості за показником “Ідентифікація” згідно монографії ЄФ</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UA/4726/01/01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КАНАВІТ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 мг/мл по 1 мл в ампулі з коричневого скла; по 5 ампул вміщують в упаковку з плівки PVC; по 1 пластиковій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АФІ фітоменадіону, який відсутній в оновленому СЕР: запропоновано: Shelf-life 36 months.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UA/12630/01/01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КАРДІО-ГРАН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або флаконі з кришкою; по 1 пеналу або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 xml:space="preserve">ПрАТ "Національна Гомеопатична Спілка" </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КАРДІОМАГНІЛ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75 мг; по 30 або по 100 таблеток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Такеда ГмбХ, місце виробництва Оранієнбург, Німеччина (виробництво за повним циклом); Такеда Фарма А/С, Данiя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Данiя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виправлення технічної помилки під час внесення змін в МКЯ ЛЗ, а саме: приведення написання показника «Мікробіологічна чистота» в специфікації МКЯ ЛЗ у відповідність до затвердженої раніше редакції (доповнення методу приміткою, яка була пропущена)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UA/10141/01/01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12,5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12,5 мг/5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12,5 МГ/7,5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12,5 мг/7,5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25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25 мг/5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25 МГ/7,5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25 мг/7,5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6,25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6,25 мг/5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UA/17641/01/05</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КАРІВАЛАН® 6,25 МГ/7,5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6,25 мг/7,5 мг; по 14 таблеток у блістері; по 4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UA/17641/01/06</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КВАНІЛ</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rPr>
            </w:pPr>
            <w:r w:rsidRPr="00440633">
              <w:rPr>
                <w:rFonts w:ascii="Arial" w:hAnsi="Arial" w:cs="Arial"/>
                <w:color w:val="000000"/>
                <w:sz w:val="16"/>
                <w:szCs w:val="16"/>
              </w:rPr>
              <w:t>розчин для орального застосування, 100 мг/1 мл по 30 мл або 100 мл у флаконі; по 1 флакону разом з мірним стаканчиком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Внесення змін до реєстраційних матеріалів: </w:t>
            </w:r>
            <w:r w:rsidRPr="00440633">
              <w:rPr>
                <w:rFonts w:ascii="Arial" w:hAnsi="Arial" w:cs="Arial"/>
                <w:b/>
                <w:color w:val="000000"/>
                <w:sz w:val="16"/>
                <w:szCs w:val="16"/>
              </w:rPr>
              <w:t>уточнення написання реєстраційного номера в наказах МОЗ України № 2854 від 10.12.2020 та № 3072 від 29.12.2020 в процесі внесення змін</w:t>
            </w:r>
            <w:r w:rsidRPr="00440633">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та Зміни І типу - зміни у методах випробувань тест "Кількісне визначення цитиколіну" у зв`язку з оптимізацією методики (уточнення в розрахунковій формулі щодо приготування випробуваного розчину, та перерахунок з врахуванням густини, а також уточнення фільтрів, що використовуються під час приготування розчинів; зміни І типу - зміни параметрів специфікації тест "Супровідні домішки"- зміни RRT домішки з 1,3 на 1,4.; зміни І типу - зміни у методах випробувань тест "Супровідні домішки" у зв`язку з оптимізацією методики для достоверного визначення піків кожної домішки, а саме: покращення розділення, ідентифікації кожної домішки; зміни І типу - переклад МКЯ з російської мови на українську). Редакція в наказі: UA/13628/01/0. </w:t>
            </w:r>
            <w:r w:rsidRPr="00440633">
              <w:rPr>
                <w:rFonts w:ascii="Arial" w:hAnsi="Arial" w:cs="Arial"/>
                <w:b/>
                <w:color w:val="000000"/>
                <w:sz w:val="16"/>
                <w:szCs w:val="16"/>
              </w:rPr>
              <w:t>Запропонована редакція: UA/13628/01/01.</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sz w:val="16"/>
                <w:szCs w:val="16"/>
              </w:rPr>
            </w:pPr>
            <w:r w:rsidRPr="00440633">
              <w:rPr>
                <w:rFonts w:ascii="Arial" w:hAnsi="Arial" w:cs="Arial"/>
                <w:b/>
                <w:sz w:val="16"/>
                <w:szCs w:val="16"/>
              </w:rPr>
              <w:t>UA/13628/01/01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КЛАРИТИН®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мг по 7 або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незначна зміна технологічного процесу щодо додаткового кукурудзяного крохмалю, який втрачається під час виробництва; зміни І типу - подання нового сертифікату відповідності Європейській фармакопеї № R1-CEP 2007-171-Rev 02 від нового альтернативного виробника АФІ Лоратадин MYLAN LABORATORIES LIMITED, India; зміни І типу - заміна методу випробування для визначення розподілу частинок за розміром (застосовується лише для АФІ Лоратадин виробництва MYLAN LABORATORIES LIMITED, India); зміни І типу - введення періоду випробування для мікронізованої АФІ Лоратадин виробництва MYLAN LABORATORIES LIMITED, India – 60 місяців; зміни І типу - введення нової дільниці MYLAN LABORATORIES LIMITED, India, як альтернативного виробника АФІ Лоратадин, який буде також проводити мікронізацію АФІ</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UA/10060/01/01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КОАКСИЛ®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12,5 мг; по 30 таблеток у блістері; по 1 блістеру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UA/4325/01/01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КОЛІКІД®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125 мг; по 7 таблеток у блістері; по 2 блістери у картонній упаковці;</w:t>
            </w:r>
            <w:r w:rsidRPr="003F011F">
              <w:rPr>
                <w:rFonts w:ascii="Arial" w:hAnsi="Arial" w:cs="Arial"/>
                <w:color w:val="000000"/>
                <w:sz w:val="16"/>
                <w:szCs w:val="16"/>
              </w:rPr>
              <w:br/>
              <w:t>по 15 таблеток у блістері; по 1, 2 або 4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(інші зміни) - внесення змін до розділу «Маркування»: Затверджено: Маркировка Первичной и вторичной упаковки прилагается Запропоновано: Маркування Згідно із затвердженим текстом маркування </w:t>
            </w:r>
            <w:r w:rsidRPr="003F011F">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UA/10461/01/01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КОМБІГРИП ХОТ СІП®</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lang w:val="ru-RU"/>
              </w:rPr>
            </w:pPr>
            <w:r w:rsidRPr="00440633">
              <w:rPr>
                <w:rFonts w:ascii="Arial" w:hAnsi="Arial" w:cs="Arial"/>
                <w:color w:val="000000"/>
                <w:sz w:val="16"/>
                <w:szCs w:val="16"/>
                <w:lang w:val="ru-RU"/>
              </w:rPr>
              <w:t>порошок для орального розчину з лимонним смаком по 5 г у саше, по 10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Внесення змін до реєстраційних матеріалів: </w:t>
            </w:r>
            <w:r w:rsidRPr="00440633">
              <w:rPr>
                <w:rFonts w:ascii="Arial" w:hAnsi="Arial" w:cs="Arial"/>
                <w:b/>
                <w:color w:val="000000"/>
                <w:sz w:val="16"/>
                <w:szCs w:val="16"/>
              </w:rPr>
              <w:t>уточнення написання реєстраційної процедури в наказі МОЗ України № 836 від 15.08.2016</w:t>
            </w:r>
            <w:r w:rsidRPr="00440633">
              <w:rPr>
                <w:rFonts w:ascii="Arial" w:hAnsi="Arial" w:cs="Arial"/>
                <w:color w:val="000000"/>
                <w:sz w:val="16"/>
                <w:szCs w:val="16"/>
              </w:rPr>
              <w:t xml:space="preserve"> в процесі перереєстрації. Редакція в наказі: перереєстрація у зв`язку із закінченням терміну дії реєстраційного посвідчення. </w:t>
            </w:r>
            <w:r w:rsidRPr="00440633">
              <w:rPr>
                <w:rFonts w:ascii="Arial" w:hAnsi="Arial" w:cs="Arial"/>
                <w:b/>
                <w:color w:val="000000"/>
                <w:sz w:val="16"/>
                <w:szCs w:val="16"/>
              </w:rPr>
              <w:t>Запропонована редакція: 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sz w:val="16"/>
                <w:szCs w:val="16"/>
              </w:rPr>
            </w:pPr>
            <w:r w:rsidRPr="00440633">
              <w:rPr>
                <w:rFonts w:ascii="Arial" w:hAnsi="Arial" w:cs="Arial"/>
                <w:sz w:val="16"/>
                <w:szCs w:val="16"/>
              </w:rPr>
              <w:t>UA/11503/01/01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КОМБІГРИП ХОТ СІП®</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lang w:val="ru-RU"/>
              </w:rPr>
            </w:pPr>
            <w:r w:rsidRPr="00440633">
              <w:rPr>
                <w:rFonts w:ascii="Arial" w:hAnsi="Arial" w:cs="Arial"/>
                <w:color w:val="000000"/>
                <w:sz w:val="16"/>
                <w:szCs w:val="16"/>
                <w:lang w:val="ru-RU"/>
              </w:rPr>
              <w:t>порошок для орального розчину з малиновим смаком по 5 г у саше, по 10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Внесення змін до реєстраційних матеріалів: </w:t>
            </w:r>
            <w:r w:rsidRPr="00440633">
              <w:rPr>
                <w:rFonts w:ascii="Arial" w:hAnsi="Arial" w:cs="Arial"/>
                <w:b/>
                <w:color w:val="000000"/>
                <w:sz w:val="16"/>
                <w:szCs w:val="16"/>
              </w:rPr>
              <w:t>уточнення написання реєстраційної процедури в наказі МОЗ України № 836 від 15.08.2016</w:t>
            </w:r>
            <w:r w:rsidRPr="00440633">
              <w:rPr>
                <w:rFonts w:ascii="Arial" w:hAnsi="Arial" w:cs="Arial"/>
                <w:color w:val="000000"/>
                <w:sz w:val="16"/>
                <w:szCs w:val="16"/>
              </w:rPr>
              <w:t xml:space="preserve"> в процесі перереєстрації. Редакція в наказі: перереєстрація у зв`язку із закінченням терміну дії реєстраційного посвідчення. </w:t>
            </w:r>
            <w:r w:rsidRPr="00440633">
              <w:rPr>
                <w:rFonts w:ascii="Arial" w:hAnsi="Arial" w:cs="Arial"/>
                <w:b/>
                <w:color w:val="000000"/>
                <w:sz w:val="16"/>
                <w:szCs w:val="16"/>
              </w:rPr>
              <w:t>Запропонована редакція: 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sz w:val="16"/>
                <w:szCs w:val="16"/>
              </w:rPr>
            </w:pPr>
            <w:r w:rsidRPr="00440633">
              <w:rPr>
                <w:rFonts w:ascii="Arial" w:hAnsi="Arial" w:cs="Arial"/>
                <w:sz w:val="16"/>
                <w:szCs w:val="16"/>
              </w:rPr>
              <w:t>UA/11504/01/01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КОРАКСАН® 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 по 14 таблеток у блістері; по 2 або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UA/3905/01/01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КОРАКСАН® 7,5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7,5 мг; по 14 таблеток у блістері; по 2 або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UA/3905/01/02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КОСІРЕЛЬ 10 МГ/ 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мг/5 мг по 30 або 100 таблеток у контейнері для таблеток; по 1 контейнеру для таблеток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UA/16110/01/01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КОСІРЕЛЬ 5 МГ/ 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мг/10 мг по 30 або 100 таблеток у контейнері для таблеток; по 1 контейнеру для таблеток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UA/16111/01/01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КСАЛОПТИК</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краплі очні, розчин, 50 мкг/мл; по 2,5 мл у флаконі з крапельницею; по 1 флакону з крапельницею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Корея/ 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максимального розміру партії для активної речовини латанопрост від 100 г до 300 г; запропоновано: Present API Latanoprost Batch size 300 g</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UA/13410/01/01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КУПРЕНІЛ®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250 мг, по 100 таблеток у пляшці; по 1 пляшці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 Польща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параметрів специфікації на реагент хлористоводневу кислоту 31% у закритій частині мастер-файла на АФІ від затвердженого виробника Laborchemie Apolda GmbH, Німеччина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UA/8546/01/01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ЛАЗОЛЕКС</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розчин для ін'єкцій, 7,5 мг/мл; по 2 мл в ампулі; по 5 ампул у пачці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Контроль, випуск серії:</w:t>
            </w:r>
            <w:r w:rsidRPr="000109C9">
              <w:rPr>
                <w:rFonts w:ascii="Arial" w:hAnsi="Arial" w:cs="Arial"/>
                <w:color w:val="000000"/>
                <w:sz w:val="16"/>
                <w:szCs w:val="16"/>
              </w:rPr>
              <w:br/>
              <w:t>ТОВ "НІКО",</w:t>
            </w:r>
            <w:r w:rsidRPr="000109C9">
              <w:rPr>
                <w:rFonts w:ascii="Arial" w:hAnsi="Arial" w:cs="Arial"/>
                <w:color w:val="000000"/>
                <w:sz w:val="16"/>
                <w:szCs w:val="16"/>
              </w:rPr>
              <w:br/>
              <w:t>Україна;</w:t>
            </w:r>
            <w:r w:rsidRPr="000109C9">
              <w:rPr>
                <w:rFonts w:ascii="Arial" w:hAnsi="Arial" w:cs="Arial"/>
                <w:color w:val="000000"/>
                <w:sz w:val="16"/>
                <w:szCs w:val="16"/>
              </w:rPr>
              <w:br/>
              <w:t>Нерозфасований продукт, первинна упаковка, вторинна упаковка, контроль:</w:t>
            </w:r>
            <w:r w:rsidRPr="000109C9">
              <w:rPr>
                <w:rFonts w:ascii="Arial" w:hAnsi="Arial" w:cs="Arial"/>
                <w:color w:val="000000"/>
                <w:sz w:val="16"/>
                <w:szCs w:val="16"/>
              </w:rPr>
              <w:br/>
              <w:t>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2,5 роки. Також зміни внесені в інструкцію для медичного застосування ЛЗ у р. "Термін придатності".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Текст маркування первинної та вторинної упаковки. Запропоновано: МАРКУВАННЯ Згідно затвердженого тексту маркування.</w:t>
            </w:r>
            <w:r w:rsidRPr="000109C9">
              <w:rPr>
                <w:rFonts w:ascii="Arial" w:hAnsi="Arial" w:cs="Arial"/>
                <w:color w:val="000000"/>
                <w:sz w:val="16"/>
                <w:szCs w:val="16"/>
              </w:rPr>
              <w:br/>
              <w:t xml:space="preserve">Також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UA/12750/01/01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ЛЕВОМЕКОЛЬ</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мазь, по 25 г або по 40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заміна виробника для АФІ Метилурацил High Hope Int’l Group Jiangsu Medicines &amp; Health Products Imp. &amp; Exp. Corp. Ltd., China на ТОВ "ФАРМХІМ", Україна (доочищення, сушіння, пакування, випуск серії), Хай Хоуп Інт"л Груп Цзянсу Медісінес енд Хелз Продуктс Імп. енд Експ. Корп. Лтд, Китай (виготовленння технічного продукту)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UA/2647/01/01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ЛЕВОФЛОКСАЦИНУ ГЕМІГІДРАТ</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Шанюй Цзинсинь Фармасьютикал Ко.,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повторних випробувань для АФІ левофлоксацину гемігідрату: Затверджено: Період ретестування – 3 роки Запропоновано: Період ретестування – 4 роки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UA/14923/01/01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ЛЕНЗЕТТО®</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спрей трансдермальний, розчин, 1,53 мг/дозу; по 8,1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внутрішньої сторони поглинаючу прокладку; по 1 аплікатору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додавання альтернативного постачальника скляних флаконів – OMPI STEVANATO Group. Якісний, кількісний склад і дизайн скляних флаконів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UA/17185/01/01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ЛЕНЗЕТТО®</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спрей трансдермальний, розчин, 1,53 мг/дозу; по 8,1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внутрішньої сторони поглинаючу прокладку; по 1 аплікатору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3-х місяців після затвердження;</w:t>
            </w:r>
            <w:r w:rsidRPr="003F011F">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"Фармакотерапевтична група" (додавання рівнів), "Протипоказання", "Особливості застосування" та "Спосіб застосування та дози" (додавання застережень) відповідно до матеріалів реєстраційного досьє.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UA/17185/01/01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ЛІАСТЕН®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приготування розчину для ін`єкцій, по 0,002 г у флаконах №5</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ДП "ЕНЗИМ"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ДП "ЕНЗИМ"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UA/16794/01/01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ЛІАСТЕН®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 мг; по 10 таблеток у блістері; по 1 або по 2 блістери в пачці; по 10 таблеток у контейнері; по 1 контейнеру в пачці; по 20 таблеток у контейнері; по 1 контейнеру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ДП "ЕНЗИМ"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ДП "ЕНЗИМ", Україна (відповідальний за випуск серій); ПрАТ "Технолог", Україна (відповідальний за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UA/14212/01/01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ЛІБРА®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інфузій, 42 мг/мл по 100 мл у пляшці, по 1 пляшці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готового лікарського засобу. </w:t>
            </w:r>
            <w:r w:rsidRPr="000109C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UA/15578/01/01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ЛІВАРОЛ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песарії по 400 мг по 5 песаріїв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Змінюється адреса заявника. Власником реєстраційного посвідчення залишається одна й та сама юридична особа - ДП "СТАДА-УКРАЇНА",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UA/17172/01/01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25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50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75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100 мг, по 7 капсул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150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UA/15586/01/05</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200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UA/15586/01/06</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225 мг, по 7 капсул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UA/15586/01/07</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300 мг, по 7 капсул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Лек фармацевтична компанія д.д., Словенія (первинна та вторинна упаковка ); Лек Фармацевтична компанія д.д., Словенія (первинна та вторинна упаковка, дозвіл на випуск серії ); С.К. Сандоз С.Р.Л., Румунiя (контроль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Словенія/ Румунiя/ 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Європейській фармакопеї R0-CEP 2015-324-Rev 02 (попередня версія R0-CEP 2015-324-Rev 00) від вже затвердженого виробника MSN Pharmachem Private Limited, Індія для АФІ прегабаліну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UA/15586/01/08</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ЛІНЕФОР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75 мг; по 14 капсул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(ЛІРИКА, капсули)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UA/18144/01/01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ЛІНЕФОР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150 мг; по 14 капсул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(ЛІРИКА, капсули)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UA/18144/01/02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ЛІНЕФОР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300 мг; по 14 капсул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(ЛІРИКА, капсули)</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UA/18144/01/03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ЛІПОДЕМІН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20 мг, по 10 таблеток у блістері, по 3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UA/13501/01/02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ЛІПОДЕМІН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10 мг, по 10 таблеток у блістері, по 3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UA/13501/01/01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ЛОЗАП® 100 ПЛЮС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100 мг/25 мг; №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Санофі-Авентіс Сп. з о.о.</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UA/15308/01/01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ЛОПРИЛ БОСНАЛЕК® Н 10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10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Європейської фармакопеї для AФI лізиноприлу (у формі дигідрату) CEP No. R1-CEP 2003-064-Rev 04 (попередня версія CEP No. R1-CEP 2003-064-Rev 03) від вже затвердженого виробника Zhejiang Huahai Pharmaceutical Co., Ltd, Китай, як наслідок був змінений власник СЕР з AZELIS DEUTSHCLAND PHARMA GMBH, Німеччина на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UA/3233/01/01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ЛОПРИЛ БОСНАЛЕК® Н 20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сертифікату відповідності Європейської фармакопеї для AФI лізиноприлу (у формі дигідрату) CEP No. R1-CEP 2003-064-Rev 04 (попередня версія CEP No. R1-CEP 2003-064-Rev 03) від вже затвердженого виробника Zhejiang Huahai Pharmaceutical Co., Ltd, Китай, як наслідок був змінений власник СЕР з AZELIS DEUTSHCLAND PHARMA GMBH, Німеччина на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UA/3233/01/02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ЛЬОНУ НАСІННЯ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насіння по 100 г або по 200 г у пачках з внутрішнім пакетом; по 15 г у пакетах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виправлено технічну помилку у тексті маркування вторинної упаковки лікарського засобу, яка була допущена під час процедури змін (затвердження додаткового тексту маркування): запропоновано: 4. ЛІКАРСЬКА ФОРМА ТА КІЛЬКІСТЬ ОДИНИЦЬ В УПАКОВЦІ Лікарська форма. Насіння. 100 г (при вологості 8 %) або 200 г (при вологості 8 %).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UA/5978/01/01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ЛЮКСФЕН®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розчин, 2 мг/мл, по 5 мл у пляшці; по 1 пляшці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"Сантоніка"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Барміна Ганна Олександрівна. Зміна контактних даних уповноваженої особи,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UA/11660/01/01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МАБТЕРА®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план управління ризиками, версія 22.0. Зміни внесені до частини IV "Післяреєстраційні дослідження ефективності ", до "Специфікації з безпеки" та взаємопов'язаних частин, а також до додатку 2 у зв'язку з завершенням дослідження WA29330 (PEMPHIX)</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UA/14231/02/01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МЕЛОКСИКАМ-БЕРКАНА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15 мг/1,5 мл по 5 ампул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введення додаткового розміру серії готового лікарського засобу. Запропоновано: 89,1 л (91,7 кг) або 59400 ампул; 178,2 л (183,4 кг) або 118800 ампул; зміни І типу - внесення змін до розділу 3.2.Р.3. Процес виробництва лікарського засобу, зокрема: на стадії "Приготування розчину" змінено порядок загрузки компонентів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UA/14486/01/01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МЕЛЬДОНІЙ</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100 мг/мл, по 5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UA/14638/01/01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МЕТАКАРТИН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оральний 2 г/10 мл, по 10 мл у флаконах №10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UA/18029/01/01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МИРОСИБАН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6,75 мг/0,9 мл, по 0,9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"Фармідея"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Термін введення змін: протягом 6-ти місяців після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UA/16409/01/01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МИРОФУРИЛ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по 200 мг по 5 капсул у блістері; по 2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 Фармачеутічі С.п.А.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Термін введення змін: протягом 6-ти місяців після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UA/17351/02/01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МОКСИФЛОКСАЦИН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400 мг; по 5 або по 7, або по 10 таблеток у блістері; по 1 блістеру в пачці з картону; по 10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введення нового виробника для діючої речовини моксифлоксацину гідрохлориду CHROMO LABORATORIES INDIA PRIVATE LIMITED в якого наявний Сертифікат відповідності Європейської Фармакопеї R0-CEP 2016-327-Rev 01 в доповнення до вже затвердженого виробника АФІ MSN PHRAMACHEM PRIVATE LIMITED, Індія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UA/17766/01/01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МОКСИФЛОКСАЦИН</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lang w:val="ru-RU"/>
              </w:rPr>
            </w:pPr>
            <w:r w:rsidRPr="00440633">
              <w:rPr>
                <w:rFonts w:ascii="Arial" w:hAnsi="Arial" w:cs="Arial"/>
                <w:color w:val="000000"/>
                <w:sz w:val="16"/>
                <w:szCs w:val="16"/>
                <w:lang w:val="ru-RU"/>
              </w:rPr>
              <w:t>розчин для інфузій, 400 мг/250 мл по 250 мл у контейнері з поліпропілену; по 1 контейнеру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lang w:val="ru-RU"/>
              </w:rPr>
              <w:t>Дочірнє підприємство "Фарматрейд"</w:t>
            </w:r>
            <w:r w:rsidRPr="00440633">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rPr>
              <w:t xml:space="preserve">внесення змін до реєстраційних матеріалів: зміни І типу - Адміністративні зміни. </w:t>
            </w:r>
            <w:r w:rsidRPr="00440633">
              <w:rPr>
                <w:rFonts w:ascii="Arial" w:hAnsi="Arial" w:cs="Arial"/>
                <w:color w:val="000000"/>
                <w:sz w:val="16"/>
                <w:szCs w:val="16"/>
                <w:lang w:val="ru-RU"/>
              </w:rPr>
              <w:t>Зміна назви лікарського засобу - Зміни внесені щодо назви ЛЗ. Затверджено: МАКСИФЛОКС Запропоновано: МОКСИФЛОКСАЦИН</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sz w:val="16"/>
                <w:szCs w:val="16"/>
              </w:rPr>
            </w:pPr>
            <w:r w:rsidRPr="00440633">
              <w:rPr>
                <w:rFonts w:ascii="Arial" w:hAnsi="Arial" w:cs="Arial"/>
                <w:sz w:val="16"/>
                <w:szCs w:val="16"/>
              </w:rPr>
              <w:t>UA/18530/01/01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МОКСИФЛОКСАЦИН-ФАРМЕКС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ГЛЗ; запропоновано: 2 кг; 6 кг; 49 кг (70 000 таблеток)</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UA/16662/01/01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МОНАФОКС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розчин по 5 мг/мл по 5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Фамар А.В.Е. Алімос Плант, Грецiя (виробник "in bulk", пакування і контроль серії); Фарматен С.А., Грецiя (вторинне пакування, контроль і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виправлення технічних помилок, згідно пп.5 п.2.4. розділу VI наказу МОЗ України від 26.08.2005р. № 426 (у редакції наказу МОЗ України від 23.07.2015 р № 460) – виправлення технічної помилки у МКЯ у специфікації, та відповідному розділі МКЯ за показником «Середній обєм краплі»: затверджена редакція "3,8 мкл ±10 % (34,2-41,8 мкл), запропонована редакція: "38 мкл ±10 % (34,2-41,8 мкл). Запропонована редакція технічної помилки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UA/16906/01/01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МОРФІНУ СУЛЬФАТ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по 0,010 г по 10 таблеток у блістері; по 1 або по 5 блістерів у пачці з картону; по 10 таблеток у блістері; по 14 блістерів у груповій тарі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UA/12735/01/02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МОРФІНУ СУЛЬФАТ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0,005 г по 10 таблеток у блістері;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UA/12735/01/01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НАЛОКСОНУ ГІДРОХЛОРИД ДИГІДРАТ</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МАКФАРЛАН СМІТ ЛІМІТЕД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2006-261-Rev 04 (попередня версія R1-CEP 2006-261-Rev 02) від вже затвердженого виробника для АФІ налоксону гідрохлориду та, як наслідок, зміна терміну переконтролю субстанції із 2-х до 4-х років та викладення назви та адреси виробника із Macfarlan Smith Limited, 10 Wheatfield Road, Edinburgh, EH 11 2QA, United Kingdom / Макфарлан Сміт Лімітед, 10 Уітфілд Роуд, Едінбург, ЕН 11 2 QA, Велика британія на MACFARLAN SMITH LIMITED, 10 Wheatfield Road United Kingdom-EH11 2QA Edinburgh, Scotland, United Kingdom / МАКФАРЛАН СМІТ ЛІМІТЕД, 10 Уітфілд Роуд Велика Британiя-ЕН11 2QA Едінбург, Шотландія, Велика Британiя відповідно до актуального СЕР (без зміни місця розташування)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UA/11168/01/01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НАПРОФФ</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275 мг по 10 таблеток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РОТАФАРМ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Біофарма Ілач Сан. ве Тідж. А.Ш., Туреччина; 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внесення дати виробництва. </w:t>
            </w:r>
            <w:r w:rsidRPr="003F011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UA/12506/01/01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НАПРОФФ</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550 мг по 10 таблеток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РОТАФАРМ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Біофарма Ілач Сан. ве Тідж. А.Ш., Туреччина; 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внесення дати виробництва. </w:t>
            </w:r>
            <w:r w:rsidRPr="003F011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UA/12506/01/02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НЕОЦЕБРОН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500 мг/4 мл по 4 мл в ампулі; по 5 ампул у контурній чарунковій упаковці; по 1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ЄВРО-ФАРМА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ЕССЕТІ ФАРМАЧЕУТІЧІ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АФІ(цитиколіну натрію) Kyowa Hakko Bio Co., Ltd., Japan</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UA/13539/01/01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НЕОЦЕБРОН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1000 мг/4 мл по 4 мл в ампулі; по 3 ампули в контурній чарунковій упаковці; по 1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ЄВРО-ФАРМА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ЕССЕТІ ФАРМАЧЕУТІЧІ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АФІ(цитиколіну натрію) Kyowa Hakko Bio Co., Ltd., Japan</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UA/13539/01/02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НЕФАЛЬЖИК</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20 мг/2 мл, по 2 мл в ампулі; по 5 ампул на піддоні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 Францiя (відповідальний за випуск серії); ДЕЛЬФАРМ ТУР, Францiя (виробництво)</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UA/6564/01/01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НЕФРОТЕКТ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інфузій по 250 мл або по 500 мл у флаконі, по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зміна назви виробника гумової бромбутилової пробки з Stelmi на Aptar Stelmi SAS, відповідно додається інформація в реєстраційні матеріали досьє (сама пробка не зазнала змін, адреса виробництва не змінилась); зміни І типу - зміна назви виробника гумової бромбутилової пробки з Helvoet на Datwyler Pharma Packaging, відповідно додається інформація в досьє (сама пробка не зазнала змін, адреса виробництва не змінилась)</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UA/10733/01/01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НІКОТИНОВА КИСЛОТА-ДАРНИЦЯ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UA/3224/01/01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НОВІГАН®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"Особливості застосування" щодо безпеки застосування ібупрофену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UA/5127/01/01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НО-ШПА® ФОРТЕ</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 Угорщина;</w:t>
            </w:r>
            <w:r w:rsidRPr="000109C9">
              <w:rPr>
                <w:rFonts w:ascii="Arial" w:hAnsi="Arial" w:cs="Arial"/>
                <w:color w:val="000000"/>
                <w:sz w:val="16"/>
                <w:szCs w:val="16"/>
              </w:rPr>
              <w:br/>
              <w:t>Санофі-Авентіс Сп. з о.о., Польща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Угорщина/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UA/8879/01/01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ОД-ТАМ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пролонгованої дії, 0,4 мг,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UA/17510/01/01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ОЗЕЛАР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інфузій та орального застосування, 20 мг/мл; по 1 мл в ампулах, по 5 ампул у контурній чарунковій упаковці, по 2 контурні чарункові упаковки у пачці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технічна помилка (згідно наказу МОЗ від 23.07.2015 № 460) Технічну помилку виправлено в тексті маркування на вторинній упаковці ЛЗ. Затверджено: 9. УМОВИ ЗБЕРІГАННЯ </w:t>
            </w:r>
            <w:r w:rsidRPr="003F011F">
              <w:rPr>
                <w:rFonts w:ascii="Arial" w:hAnsi="Arial" w:cs="Arial"/>
                <w:color w:val="000000"/>
                <w:sz w:val="16"/>
                <w:szCs w:val="16"/>
              </w:rPr>
              <w:br/>
              <w:t>Зберігати при температурі не вище 25 °С. Зберігати у недоступному для дітей місці. Не</w:t>
            </w:r>
            <w:r w:rsidRPr="003F011F">
              <w:rPr>
                <w:rFonts w:ascii="Arial" w:hAnsi="Arial" w:cs="Arial"/>
                <w:color w:val="000000"/>
                <w:sz w:val="16"/>
                <w:szCs w:val="16"/>
              </w:rPr>
              <w:br/>
              <w:t xml:space="preserve">заморожувати. 11. НАЙМЕНУВАННЯ І МІСЦЕЗНАХОДЖЕННЯ ВИРОБНИКА ТА/АБО ЗАЯВНИКА </w:t>
            </w:r>
            <w:r w:rsidRPr="003F011F">
              <w:rPr>
                <w:rFonts w:ascii="Arial" w:hAnsi="Arial" w:cs="Arial"/>
                <w:color w:val="000000"/>
                <w:sz w:val="16"/>
                <w:szCs w:val="16"/>
              </w:rPr>
              <w:br/>
              <w:t xml:space="preserve">Адреса виробничих потужностей Україна, 18030,Черкаська обл., м. Черкаси, вул. Кобзарська, 108 </w:t>
            </w:r>
            <w:r w:rsidRPr="003F011F">
              <w:rPr>
                <w:rFonts w:ascii="Arial" w:hAnsi="Arial" w:cs="Arial"/>
                <w:color w:val="000000"/>
                <w:sz w:val="16"/>
                <w:szCs w:val="16"/>
              </w:rPr>
              <w:br/>
              <w:t xml:space="preserve">Тел. (044) 281-01-01 www.uf.ua Запропоновано: 9. УМОВИ ЗБЕРІГАННЯ Зберігати при температурі не вище 25 °С. Зберігати у недоступному для дітей місці. Не заморожувати. Лікарський засіб слід вводити негайно після відкриття ампули. 11. НАЙМЕНУВАННЯ І МІСЦЕЗНАХОДЖЕННЯ ВИРОБНИКА ТА/АБО ЗАЯВНИКА ТОВ «Юрія-Фарм» Адреса виробничих потужностей </w:t>
            </w:r>
            <w:r w:rsidRPr="003F011F">
              <w:rPr>
                <w:rFonts w:ascii="Arial" w:hAnsi="Arial" w:cs="Arial"/>
                <w:color w:val="000000"/>
                <w:sz w:val="16"/>
                <w:szCs w:val="16"/>
              </w:rPr>
              <w:br/>
              <w:t xml:space="preserve">Україна, 18030,Черкаська обл., м. Черкаси, вул. Кобзарська, 108 Тел. (044) 281-01-01 </w:t>
            </w:r>
            <w:r w:rsidRPr="003F011F">
              <w:rPr>
                <w:rFonts w:ascii="Arial" w:hAnsi="Arial" w:cs="Arial"/>
                <w:color w:val="000000"/>
                <w:sz w:val="16"/>
                <w:szCs w:val="16"/>
              </w:rPr>
              <w:br/>
              <w:t>www.uf.ua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UA/17983/01/01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ОЗУРДЕКС®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Ілзе Сохольм / Ilse Sjoholm. 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Коваль Катерина Сергіївна.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UA/12292/01/01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ОКТАНАТ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для розчину для ін'єкцій по 100 МО/мл; Картонна коробка №1: по 1 флакону з порошком для розчину для ін’єкцій.  Картонна коробка №2: по 1 флакону з розчинником (вода для ін’єкцій) 10 мл (1000 МО /флакон) разом з комплектом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за повним циклом за виключенням вторинної упаковки:</w:t>
            </w:r>
            <w:r w:rsidRPr="000109C9">
              <w:rPr>
                <w:rFonts w:ascii="Arial" w:hAnsi="Arial" w:cs="Arial"/>
                <w:color w:val="000000"/>
                <w:sz w:val="16"/>
                <w:szCs w:val="16"/>
              </w:rPr>
              <w:br/>
              <w:t>Октафарма АБ, Швеція;</w:t>
            </w:r>
            <w:r w:rsidRPr="000109C9">
              <w:rPr>
                <w:rFonts w:ascii="Arial" w:hAnsi="Arial" w:cs="Arial"/>
                <w:color w:val="000000"/>
                <w:sz w:val="16"/>
                <w:szCs w:val="16"/>
              </w:rPr>
              <w:br/>
              <w:t>виробництво за повним циклом, включаючи візуальну інспекцію:</w:t>
            </w:r>
            <w:r w:rsidRPr="000109C9">
              <w:rPr>
                <w:rFonts w:ascii="Arial" w:hAnsi="Arial" w:cs="Arial"/>
                <w:color w:val="000000"/>
                <w:sz w:val="16"/>
                <w:szCs w:val="16"/>
              </w:rPr>
              <w:br/>
              <w:t>Октафарма Фармацевтика Продуктіонсгес м.б.Х., Австрія;</w:t>
            </w:r>
            <w:r w:rsidRPr="000109C9">
              <w:rPr>
                <w:rFonts w:ascii="Arial" w:hAnsi="Arial" w:cs="Arial"/>
                <w:color w:val="000000"/>
                <w:sz w:val="16"/>
                <w:szCs w:val="16"/>
              </w:rPr>
              <w:br/>
              <w:t>виробництво за повним циклом за виключенням вторинної упаковки:</w:t>
            </w:r>
            <w:r w:rsidRPr="000109C9">
              <w:rPr>
                <w:rFonts w:ascii="Arial" w:hAnsi="Arial" w:cs="Arial"/>
                <w:color w:val="000000"/>
                <w:sz w:val="16"/>
                <w:szCs w:val="16"/>
              </w:rPr>
              <w:br/>
              <w:t>Октафарма, Франція;</w:t>
            </w:r>
            <w:r w:rsidRPr="000109C9">
              <w:rPr>
                <w:rFonts w:ascii="Arial" w:hAnsi="Arial" w:cs="Arial"/>
                <w:color w:val="000000"/>
                <w:sz w:val="16"/>
                <w:szCs w:val="16"/>
              </w:rPr>
              <w:br/>
              <w:t>вторинне пакування, візуальна інспекція:</w:t>
            </w:r>
            <w:r w:rsidRPr="000109C9">
              <w:rPr>
                <w:rFonts w:ascii="Arial" w:hAnsi="Arial" w:cs="Arial"/>
                <w:color w:val="000000"/>
                <w:sz w:val="16"/>
                <w:szCs w:val="16"/>
              </w:rPr>
              <w:br/>
              <w:t xml:space="preserve">Октафарма Дессау ГмбХ, Німеччина; </w:t>
            </w:r>
            <w:r w:rsidRPr="000109C9">
              <w:rPr>
                <w:rFonts w:ascii="Arial" w:hAnsi="Arial" w:cs="Arial"/>
                <w:color w:val="000000"/>
                <w:sz w:val="16"/>
                <w:szCs w:val="16"/>
              </w:rPr>
              <w:br/>
              <w:t>виробництво кріопреціпітата:</w:t>
            </w:r>
            <w:r w:rsidRPr="000109C9">
              <w:rPr>
                <w:rFonts w:ascii="Arial" w:hAnsi="Arial" w:cs="Arial"/>
                <w:color w:val="000000"/>
                <w:sz w:val="16"/>
                <w:szCs w:val="16"/>
              </w:rPr>
              <w:br/>
              <w:t>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Швеція/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Франція/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109C9">
              <w:rPr>
                <w:rFonts w:ascii="Arial" w:hAnsi="Arial" w:cs="Arial"/>
                <w:color w:val="000000"/>
                <w:sz w:val="16"/>
                <w:szCs w:val="16"/>
              </w:rPr>
              <w:br/>
              <w:t xml:space="preserve">Реєстрація додаткової упаковки (зміни до коробки №2, що містить флакон з розчинником та комплект для розчинення та внутрішньовенного введення): комплект для розчинення та внутрішньовенного введення може пакуватися у пакет або блістер. </w:t>
            </w:r>
            <w:r w:rsidRPr="000109C9">
              <w:rPr>
                <w:rFonts w:ascii="Arial" w:hAnsi="Arial" w:cs="Arial"/>
                <w:color w:val="000000"/>
                <w:sz w:val="16"/>
                <w:szCs w:val="16"/>
              </w:rPr>
              <w:br/>
              <w:t xml:space="preserve">Зміни внесено в інструкцію для медичного застосування лікарського засобу, МКЯ та реєстраційне посвідчення у р."Упаковка". </w:t>
            </w:r>
            <w:r w:rsidRPr="000109C9">
              <w:rPr>
                <w:rFonts w:ascii="Arial" w:hAnsi="Arial" w:cs="Arial"/>
                <w:color w:val="000000"/>
                <w:sz w:val="16"/>
                <w:szCs w:val="16"/>
              </w:rPr>
              <w:br/>
              <w:t>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UA/15468/01/02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ОКТАНАТ</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виробництво за повним циклом за виключенням вторинної упаковки:</w:t>
            </w:r>
            <w:r w:rsidRPr="000109C9">
              <w:rPr>
                <w:rFonts w:ascii="Arial" w:hAnsi="Arial" w:cs="Arial"/>
                <w:color w:val="000000"/>
                <w:sz w:val="16"/>
                <w:szCs w:val="16"/>
              </w:rPr>
              <w:br/>
              <w:t>Октафарма АБ, Швеція;</w:t>
            </w:r>
            <w:r w:rsidRPr="000109C9">
              <w:rPr>
                <w:rFonts w:ascii="Arial" w:hAnsi="Arial" w:cs="Arial"/>
                <w:color w:val="000000"/>
                <w:sz w:val="16"/>
                <w:szCs w:val="16"/>
              </w:rPr>
              <w:br/>
              <w:t>виробництво за повним циклом, включаючи візуальну інспекцію:</w:t>
            </w:r>
            <w:r w:rsidRPr="000109C9">
              <w:rPr>
                <w:rFonts w:ascii="Arial" w:hAnsi="Arial" w:cs="Arial"/>
                <w:color w:val="000000"/>
                <w:sz w:val="16"/>
                <w:szCs w:val="16"/>
              </w:rPr>
              <w:br/>
              <w:t>Октафарма Фармацевтика Продуктіонсгес м.б.Х., Австрія;</w:t>
            </w:r>
            <w:r w:rsidRPr="000109C9">
              <w:rPr>
                <w:rFonts w:ascii="Arial" w:hAnsi="Arial" w:cs="Arial"/>
                <w:color w:val="000000"/>
                <w:sz w:val="16"/>
                <w:szCs w:val="16"/>
              </w:rPr>
              <w:br/>
              <w:t>виробництво за повним циклом за виключенням вторинної упаковки:</w:t>
            </w:r>
            <w:r w:rsidRPr="000109C9">
              <w:rPr>
                <w:rFonts w:ascii="Arial" w:hAnsi="Arial" w:cs="Arial"/>
                <w:color w:val="000000"/>
                <w:sz w:val="16"/>
                <w:szCs w:val="16"/>
              </w:rPr>
              <w:br/>
              <w:t>Октафарма, Франція;</w:t>
            </w:r>
            <w:r w:rsidRPr="000109C9">
              <w:rPr>
                <w:rFonts w:ascii="Arial" w:hAnsi="Arial" w:cs="Arial"/>
                <w:color w:val="000000"/>
                <w:sz w:val="16"/>
                <w:szCs w:val="16"/>
              </w:rPr>
              <w:br/>
              <w:t>вторинне пакування, візуальна інспекція:</w:t>
            </w:r>
            <w:r w:rsidRPr="000109C9">
              <w:rPr>
                <w:rFonts w:ascii="Arial" w:hAnsi="Arial" w:cs="Arial"/>
                <w:color w:val="000000"/>
                <w:sz w:val="16"/>
                <w:szCs w:val="16"/>
              </w:rPr>
              <w:br/>
              <w:t xml:space="preserve">Октафарма Дессау ГмбХ, Німеччина; </w:t>
            </w:r>
            <w:r w:rsidRPr="000109C9">
              <w:rPr>
                <w:rFonts w:ascii="Arial" w:hAnsi="Arial" w:cs="Arial"/>
                <w:color w:val="000000"/>
                <w:sz w:val="16"/>
                <w:szCs w:val="16"/>
              </w:rPr>
              <w:br/>
              <w:t>виробництво кріопреціпітата:</w:t>
            </w:r>
            <w:r w:rsidRPr="000109C9">
              <w:rPr>
                <w:rFonts w:ascii="Arial" w:hAnsi="Arial" w:cs="Arial"/>
                <w:color w:val="000000"/>
                <w:sz w:val="16"/>
                <w:szCs w:val="16"/>
              </w:rPr>
              <w:br/>
              <w:t>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Швеція/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Австрія/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Франція/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109C9">
              <w:rPr>
                <w:rFonts w:ascii="Arial" w:hAnsi="Arial" w:cs="Arial"/>
                <w:color w:val="000000"/>
                <w:sz w:val="16"/>
                <w:szCs w:val="16"/>
              </w:rPr>
              <w:br/>
              <w:t xml:space="preserve">Реєстрація додаткової упаковки (зміни до коробки №2, що містить флакон з розчинником та комплект для розчинення та внутрішньовенного введення): комплект для розчинення та внутрішньовенного введення може пакуватися у пакет або блістер. </w:t>
            </w:r>
            <w:r w:rsidRPr="000109C9">
              <w:rPr>
                <w:rFonts w:ascii="Arial" w:hAnsi="Arial" w:cs="Arial"/>
                <w:color w:val="000000"/>
                <w:sz w:val="16"/>
                <w:szCs w:val="16"/>
              </w:rPr>
              <w:br/>
              <w:t xml:space="preserve">Зміни внесено в інструкцію для медичного застосування лікарського засобу, МКЯ та реєстраційне посвідчення у р."Упаковка". </w:t>
            </w:r>
            <w:r w:rsidRPr="000109C9">
              <w:rPr>
                <w:rFonts w:ascii="Arial" w:hAnsi="Arial" w:cs="Arial"/>
                <w:color w:val="000000"/>
                <w:sz w:val="16"/>
                <w:szCs w:val="16"/>
              </w:rPr>
              <w:br/>
              <w:t>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UA/15468/01/01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ОЛІМЕЛЬ N4E</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 Бакстер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UA/17379/01/01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ОЛФЕН® -75</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по 2 мл в ампулі; по 5 ампул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Меркле ГмбХ, Німеччина (виробник, який відповідає за виробництво продукту in bulk, первинне пакування, вторинне пакування, випуск серії; виробник, який відповідає за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оновлення сертифіката відповідності Європейській фармакопеї R1-CEP 1996-020-Rev 07 для АФІ Lidocaine hydrochloride від вже затвердженого виробника Moehs Iberica S.L., як наслідок додалась виробнича дільниця MOEHS BCN, S.L. (Spain); надання звіту з оцінки ризиків стосовно елементних домішок відповідно СЕР. Запропоновано: MOEHS Catalana S.L. (Spain), MOEHS BCN, S.L. (Spain)</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UA/5122/01/01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ОМНІТРОП®</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5 мг/1,5 мл, по 1,5 мл у картриджі; по 1, 5 або 10 картриджів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Сандоз ГмбХ- БП Шафтенау, Австрія (виробництво in bulk,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заміна розділу «Графічне оформлення упаковки» на «Маркування» в затверджених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3F011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UA/12754/01/01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ОМНІТРОП®</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10 мг/1,5 мл по 1,5 мл у картриджі; по 1, 5 або 10 картриджів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Сандоз ГмбХ- БП Шафтенау, Австрія (виробництво in bulk,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заміна розділу «Графічне оформлення упаковки» на «Маркування» в затверджених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3F011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UA/12754/01/02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ОМНОПОН-ЗН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по 1 мл в ампулі; по 5 ампул у блістері; по 1 або 2, або 20 блістерів у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Зимицька Марина Олександрівна.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UA/5179/01/01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ОРТОФЕН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кишковорозчинні по 25 мг, по 10 таблеток у блістері, по 3 блістери у пачці з картону; по 10 таблеток у блістері, по 100 блістерів у коробці з картону; по 10 таблеток у блістері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Для готового лікарського засобу. Розділ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UA/5047/01/01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ОРТОФЕН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кишковорозчинні по 25 мг in bulk: по 9000 або по 16000 таблеток у контейнерах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для упаковки in bulk: по 9000 або по 16000 таблеток у контейнерах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UA/5048/01/01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ОТИПАКС®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краплі вушні; по 16 г у флаконі; по 1 флакону разом з пластиковою крапельницею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UA/5205/01/01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b/>
                <w:i/>
                <w:color w:val="000000"/>
                <w:sz w:val="18"/>
                <w:szCs w:val="18"/>
              </w:rPr>
            </w:pPr>
            <w:r>
              <w:rPr>
                <w:rFonts w:ascii="Arial" w:hAnsi="Arial" w:cs="Arial"/>
                <w:b/>
                <w:sz w:val="18"/>
                <w:szCs w:val="18"/>
              </w:rPr>
              <w:t>ОФЕВ®</w:t>
            </w:r>
          </w:p>
        </w:tc>
        <w:tc>
          <w:tcPr>
            <w:tcW w:w="2127" w:type="dxa"/>
            <w:tcBorders>
              <w:top w:val="single" w:sz="4" w:space="0" w:color="auto"/>
              <w:left w:val="single" w:sz="4" w:space="0" w:color="000000"/>
              <w:bottom w:val="single" w:sz="4" w:space="0" w:color="auto"/>
              <w:right w:val="single" w:sz="4" w:space="0" w:color="000000"/>
            </w:tcBorders>
          </w:tcPr>
          <w:p w:rsidR="00777337" w:rsidRPr="00C42333" w:rsidRDefault="00777337" w:rsidP="005C1150">
            <w:pPr>
              <w:tabs>
                <w:tab w:val="left" w:pos="12600"/>
              </w:tabs>
              <w:spacing w:line="276" w:lineRule="auto"/>
              <w:jc w:val="center"/>
              <w:rPr>
                <w:rFonts w:ascii="Arial" w:hAnsi="Arial" w:cs="Arial"/>
                <w:color w:val="000000"/>
                <w:sz w:val="18"/>
                <w:szCs w:val="18"/>
                <w:lang w:val="ru-RU"/>
              </w:rPr>
            </w:pPr>
            <w:r w:rsidRPr="00C42333">
              <w:rPr>
                <w:rFonts w:ascii="Arial" w:hAnsi="Arial" w:cs="Arial"/>
                <w:color w:val="000000"/>
                <w:sz w:val="18"/>
                <w:szCs w:val="18"/>
                <w:lang w:val="ru-RU"/>
              </w:rPr>
              <w:t>капсули м`які по 100 мг; по 10 капсул у блістері;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C42333" w:rsidRDefault="00777337" w:rsidP="005C1150">
            <w:pPr>
              <w:tabs>
                <w:tab w:val="left" w:pos="12600"/>
              </w:tabs>
              <w:spacing w:line="276" w:lineRule="auto"/>
              <w:jc w:val="center"/>
              <w:rPr>
                <w:rFonts w:ascii="Arial" w:hAnsi="Arial" w:cs="Arial"/>
                <w:color w:val="000000"/>
                <w:sz w:val="18"/>
                <w:szCs w:val="18"/>
                <w:lang w:val="ru-RU"/>
              </w:rPr>
            </w:pPr>
            <w:r w:rsidRPr="00C42333">
              <w:rPr>
                <w:rFonts w:ascii="Arial" w:hAnsi="Arial" w:cs="Arial"/>
                <w:color w:val="000000"/>
                <w:sz w:val="18"/>
                <w:szCs w:val="18"/>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Берінгер Інгельхайм Фарма ГмбХ і Ко.КГ,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 xml:space="preserve">Виробництво, упаковка та контроль якості (за виключенням мікробіологічної чистоти) капсул </w:t>
            </w:r>
            <w:r w:rsidRPr="000109C9">
              <w:rPr>
                <w:rFonts w:ascii="Arial" w:hAnsi="Arial" w:cs="Arial"/>
                <w:sz w:val="16"/>
                <w:szCs w:val="16"/>
              </w:rPr>
              <w:t>bulk</w:t>
            </w:r>
            <w:r w:rsidRPr="000109C9">
              <w:rPr>
                <w:rFonts w:ascii="Arial" w:hAnsi="Arial" w:cs="Arial"/>
                <w:sz w:val="16"/>
                <w:szCs w:val="16"/>
                <w:lang w:val="ru-RU"/>
              </w:rPr>
              <w:t xml:space="preserve"> (не розфасованої продукції):</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Каталент Німеччина Ебербах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дільниці для вторинного пакування та маркування:</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Штегеманн Льонферпакунген унд Логістішер Сервіс е. К.,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ФармЛог Фарма Лоджістік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лабораторії для проведення контролю якості (за виключенням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 енд Ем Штабтест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Нувісан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Альтернативна лабораторія для проведення контролю якості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СГС Інститут Фрезеніус ГмбХ, Німеччина</w:t>
            </w:r>
          </w:p>
          <w:p w:rsidR="00777337" w:rsidRPr="000109C9" w:rsidRDefault="00777337" w:rsidP="005C1150">
            <w:pPr>
              <w:jc w:val="center"/>
              <w:rPr>
                <w:rFonts w:ascii="Arial" w:hAnsi="Arial" w:cs="Arial"/>
                <w:sz w:val="16"/>
                <w:szCs w:val="16"/>
              </w:rPr>
            </w:pPr>
            <w:r w:rsidRPr="000109C9">
              <w:rPr>
                <w:rFonts w:ascii="Arial" w:hAnsi="Arial" w:cs="Arial"/>
                <w:sz w:val="16"/>
                <w:szCs w:val="16"/>
              </w:rPr>
              <w:t>Лабор Л+С АГ, Німеччина</w:t>
            </w:r>
          </w:p>
          <w:p w:rsidR="00777337" w:rsidRPr="000109C9" w:rsidRDefault="00777337" w:rsidP="005C11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також до розділів "Фармакологічні властивості" ("Фармакодинаміка", "Фармакокінетика"), "Спосіб застосування та дози" (внесені уточнення), "Особливості застосування", "Побічні реакції" та до розділів 4.1 Показання до застосування, 4.2 Дози та спосіб застосування, 4.4 Особливі застереження та особливості застосування, 4.8 Побічні реакції, 5.1 Фармакодинаміка, 5.2 Фармакокінетика короткої характеристики лікарського засобу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ind w:left="-185"/>
              <w:jc w:val="center"/>
              <w:rPr>
                <w:rFonts w:ascii="Arial" w:hAnsi="Arial" w:cs="Arial"/>
                <w:b/>
                <w:i/>
                <w:color w:val="000000"/>
                <w:sz w:val="18"/>
                <w:szCs w:val="18"/>
              </w:rPr>
            </w:pPr>
            <w:r>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sz w:val="18"/>
                <w:szCs w:val="18"/>
              </w:rPr>
            </w:pPr>
            <w:r>
              <w:rPr>
                <w:rFonts w:ascii="Arial" w:hAnsi="Arial" w:cs="Arial"/>
                <w:sz w:val="18"/>
                <w:szCs w:val="18"/>
              </w:rPr>
              <w:t>UA/16115/01/01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b/>
                <w:i/>
                <w:color w:val="000000"/>
                <w:sz w:val="18"/>
                <w:szCs w:val="18"/>
              </w:rPr>
            </w:pPr>
            <w:r>
              <w:rPr>
                <w:rFonts w:ascii="Arial" w:hAnsi="Arial" w:cs="Arial"/>
                <w:b/>
                <w:sz w:val="18"/>
                <w:szCs w:val="18"/>
              </w:rPr>
              <w:t>ОФЕВ®</w:t>
            </w:r>
          </w:p>
        </w:tc>
        <w:tc>
          <w:tcPr>
            <w:tcW w:w="2127" w:type="dxa"/>
            <w:tcBorders>
              <w:top w:val="single" w:sz="4" w:space="0" w:color="auto"/>
              <w:left w:val="single" w:sz="4" w:space="0" w:color="000000"/>
              <w:bottom w:val="single" w:sz="4" w:space="0" w:color="auto"/>
              <w:right w:val="single" w:sz="4" w:space="0" w:color="000000"/>
            </w:tcBorders>
          </w:tcPr>
          <w:p w:rsidR="00777337" w:rsidRPr="00C42333" w:rsidRDefault="00777337" w:rsidP="005C1150">
            <w:pPr>
              <w:tabs>
                <w:tab w:val="left" w:pos="12600"/>
              </w:tabs>
              <w:spacing w:line="276" w:lineRule="auto"/>
              <w:jc w:val="center"/>
              <w:rPr>
                <w:rFonts w:ascii="Arial" w:hAnsi="Arial" w:cs="Arial"/>
                <w:color w:val="000000"/>
                <w:sz w:val="18"/>
                <w:szCs w:val="18"/>
                <w:lang w:val="ru-RU"/>
              </w:rPr>
            </w:pPr>
            <w:r w:rsidRPr="00C42333">
              <w:rPr>
                <w:rFonts w:ascii="Arial" w:hAnsi="Arial" w:cs="Arial"/>
                <w:color w:val="000000"/>
                <w:sz w:val="18"/>
                <w:szCs w:val="18"/>
                <w:lang w:val="ru-RU"/>
              </w:rPr>
              <w:t>капсули м`які по 150 мг; по 10 капсул у блістері;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C42333" w:rsidRDefault="00777337" w:rsidP="005C1150">
            <w:pPr>
              <w:tabs>
                <w:tab w:val="left" w:pos="12600"/>
              </w:tabs>
              <w:spacing w:line="276" w:lineRule="auto"/>
              <w:jc w:val="center"/>
              <w:rPr>
                <w:rFonts w:ascii="Arial" w:hAnsi="Arial" w:cs="Arial"/>
                <w:color w:val="000000"/>
                <w:sz w:val="18"/>
                <w:szCs w:val="18"/>
                <w:lang w:val="ru-RU"/>
              </w:rPr>
            </w:pPr>
            <w:r w:rsidRPr="00C42333">
              <w:rPr>
                <w:rFonts w:ascii="Arial" w:hAnsi="Arial" w:cs="Arial"/>
                <w:color w:val="000000"/>
                <w:sz w:val="18"/>
                <w:szCs w:val="18"/>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Берінгер Інгельхайм Фарма ГмбХ і Ко.КГ,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 xml:space="preserve">Виробництво, упаковка та контроль якості (за виключенням мікробіологічної чистоти) капсул </w:t>
            </w:r>
            <w:r w:rsidRPr="000109C9">
              <w:rPr>
                <w:rFonts w:ascii="Arial" w:hAnsi="Arial" w:cs="Arial"/>
                <w:sz w:val="16"/>
                <w:szCs w:val="16"/>
              </w:rPr>
              <w:t>bulk</w:t>
            </w:r>
            <w:r w:rsidRPr="000109C9">
              <w:rPr>
                <w:rFonts w:ascii="Arial" w:hAnsi="Arial" w:cs="Arial"/>
                <w:sz w:val="16"/>
                <w:szCs w:val="16"/>
                <w:lang w:val="ru-RU"/>
              </w:rPr>
              <w:t xml:space="preserve"> (не розфасованої продукції):</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Каталент Німеччина Ебербах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дільниці для вторинного пакування та маркування:</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Штегеманн Льонферпакунген унд Логістішер Сервіс е. К.,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ФармЛог Фарма Лоджістік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лабораторії для проведення контролю якості (за виключенням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 енд Ем Штабтест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Нувісан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Альтернативна лабораторія для проведення контролю якості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СГС Інститут Фрезеніус ГмбХ, Німеччина</w:t>
            </w:r>
          </w:p>
          <w:p w:rsidR="00777337" w:rsidRPr="000109C9" w:rsidRDefault="00777337" w:rsidP="005C1150">
            <w:pPr>
              <w:jc w:val="center"/>
              <w:rPr>
                <w:rFonts w:ascii="Arial" w:hAnsi="Arial" w:cs="Arial"/>
                <w:sz w:val="16"/>
                <w:szCs w:val="16"/>
              </w:rPr>
            </w:pPr>
            <w:r w:rsidRPr="000109C9">
              <w:rPr>
                <w:rFonts w:ascii="Arial" w:hAnsi="Arial" w:cs="Arial"/>
                <w:sz w:val="16"/>
                <w:szCs w:val="16"/>
              </w:rPr>
              <w:t>Лабор Л+С АГ, Німеччина</w:t>
            </w:r>
          </w:p>
          <w:p w:rsidR="00777337" w:rsidRPr="000109C9" w:rsidRDefault="00777337" w:rsidP="005C11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також до розділів "Фармакологічні властивості" ("Фармакодинаміка", "Фармакокінетика"), "Спосіб застосування та дози" (внесені уточнення), "Особливості застосування", "Побічні реакції" та до розділів 4.1 Показання до застосування, 4.2 Дози та спосіб застосування, 4.4 Особливі застереження та особливості застосування, 4.8 Побічні реакції, 5.1 Фармакодинаміка, 5.2 Фармакокінетика короткої характеристики лікарського засобу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ind w:left="-185"/>
              <w:jc w:val="center"/>
              <w:rPr>
                <w:rFonts w:ascii="Arial" w:hAnsi="Arial" w:cs="Arial"/>
                <w:b/>
                <w:i/>
                <w:color w:val="000000"/>
                <w:sz w:val="18"/>
                <w:szCs w:val="18"/>
              </w:rPr>
            </w:pPr>
            <w:r>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Default="00777337" w:rsidP="005C1150">
            <w:pPr>
              <w:tabs>
                <w:tab w:val="left" w:pos="12600"/>
              </w:tabs>
              <w:spacing w:line="276" w:lineRule="auto"/>
              <w:jc w:val="center"/>
              <w:rPr>
                <w:rFonts w:ascii="Arial" w:hAnsi="Arial" w:cs="Arial"/>
                <w:sz w:val="18"/>
                <w:szCs w:val="18"/>
              </w:rPr>
            </w:pPr>
            <w:r>
              <w:rPr>
                <w:rFonts w:ascii="Arial" w:hAnsi="Arial" w:cs="Arial"/>
                <w:sz w:val="18"/>
                <w:szCs w:val="18"/>
              </w:rPr>
              <w:t>UA/16115/01/02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ОФЕВ®</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капсули м`які по 100 мг; по 10 капсул у блістері;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Берінгер Інгельхайм Фарма ГмбХ і Ко.КГ,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 xml:space="preserve">Виробництво, упаковка та контроль якості (за виключенням мікробіологічної чистоти) капсул </w:t>
            </w:r>
            <w:r w:rsidRPr="000109C9">
              <w:rPr>
                <w:rFonts w:ascii="Arial" w:hAnsi="Arial" w:cs="Arial"/>
                <w:sz w:val="16"/>
                <w:szCs w:val="16"/>
              </w:rPr>
              <w:t>bulk</w:t>
            </w:r>
            <w:r w:rsidRPr="000109C9">
              <w:rPr>
                <w:rFonts w:ascii="Arial" w:hAnsi="Arial" w:cs="Arial"/>
                <w:sz w:val="16"/>
                <w:szCs w:val="16"/>
                <w:lang w:val="ru-RU"/>
              </w:rPr>
              <w:t xml:space="preserve"> (не розфасованої продукції):</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Каталент Німеччина Ебербах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дільниці для вторинного пакування та маркування:</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Штегеманн Льонферпакунген унд Логістішер Сервіс е. К.,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ФармЛог Фарма Лоджістік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лабораторії для проведення контролю якості (за виключенням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 енд Ем Штабтест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Нувісан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Альтернативна лабораторія для проведення контролю якості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СГС Інститут Фрезеніус ГмбХ, Німеччина</w:t>
            </w:r>
          </w:p>
          <w:p w:rsidR="00777337" w:rsidRPr="000109C9" w:rsidRDefault="00777337" w:rsidP="005C1150">
            <w:pPr>
              <w:jc w:val="center"/>
              <w:rPr>
                <w:rFonts w:ascii="Arial" w:hAnsi="Arial" w:cs="Arial"/>
                <w:sz w:val="16"/>
                <w:szCs w:val="16"/>
              </w:rPr>
            </w:pPr>
            <w:r w:rsidRPr="000109C9">
              <w:rPr>
                <w:rFonts w:ascii="Arial" w:hAnsi="Arial" w:cs="Arial"/>
                <w:sz w:val="16"/>
                <w:szCs w:val="16"/>
              </w:rPr>
              <w:t>Лабор Л+С АГ, Німеччина</w:t>
            </w:r>
          </w:p>
          <w:p w:rsidR="00777337" w:rsidRPr="000109C9" w:rsidRDefault="00777337" w:rsidP="005C11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UA/16115/01/01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ОФЕВ®</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капсули м`які по 150 мг; по 10 капсул у блістері;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Берінгер Інгельхайм Фарма ГмбХ і Ко.КГ,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 xml:space="preserve">Виробництво, упаковка та контроль якості (за виключенням мікробіологічної чистоти) капсул </w:t>
            </w:r>
            <w:r w:rsidRPr="000109C9">
              <w:rPr>
                <w:rFonts w:ascii="Arial" w:hAnsi="Arial" w:cs="Arial"/>
                <w:sz w:val="16"/>
                <w:szCs w:val="16"/>
              </w:rPr>
              <w:t>bulk</w:t>
            </w:r>
            <w:r w:rsidRPr="000109C9">
              <w:rPr>
                <w:rFonts w:ascii="Arial" w:hAnsi="Arial" w:cs="Arial"/>
                <w:sz w:val="16"/>
                <w:szCs w:val="16"/>
                <w:lang w:val="ru-RU"/>
              </w:rPr>
              <w:t xml:space="preserve"> (не розфасованої продукції):</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Каталент Німеччина Ебербах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дільниці для вторинного пакування та маркування:</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Штегеманн Льонферпакунген унд Логістішер Сервіс е. К.,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ФармЛог Фарма Лоджістік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Альтернативні лабораторії для проведення контролю якості (за виключенням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 енд Ем Штабтест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Нувісан ГмбХ, Німеччина;</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Альтернативна лабораторія для проведення контролю якості Мікробіологічної чистоти:</w:t>
            </w:r>
          </w:p>
          <w:p w:rsidR="00777337" w:rsidRPr="000109C9" w:rsidRDefault="00777337" w:rsidP="005C1150">
            <w:pPr>
              <w:jc w:val="center"/>
              <w:rPr>
                <w:rFonts w:ascii="Arial" w:hAnsi="Arial" w:cs="Arial"/>
                <w:sz w:val="16"/>
                <w:szCs w:val="16"/>
                <w:lang w:val="ru-RU"/>
              </w:rPr>
            </w:pPr>
            <w:r w:rsidRPr="000109C9">
              <w:rPr>
                <w:rFonts w:ascii="Arial" w:hAnsi="Arial" w:cs="Arial"/>
                <w:sz w:val="16"/>
                <w:szCs w:val="16"/>
                <w:lang w:val="ru-RU"/>
              </w:rPr>
              <w:t>СГС Інститут Фрезеніус ГмбХ, Німеччина</w:t>
            </w:r>
          </w:p>
          <w:p w:rsidR="00777337" w:rsidRPr="000109C9" w:rsidRDefault="00777337" w:rsidP="005C1150">
            <w:pPr>
              <w:jc w:val="center"/>
              <w:rPr>
                <w:rFonts w:ascii="Arial" w:hAnsi="Arial" w:cs="Arial"/>
                <w:sz w:val="16"/>
                <w:szCs w:val="16"/>
              </w:rPr>
            </w:pPr>
            <w:r w:rsidRPr="000109C9">
              <w:rPr>
                <w:rFonts w:ascii="Arial" w:hAnsi="Arial" w:cs="Arial"/>
                <w:sz w:val="16"/>
                <w:szCs w:val="16"/>
              </w:rPr>
              <w:t>Лабор Л+С АГ, Німеччина</w:t>
            </w:r>
          </w:p>
          <w:p w:rsidR="00777337" w:rsidRPr="000109C9" w:rsidRDefault="00777337" w:rsidP="005C11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UA/16115/01/02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ПАКСЕЛАДИН®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сироп, 10 мг/5 мл; по 125 мл у флаконі; по 1 флакону з мірною ложкою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БОФУР ІПСЕН ІНДУСТРІ, Францiя (контроль якості, випуск серії); Софартекс, Францiя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внесення змін до розділу «Умови зберігання»; запропоновано: УМОВИ ЗБЕРІГАННЯ Не потребує особливих умов зберігання. </w:t>
            </w:r>
            <w:r w:rsidRPr="003F011F">
              <w:rPr>
                <w:rFonts w:ascii="Arial" w:hAnsi="Arial" w:cs="Arial"/>
                <w:color w:val="000000"/>
                <w:sz w:val="16"/>
                <w:szCs w:val="16"/>
              </w:rPr>
              <w:br/>
              <w:t>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12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послідовності та часу перемішування інгредієнтів (калію сорбату та води) в процесі виробництва у розділі 3.2.Р.3.3. Опис виробничого процесу та контролю процесу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UA/2437/02/01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ПАМІФОС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концентрат для розчину для інфузій, 3 мг/мл, по 5 мл, або 10 мл, або 20 мл, або 30 мл у флаконі; по 1 флакону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ІДТ Біологіка ГмбХ, Німеччина (виробництво "in bulk", первинне пакування та контроль серій); Медак Гезельшафт фюр клініше Шпеціальпрепарате мбХ, Німеччина (вторинне пакування, маркування,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UA/3341/01/01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ПАПАЗОЛ-ДАРНИЦЯ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таблеток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виправлено технічні помилки у тексті маркування упаковки лікарського засобу: запропоновано: первинна упаковка 1. НАЗВА ЛІКАРСЬКОГО ЗАСОБУ Папазол-Дарниця Папазол-Дарница вторинна упаковка 2. КІЛЬКІСТЬ ДІЮЧОЇ РЕЧОВИНИ 1 таблетка містить: бендазолу гідрохлориду 30 мг (mg), папаверину гідрохлориду 30 мг (mg). 1 таблетка содержит: бендазола гидрохлорида 30 мг (mg), папаверина гидрохлорида 30 мг (mg).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UA/6207/01/01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ПІАРОН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суспензія оральна, 120 мг/5 мл по 100 мл у флаконі: по 1 флакону з мірною скляночкою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запропоновано: Маркування </w:t>
            </w:r>
            <w:r w:rsidRPr="003F011F">
              <w:rPr>
                <w:rFonts w:ascii="Arial" w:hAnsi="Arial" w:cs="Arial"/>
                <w:color w:val="000000"/>
                <w:sz w:val="16"/>
                <w:szCs w:val="16"/>
              </w:rPr>
              <w:br/>
              <w:t>Згідно із затвердженим текстом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UA/9270/02/01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ПІРОКСИКАМ СОФАРМА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капсули тверді по 10 мг по 10 капсул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UA/2936/01/01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ПІРОКСИКАМ СОФАРМА</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капсули тверді по 20 мг по 10 капсул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UA/2936/01/02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ПЛАЦЕНТА КОМПОЗИТУМ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для вихідного матеріалу Vipera berus, зокрема: заміна монографії компанії на монографію НАВ. Запропоновано: Specification according to HAB monograph «Vipera berus»;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у специфікації для Vipera berus D2, зокрема: заміна монографії компанії на монографію НАВ. Запропоновано: Specification according to HAB monograph «Vipera berus»</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UA/2465/01/01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ПОЛАЙВІ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концентрату для розчину для інфузій по 140 мг,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UA/18465/01/01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ПОЛІЖИНАКС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вагінальні, по 6 капсул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Іннотера Шузі, Францiя (виробник відповідальний за пакування, контроль і випуск серії); Каталент Франц Бейнхейм СА, Францiя (виробник відповідальний за виробництво in bulk); СВІСС КЕПС АГ, Швейцарія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 Методів випробування ГЛЗ при випуску та терміну придатності контроль за показником "Мікробіологічна чистота".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UA/10193/01/01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ПРЕСТАРІУМ® 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UA/1901/02/01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ПРЕСТАРІУМ® 2,5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UA/1901/02/02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ПРЕСТАРІУМ® 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UA/1901/02/03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ПРЕСТАРІУМ® АРГІНІН КОМБІ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14 або по 30 таблеток у контейнері; по 1 контейнеру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UA/5654/01/01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ПРЕСТИЛОЛ® 10 МГ/ 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UA/15828/01/01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ПРЕСТИЛОЛ® 10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UA/15827/01/02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ПРЕСТИЛОЛ® 5 МГ/ 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UA/15829/01/01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ПРЕСТИЛОЛ® 5 МГ/ 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UA/15827/01/01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ПРІОРИКС™ / PRIORIX™ КОМБІНОВАНА ВАКЦИНА ДЛЯ ПРОФІЛАКТИКИ КОРУ, ЕПІДЕМІЧНОГО ПАРОТИТУ ТА КРАСНУХИ</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температури зберігання зразків вакцини, що використовуються під час контролю якості для визначення термостабільності корового компоненту та паротитного компоненту методом титрування у культурі клітин при випуску, до виробничої практики: </w:t>
            </w:r>
            <w:r w:rsidRPr="003F011F">
              <w:rPr>
                <w:rFonts w:ascii="Arial" w:hAnsi="Arial" w:cs="Arial"/>
                <w:color w:val="000000"/>
                <w:sz w:val="16"/>
                <w:szCs w:val="16"/>
              </w:rPr>
              <w:br/>
              <w:t>Запропоновано: unexposed test samples stored for 7 days at -20°С.</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UA/13694/01/01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ПРОКТОЗАН® НЕО</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супозиторії ректальні, по 5 супозиторіїв у блістері; по 2 блістера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контроль серії, дозвіл на випуск серії:</w:t>
            </w:r>
            <w:r w:rsidRPr="000109C9">
              <w:rPr>
                <w:rFonts w:ascii="Arial" w:hAnsi="Arial" w:cs="Arial"/>
                <w:color w:val="000000"/>
                <w:sz w:val="16"/>
                <w:szCs w:val="16"/>
              </w:rPr>
              <w:br/>
              <w:t>"Хемофарм" АД, Республіка Сербія;</w:t>
            </w:r>
            <w:r w:rsidRPr="000109C9">
              <w:rPr>
                <w:rFonts w:ascii="Arial" w:hAnsi="Arial" w:cs="Arial"/>
                <w:color w:val="000000"/>
                <w:sz w:val="16"/>
                <w:szCs w:val="16"/>
              </w:rPr>
              <w:br/>
              <w:t>виробництво нерозфасованої продукції, первинна та вторинна упаковка, контроль серії:</w:t>
            </w:r>
            <w:r w:rsidRPr="000109C9">
              <w:rPr>
                <w:rFonts w:ascii="Arial" w:hAnsi="Arial" w:cs="Arial"/>
                <w:color w:val="000000"/>
                <w:sz w:val="16"/>
                <w:szCs w:val="16"/>
              </w:rPr>
              <w:br/>
              <w:t>"Хемофарм"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серії, дозвіл на випуск серії,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країни виробника ГЛЗ, відповідального за виробництво нерозфасованої продукції, первинна та вторинна упаковка, контроль серії,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UA/4645/02/01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ПРОКТОСЕДИЛ®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мазь; № 1: по 10 г у тубі; по 1 тубі разом з аплікатором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UA/4442/01/01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ПРОНОРАН®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пролонгованої дії, по 50 мг, по 15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Пропонована редакція: Рокунь Оксана Юріївна.Зміна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UA/4995/01/01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ПРОТАМІНУ СУЛЬФАТ</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(субстанція) у пакетах подвійних поліетиленових для виробництва 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Юкі Гозеі Когйо Ко.,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UA/11757/01/01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РЕЛВАР™ ЕЛЛІПТА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UA/14565/01/01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РЕСИГАР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1,5 мг, по 50 таблеток в блістері, по 2 блістера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зміни внесено у текст маркування, а саме додавання в первинну упаковку лікарського засобу схеми для коректного прийому таблеток відповідно до способу застосування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UA/18471/01/01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РЕСТАСІС®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емульсія очна, 0,5 мг/мл; по 0,4 мл у флаконі; по 30 флаконів в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Аллерган, Інк.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Ілзе Сохольм / Ilse Sjoholm. 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Коваль Катерина Сергіївна.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 xml:space="preserve">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UA/10983/01/01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РИЗОСТИН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по 35 мг, по 4 таблетки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упаковок. Запропоновано: Маркировка. В соответствии с утвержденным текстом маркировки. </w:t>
            </w:r>
            <w:r w:rsidRPr="003F011F">
              <w:rPr>
                <w:rFonts w:ascii="Arial" w:hAnsi="Arial" w:cs="Arial"/>
                <w:color w:val="000000"/>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UA/13396/01/01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РИФАМПІЦИН 75 МГ/ІЗОНІАЗИД 50 МГ/ПІРАЗИНАМІД 150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дисперговані, по 75 мг/50 мг/150 мг, по 10 таблеток у стрипі, по 10 стрипів у картонній упаковці; по 100 таблеток у поліетиленовому пакеті та у ламінованому саше, по 1 ламінованому саше у пластиковому контейнері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UA/17008/01/01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САКОРД</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160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Балканфарма - Дупниця АД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UA/13497/01/02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САКОРД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по 80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Балканфарма - 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UA/13497/01/01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САКОРД 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таблетки, вкриті плівковою оболонкою, 160 мг/12,5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Балканфарма - Дупниця АД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UA/13499/01/01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САКОРД 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плівковою оболонкою, 80 мг/12,5 мг по 10 таблеток у блістері, по 3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Балканфарма - Дупниця АД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UA/13498/01/01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САНГІВА®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ротової порожнини по 100 мл у флаконі; по 1 флакону з мірним стаканчиком в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 специфікації та методах випробування АФІ (холіну саліцилату)- вилучення розділу «Важкі метали» відповідно до аналізу ризиків від виробника та вимог ICH Q3D Guideline Еlemental impurities.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незначних змін та редакційних виправлень у специфікації та методах випробування АФІ (холіну саліцилату) до показників: «Ідентифікація», «Супровідні домішки», та «Кількісне визначення», які оформлені відповідно до рекомендацій та стилістики ДФУ. Приведення показнику «Мікробіологічна чистота» до вимог ЄФ.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UA/16981/01/01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САНГІВА®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спрей для ротової порожнини; по 50 мл у флаконі; по 1 флакону з насадкою-розпилювачем в пачці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в специфікації та методах випробування АФІ (холіну саліцилату)- вилучення розділу «Важкі метали» відповідно до аналізу ризиків від виробника та вимог ICH Q3D Guideline Еlemental impurities.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незначних змін та редакційних виправлень у специфікації та методах випробування АФІ (холіну саліцилату) до показників: «Ідентифікація», «Супровідні домішки», та «Кількісне визначення», які оформлені відповідно до рекомендацій та стилістики ДФУ. Приведення показнику «Мікробіологічна чистота» до вимог ЄФ.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UA/16981/02/01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САНДІМУН НЕОРАЛ®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оральний, 100 мг/мл, по 50 мл у флаконі, по 1 флакону разом з дозувальним комплектом у коробці з картону пакувального</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зміна типу (з хлоробутилової на бромбутилову) та кольору (з чорного на сірий) резинової пробки флакону готового лікарського засобу. Введення змін протягом 6-ти місяців після затвердження; зміни І типу - зміна розміру резинової пробки флакону готового лікарського засобу. Введення змін протягом 6-ти місяців після затвердження; зміни І типу - внесення змін до Специфікації первинної упаковки ЛЗ, а саме: внаслідок зміни пробки з хлоробутилової на бромбутилову, були переглянуті критерії прийнятності специфікації зовнішнього вигляду пробки з урахуванням зміни кольору з чорного на сірий.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UA/3165/03/01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САНОРИН</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lang w:val="ru-RU"/>
              </w:rPr>
            </w:pPr>
            <w:r w:rsidRPr="00440633">
              <w:rPr>
                <w:rFonts w:ascii="Arial" w:hAnsi="Arial" w:cs="Arial"/>
                <w:color w:val="000000"/>
                <w:sz w:val="16"/>
                <w:szCs w:val="16"/>
                <w:lang w:val="ru-RU"/>
              </w:rPr>
              <w:t>краплі назальні, розчин, 1 мг/мл; по 10 мл у флаконі; по 1 флакону разом із кришкою-крапельницею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Кіпр</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Тева Чех Індастріз с.р.о., Чеська Республіка;</w:t>
            </w:r>
            <w:r w:rsidRPr="00440633">
              <w:rPr>
                <w:rFonts w:ascii="Arial" w:hAnsi="Arial" w:cs="Arial"/>
                <w:color w:val="000000"/>
                <w:sz w:val="16"/>
                <w:szCs w:val="16"/>
                <w:lang w:val="ru-RU"/>
              </w:rPr>
              <w:br/>
              <w:t>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Чеська Республіка/</w:t>
            </w:r>
          </w:p>
          <w:p w:rsidR="00777337" w:rsidRPr="00440633" w:rsidRDefault="00777337" w:rsidP="00440633">
            <w:pPr>
              <w:tabs>
                <w:tab w:val="left" w:pos="12600"/>
              </w:tabs>
              <w:jc w:val="center"/>
              <w:rPr>
                <w:rFonts w:ascii="Arial" w:hAnsi="Arial" w:cs="Arial"/>
                <w:color w:val="000000"/>
                <w:sz w:val="16"/>
                <w:szCs w:val="16"/>
                <w:lang w:val="ru-RU"/>
              </w:rPr>
            </w:pPr>
            <w:r w:rsidRPr="00440633">
              <w:rPr>
                <w:rFonts w:ascii="Arial" w:hAnsi="Arial" w:cs="Arial"/>
                <w:color w:val="000000"/>
                <w:sz w:val="16"/>
                <w:szCs w:val="16"/>
                <w:lang w:val="ru-RU"/>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Санека Фармасьютікалз АТ, Словацька Республіка, на якій проводиться виробництво, первинне та вторинне пакування ЛЗ.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постачальника крапельниці: затверджено: (Vinamet); запропоновано: (Vinamet; Plastimat; Okula); зміни І типу - Зміни з якості. Готовий лікарський засіб. Система контейнер/закупорювальний засіб (інші зміни) - у підрозділ 3.2.Р.7. Система контейнер/закупорювальний засіб доповнення для контролю флакону (Saneca in-house specification and control methods part of PNO 27734/09-02) та крапельниці (Saneca in-house specification and methods part of PNO 47018/11-04);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крапельниці: затверджено: (Vinamet); запропоновано: (Vinamet; Plastimat; Okula);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збільшеного розміру серії ГЛЗ: Затверджено: 1000 л; Запропоновано: 1000 л (1005,0 кг); 2000 л (2010,0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удосконалення процесу виробництва ЛЗ, зокрема зміна стосується розчинення допоміжних речовин на 1-й стадії, доведення до необхідного значення рН на 2-й стадії, та стадії кінцевої гомогенізації і фільтрації;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ЛЗ - Санека Фармасьютікалз АТ, Словацька Республіка Зміни внесені в інструкцію для медичного застосування ЛЗ у р. "Виробник", "Місцезнаходження виробника та його адреса місця провадження діяльності" як наслідок поява додаткового пакування для іншого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sz w:val="16"/>
                <w:szCs w:val="16"/>
              </w:rPr>
            </w:pPr>
            <w:r w:rsidRPr="00440633">
              <w:rPr>
                <w:rFonts w:ascii="Arial" w:hAnsi="Arial" w:cs="Arial"/>
                <w:sz w:val="16"/>
                <w:szCs w:val="16"/>
              </w:rPr>
              <w:t>UA/2455/03/01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СЕНАДЕ®</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13,5 мг № 500: по 20 таблеток у блістері, по 25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Ципла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Медітеб Спешиалітіз Лімітед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UA/6054/01/01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СКОПРИЛ®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lang w:val="ru-RU"/>
              </w:rPr>
            </w:pPr>
            <w:r w:rsidRPr="000109C9">
              <w:rPr>
                <w:rFonts w:ascii="Arial" w:hAnsi="Arial" w:cs="Arial"/>
                <w:color w:val="000000"/>
                <w:sz w:val="16"/>
                <w:szCs w:val="16"/>
                <w:lang w:val="ru-RU"/>
              </w:rPr>
              <w:t>таблетки по 10 мг, по 10 таблеток у блістері; по 2 блістери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UA/4283/01/01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СКОПРИЛ®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20 мг, по 10 таблеток у блістері; по 2 блістери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lang w:val="ru-RU"/>
              </w:rPr>
            </w:pPr>
            <w:r w:rsidRPr="000109C9">
              <w:rPr>
                <w:rFonts w:ascii="Arial" w:hAnsi="Arial" w:cs="Arial"/>
                <w:color w:val="000000"/>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UA/4283/01/02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СКОПРИЛ®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10 мг по 10 таблеток у блістері; по 2 блістери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UA/4283/01/01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СКОПРИЛ®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20 мг по 10 таблеток у блістері; по 2 блістери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F011F">
              <w:rPr>
                <w:rFonts w:ascii="Arial" w:hAnsi="Arial" w:cs="Arial"/>
                <w:color w:val="000000"/>
                <w:sz w:val="16"/>
                <w:szCs w:val="16"/>
              </w:rPr>
              <w:br/>
              <w:t>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UA/4283/01/02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СУБЕТТА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20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 Зміни внесено до частин II «Специфікація з безпеки» (модулі СІ, СІІІ, СІV, СV, СVІІ), VІ"План післяреєстраційних досліджень", V «Заходи з мінімізації ризиків», VI «Резюме плану управління ризиками», VII «Додатки» у зв’язку з оновленням інформації щодо післяреєстраційних досліджень</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UA/18297/01/01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СУЛЬПІРИД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50 мг, по 12 капсул у блістері; по 2 блістери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вилучення ГЕ-Сертифікатів відповідності Європейської Фармакопеї R1-CEP 2004-247-Rev 00 та R1-CEP 2004-320-Rev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UA/4832/01/01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СУЛЬПІРИД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100 мг, по 12 капсул у блістері; по 2 блістери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вилучення ГЕ-Сертифікатів відповідності Європейської Фармакопеї R1-CEP 2004-247-Rev 00 та R1-CEP 2004-320-Rev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UA/4832/01/02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СУЛЬПІРИД -ЗН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50 мг/мл, по 2 мл в ампулі; по 10 ампул у коробці; по 2 мл в ампулі; по 5 ампул у блістері; по 2 блістери у коробці; по 2 мл в ампулі; по 10 ампул у блістері; по 1 блістеру у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для виробника Товариство з обмеженою відповідальністю "Фармацевтична компанія "Здоров'я": запропоновано: 55 л (27 500 ампул); 100 л (41 200 ампул); 200 л (84 000 ампул); 380 л (161 370 ампул)</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UA/11476/02/01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0,5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надання нового сертифіката відповідності Європейській фармакопеї № R0-CEP 2018-233-Rev 01 для АФІ такролімусу від вже затвердженого виробника Teva Czech Industries s.r.o., Чеська Республiка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UA/14248/01/01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1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надання нового сертифіката відповідності Європейській фармакопеї № R0-CEP 2018-233-Rev 01 для АФІ такролімусу від вже затвердженого виробника Teva Czech Industries s.r.o., Чеська Республiка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UA/14248/01/02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5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надання нового сертифіката відповідності Європейській фармакопеї № R0-CEP 2018-233-Rev 01 для АФІ такролімусу від вже затвердженого виробника Teva Czech Industries s.r.o., Чеська Республiка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UA/14248/01/03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ТАСИГНА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w:t>
            </w:r>
            <w:r w:rsidRPr="003F011F">
              <w:rPr>
                <w:rFonts w:ascii="Arial" w:hAnsi="Arial" w:cs="Arial"/>
                <w:color w:val="000000"/>
                <w:sz w:val="16"/>
                <w:szCs w:val="16"/>
              </w:rPr>
              <w:br/>
              <w:t>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включенням в ПУР нового важливого ідентифікованого ризику та оновленням інформації щодо післяреєстраційних досліджень з безпеки.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UA/8979/01/01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ТАСИГНА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капсули тверді по 150 мг; по 4 капсули у блістері; по 7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w:t>
            </w:r>
            <w:r w:rsidRPr="003F011F">
              <w:rPr>
                <w:rFonts w:ascii="Arial" w:hAnsi="Arial" w:cs="Arial"/>
                <w:color w:val="000000"/>
                <w:sz w:val="16"/>
                <w:szCs w:val="16"/>
              </w:rPr>
              <w:br/>
              <w:t>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включенням в ПУР нового важливого ідентифікованого ризику та оновленням інформації щодо післяреєстраційних досліджень з безпеки.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UA/8979/01/02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ТВІНРИКС™ ВАКЦИНА ДЛЯ ПРОФІЛАКТИКИ ГЕПАТИТІВ А (ІНАКТИВОВАНА) І В (АДСОРБОВАНА)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II типу - додавання нового сертифікату відповідності Європейській Фармакопеї щодо губчатої енцефалопатії для фетальної бичачої сироватки (Foetal Bovin Serum), що використовується у процесі виробництва АФІ вірус гепатиту А (Hepatitis A Virus (HAV)) TSE R1-CEP 2005-087 Rev 03 від нового виробника SAFC BIOSCIENCES, 13804 W 107th Street, 66215 Lenexa, Kansas, United States. Внесення редакційних правок до розділів 3.2.S.2.3, 3.2.S.2.6, 3.2.A.2 та 3.2.R.4.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UA/13056/01/01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ТЕНАКСУМ®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1 мг; по 15 таблеток у блістері; по 2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UA/6615/01/01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ТИРОГЕН® 0,9 МГ</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для приготування розчину (0,9 мг/мл) для ін`єкцій по 1,1 мг; 2 флакони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вторинна упаковка, дозвіл на випуск серії:</w:t>
            </w:r>
            <w:r w:rsidRPr="000109C9">
              <w:rPr>
                <w:rFonts w:ascii="Arial" w:hAnsi="Arial" w:cs="Arial"/>
                <w:color w:val="000000"/>
                <w:sz w:val="16"/>
                <w:szCs w:val="16"/>
              </w:rPr>
              <w:br/>
              <w:t>Джензайм Лімітед, Велика Британія;</w:t>
            </w:r>
            <w:r w:rsidRPr="000109C9">
              <w:rPr>
                <w:rFonts w:ascii="Arial" w:hAnsi="Arial" w:cs="Arial"/>
                <w:color w:val="000000"/>
                <w:sz w:val="16"/>
                <w:szCs w:val="16"/>
              </w:rPr>
              <w:br/>
              <w:t xml:space="preserve">виробництво кінцевого продукту (fill/finish), контроль серії, первинна та вторинна упаковка, дозвіл на випуск серії: </w:t>
            </w:r>
            <w:r w:rsidRPr="000109C9">
              <w:rPr>
                <w:rFonts w:ascii="Arial" w:hAnsi="Arial" w:cs="Arial"/>
                <w:color w:val="000000"/>
                <w:sz w:val="16"/>
                <w:szCs w:val="16"/>
              </w:rPr>
              <w:br/>
              <w:t>Джензайм Iрланд Лімітед, Ірландія;</w:t>
            </w:r>
            <w:r w:rsidRPr="000109C9">
              <w:rPr>
                <w:rFonts w:ascii="Arial" w:hAnsi="Arial" w:cs="Arial"/>
                <w:color w:val="000000"/>
                <w:sz w:val="16"/>
                <w:szCs w:val="16"/>
              </w:rPr>
              <w:br/>
              <w:t>виробництво нерозфасованої продукції:</w:t>
            </w:r>
            <w:r w:rsidRPr="000109C9">
              <w:rPr>
                <w:rFonts w:ascii="Arial" w:hAnsi="Arial" w:cs="Arial"/>
                <w:color w:val="000000"/>
                <w:sz w:val="16"/>
                <w:szCs w:val="16"/>
              </w:rPr>
              <w:br/>
              <w:t>Джензайм Корпорейшн, США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Велика Британія/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Ірландія/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реєстраційного досьє виробничої дільниці Хоспіра Інк., США (Hospira Inc., USA) як виробника, наповнення (fill-finish) та тестування у процесі виробництва (in process testing) для виробництва ЛЗ.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UA/9743/01/01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ТІАПРОСАН®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по 100 мг, по 10 таблеток у блістері; по 3 або 6,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"Показання", а також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(Tiapridal 100 mg, таблетки, не зареєстрований в Україні).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UA/12821/01/01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ТІВОМАКС® 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оральний, 200 мг/мл по 100 мл або по 200 мл у флаконі; по 1 флакону з мірною ложкою або мірним стаканчиком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внесення змін до Специфікації / Методів випробування АФІ L-аргініну L-аспартат, зокрема: вилучення контролю за показником "Важкі метали"; зміни І типу - внесення змін до Специфікації/Методів випробування АФІ L-аргініну L-аспартат, зокрема: за показником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UA/16994/01/01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ТІЄНАМ®</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розчину для інфузій; 10 флаконів з порошком у пластиковому піддоні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Лабораторії Мерк Шарп і Доум Шибре, Францiя (вторинне пакування, дозвіл на випуск серії); Мерк Шарп і Доум Б.В., Нідерланди (вторинне пакування, дозвіл на випуск серії); Мерк Шарп і Доум Корп., США (виробник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 Нідерланди/ США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зміна у методах випробування за показником «Кількісне визначення», «Сторонні домішки», «Однорідність вмісту», «Активність», «Ідентифікація» у зв` язку з удосконаленням методу випробуванням (ВЕРХ). Додавання тесту «Продукти розпаду» до специфікації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UA/0524/01/01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ТОБРОСОПТ®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очні, розчин, 3 мг/мл по 5 мл розчину у безбарвному поліетиленовому флаконі-крапельниці, закритий кришкою білого кольору з гарантійним кільцем (з контролем першого відкриття);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F011F">
              <w:rPr>
                <w:rFonts w:ascii="Arial" w:hAnsi="Arial" w:cs="Arial"/>
                <w:color w:val="000000"/>
                <w:sz w:val="16"/>
                <w:szCs w:val="16"/>
              </w:rPr>
              <w:br/>
              <w:t>Оновлення сертифікату відповідності ЄФ для діючої речовини Тобраміцин від вже затвердженого виробника: TEVA PHARMACEUTICAL INDUSTRIES LTD., Ізраїль, з місцем виробництва діючої речовини: Teva Pharmaceutical Works Private Limited Cоmpany, Угорщина. Пропонована редакція: R1-CEP 1997-046-Rev 05</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UA/13493/01/01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ТОЖЕО СОЛОСТАР</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300 Од./мл; № 1, № 3, №5: по 1,5 мл у картриджі, вмонтованому в одноразову шприц-ручку; по 1, 3 або 5 шприц-ручок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збільшення терміну придатності готового лікарського засобу після першого розкриття: запропоновано: 42 дні при кімнатній температурі (до + 30</w:t>
            </w:r>
            <w:r w:rsidRPr="003F011F">
              <w:rPr>
                <w:rStyle w:val="csf229d0ff160"/>
                <w:sz w:val="16"/>
                <w:szCs w:val="16"/>
              </w:rPr>
              <w:t>º</w:t>
            </w:r>
            <w:r w:rsidRPr="003F011F">
              <w:rPr>
                <w:rFonts w:ascii="Arial" w:hAnsi="Arial" w:cs="Arial"/>
                <w:color w:val="000000"/>
                <w:sz w:val="16"/>
                <w:szCs w:val="16"/>
              </w:rPr>
              <w:t xml:space="preserve">С). Також зміни внесено в інструкцію для медичного застосування у р. «Термін придатності», як наслідок у р. «Спосіб застосування та дози» з відповідними змінами у тексті маркування упаковки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межі в специфікації на термін придатності за показником «Споріднені домішки / продукти розподу» із </w:t>
            </w:r>
            <w:r w:rsidRPr="003F011F">
              <w:rPr>
                <w:rStyle w:val="csf229d0ff160"/>
                <w:sz w:val="16"/>
                <w:szCs w:val="16"/>
                <w:lang w:val="ru-RU"/>
              </w:rPr>
              <w:t xml:space="preserve">≤ </w:t>
            </w:r>
            <w:r w:rsidRPr="003F011F">
              <w:rPr>
                <w:rFonts w:ascii="Arial" w:hAnsi="Arial" w:cs="Arial"/>
                <w:color w:val="000000"/>
                <w:sz w:val="16"/>
                <w:szCs w:val="16"/>
              </w:rPr>
              <w:t xml:space="preserve">2,0 до </w:t>
            </w:r>
            <w:r w:rsidRPr="003F011F">
              <w:rPr>
                <w:rStyle w:val="csf229d0ff160"/>
                <w:sz w:val="16"/>
                <w:szCs w:val="16"/>
                <w:lang w:val="ru-RU"/>
              </w:rPr>
              <w:t xml:space="preserve">≤ </w:t>
            </w:r>
            <w:r w:rsidRPr="003F011F">
              <w:rPr>
                <w:rFonts w:ascii="Arial" w:hAnsi="Arial" w:cs="Arial"/>
                <w:color w:val="000000"/>
                <w:sz w:val="16"/>
                <w:szCs w:val="16"/>
              </w:rPr>
              <w:t xml:space="preserve">2,5: запропоновано: Показники якості Допустимі норми Методи контролю При випуску В кінці терміну придатності 6. Споріднені домішки / продукти розподу: Сумарна кількість споріднених домішок / продуктів розпаду, % </w:t>
            </w:r>
            <w:r w:rsidRPr="003F011F">
              <w:rPr>
                <w:rStyle w:val="csa5a0f5422"/>
                <w:sz w:val="16"/>
                <w:szCs w:val="16"/>
              </w:rPr>
              <w:t xml:space="preserve">≤ </w:t>
            </w:r>
            <w:r w:rsidRPr="003F011F">
              <w:rPr>
                <w:rFonts w:ascii="Arial" w:hAnsi="Arial" w:cs="Arial"/>
                <w:color w:val="000000"/>
                <w:sz w:val="16"/>
                <w:szCs w:val="16"/>
              </w:rPr>
              <w:t xml:space="preserve">1, 1 </w:t>
            </w:r>
            <w:r w:rsidRPr="003F011F">
              <w:rPr>
                <w:rStyle w:val="csa5a0f5422"/>
                <w:sz w:val="16"/>
                <w:szCs w:val="16"/>
              </w:rPr>
              <w:t>≤</w:t>
            </w:r>
            <w:r w:rsidRPr="003F011F">
              <w:rPr>
                <w:rFonts w:ascii="Arial" w:hAnsi="Arial" w:cs="Arial"/>
                <w:color w:val="000000"/>
                <w:sz w:val="16"/>
                <w:szCs w:val="16"/>
              </w:rPr>
              <w:t xml:space="preserve"> 2,5 6. М-дом ВЕРХ, Євр.Фарм. (2.2.29; 2.2.46), USP &lt;621&gt;.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UA/14720/01/01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ТОТЕМА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оральний по 10 мл в ампулі; по 10 ампул в чарунковій упаковці; по 2 чарункові упаковки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Марганцю глюконат у відповідність до монографії ЕР;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Марганцю глюконат DR PAUL LOHMANN GMBH KG, GERMANY з наданням майстер-файлу; запропоновано: Givaudan-Lavirotte, France; DR PAUL LOHMANN GMBH KG, GERMANY</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UA/7854/01/01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sz w:val="16"/>
                <w:szCs w:val="16"/>
              </w:rPr>
            </w:pPr>
            <w:r w:rsidRPr="000109C9">
              <w:rPr>
                <w:rFonts w:ascii="Arial" w:hAnsi="Arial" w:cs="Arial"/>
                <w:b/>
                <w:sz w:val="16"/>
                <w:szCs w:val="16"/>
              </w:rPr>
              <w:t>ТРАНЕКСАМ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sz w:val="16"/>
                <w:szCs w:val="16"/>
              </w:rPr>
            </w:pPr>
            <w:r w:rsidRPr="000109C9">
              <w:rPr>
                <w:rFonts w:ascii="Arial" w:hAnsi="Arial" w:cs="Arial"/>
                <w:sz w:val="16"/>
                <w:szCs w:val="16"/>
              </w:rPr>
              <w:t>розчин для ін'єкцій, 50 мг/мл по 5 мл в ампулі; по 5 ампул в контурній чарунковій упаковці; по 1 або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Змінюється адреса заявника. Власником реєстраційного посвідчення залишається одна й та сама юридична особа - ДП "СТАДА-УКРАЇНА",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UA/7884/02/01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ТРАНЕКСАМОВА КИСЛОТА</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Кайова Фарма Кемікал Ко.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Японiя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Змінюється адреса заявника. Власником реєстраційного посвідчення залишається одна й та сама юридична особа - ДП "СТАДА-УКРАЇНА", Україна.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UA/16426/01/01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ТРИВЕРАМ® 10 МГ/5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UA/15517/01/01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ТРИВЕРАМ® 20 МГ/10МГ/10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UA/15517/01/02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ТРИМЕК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порошок для розчину для ін'єкцій по 1000 мг по 1, по 25 або по 50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"АВАНТ"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"АВАНТ"</w:t>
            </w:r>
            <w:r w:rsidRPr="000109C9">
              <w:rPr>
                <w:rFonts w:ascii="Arial" w:hAnsi="Arial" w:cs="Arial"/>
                <w:color w:val="000000"/>
                <w:sz w:val="16"/>
                <w:szCs w:val="16"/>
              </w:rPr>
              <w:br/>
              <w:t>(пакування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 "АВАНТ", Україна (пакування із форми in bulk фірми - виробника НСПС Хебей Хуамін Фармасьютікал Компані Лімітед, Китай), без зміни місця виробництва. Зміни внесені у розділи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щодо безпеки/ефективності та фармаконагляду (інші зміни). Зміни внесені в текст маркування упаковки лікарського засобу щодо зазначення міжнародних позначень одиниць вимірювання.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групової госпітальної упаковки № 25 та № 50 у флаконах з порошком у картонній коробці для ГЛЗ Тримек порошок для розчину для ін'єкцій по 1000 мг, без зміни первинного пакувального матеріалу, з відповідними змінами у р. «Упаковка» МКЯ ЛЗ.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UA/15392/01/01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ТРИПЛІКСАМ® 10 МГ/2,5 МГ/10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UA/13929/01/01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ТРИПЛІКСАМ® 10 МГ/2,5 МГ/5 МГ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3F011F">
              <w:rPr>
                <w:rFonts w:ascii="Arial" w:hAnsi="Arial" w:cs="Arial"/>
                <w:color w:val="000000"/>
                <w:sz w:val="16"/>
                <w:szCs w:val="16"/>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UA/13930/01/01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ТРИПЛІКСАМ® 5 МГ/1,25 МГ/10 МГ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UA/13931/01/02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ТРИПЛІКСАМ® 5 МГ/1,25 МГ/5 МГ</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F011F">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3F011F">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UA/13929/01/02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ТРІБЕСТАН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оболонкою, по 250 мг по 10 таблеток у блістері, по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Виробництво нерозфасованої продукції, первинна упаковка або виробництво за повним циклом: </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"Софарма",</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Болгарія; </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Вторинна упаковка, дозвіл на випуск серії:</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"ВІТАМІНИ",</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UA/4050/01/01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ТРІБЕСТАН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Болгарія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UA/13251/01/01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ТРУЛІСІТІ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по 0,75 мг/0,5 мл по 0,5 мл розчину в скляному шприці, вкладеному в одноразову шприц-ручку; по 4 попередньо заповнених шприц-ручки в упаковці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Веттер Фарма-Фертігунг ГмбХ і Ко. КГ, Німеччина (виробництво дозованої форми, контроль); Елі Ліллі енд Компані , США (виробництво за повним циклом: виробництво дозованої форми в шприцах, пакування та маркування, збір шприц-ручки, контроль, випуск серії готового лікарського засобу); Елі Ліллі Італія С.П.А., Італiя (вторинна упаковка, контроль, дозвіл на випуск серії); Елі Ліллі Кінсейл Лімітед, Ірландiя (контроль); Чарльз Рівер Лабораторіз Айрленд Лімітед, Ірландiя (контроль)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США/ Італія/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незначні зміни в процесі виробництва АФІ, що полягають у виправлені незначних помилок у розділі 3.2.S.2.3.2.4 «Протокол виробництва банку робочих клітин нового виробника», у підрозділі 3.2.S.2.3 «Контроль матеріалів», а також редакційні зміни до розділу 3.2.S.2.3.2 «Система банку клітин, характеристика та тестування»; зміни І типу - незначні зміни до затвердженої аналітичної методики визначення активності GLP-Fc (В10494), що використовується для контролю АФІ та ГЛЗ</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UA/15601/01/01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ТРУЛІСІТІ</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розчин для ін`єкцій по 1,5 мг/0,5 мл по 0,5 мл розчину в скляному шприці, вкладеному в одноразову шприц-ручку; по 4 попередньо заповнених шприц-ручки в упаковці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Веттер Фарма-Фертігунг ГмбХ і Ко. КГ, Німеччина (виробництво дозованої форми, контроль); Елі Ліллі енд Компані , США (виробництво за повним циклом: виробництво дозованої форми в шприцах, пакування та маркування, збір шприц-ручки, контроль, випуск серії готового лікарського засобу); Елі Ліллі Італія С.П.А., Італiя (вторинна упаковка, контроль, дозвіл на випуск серії); Елі Ліллі Кінсейл Лімітед, Ірландiя (контроль); Чарльз Рівер Лабораторіз Айрленд Лімітед, Ірландiя (контроль)</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 США/ Італія/ Ірландiя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незначні зміни в процесі виробництва АФІ, що полягають у виправлені незначних помилок у розділі 3.2.S.2.3.2.4 «Протокол виробництва банку робочих клітин нового виробника», у підрозділі 3.2.S.2.3 «Контроль матеріалів», а також редакційні зміни до розділу 3.2.S.2.3.2 «Система банку клітин, характеристика та тестування»; зміни І типу - незначні зміни до затвердженої аналітичної методики визначення активності GLP-Fc (В10494), що використовується для контролю АФІ та ГЛЗ</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UA/15601/01/02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УЛСЕПАН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ліофілізат для розчину для ін`єкцій, по 40 мг 1 флакон у контурній чарунковій упаковці,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UA/16671/01/01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драже, по 50 драже у контейнерах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UA/2985/01/01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драже, in bulk: по 1000 драже у контейнерах пластмасових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що додається. Термін введення змін - протягом 6 місяців після затвердження</w:t>
            </w:r>
            <w:r w:rsidRPr="003F011F">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UA/2986/01/01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УРО-ГРАН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гранули по 10 г у пеналі; по 1 пеналу в пачці з картону, по 10 г у флаконі з кришкою; по 1 флакону в пачці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UA/8455/01/01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ФЕКСОФЕН - САНОВЕЛЬ</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120 мг; по 10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UA/10632/01/01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ФЕКСОФЕН - САНОВЕЛЬ</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плівковою оболонкою, по 180 мг; по 10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UA/10632/01/02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ФЕНТАВЕРА 100 МКГ/ГОД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 Німеччина (випуск серії); Луйе Фарма АГ, Німеччина (виробництво нерозфасованої продукції, первинна та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виправлення технічної помилки у МКЯ, яка була допущена при реєстрації ГЛЗ (наказ № 203 від 02.03.2017 р.), при перенесенні інформації з реєстраційного досьє (р.3.2.P.5.1) у МКЯ в розділі "Спецификация выпуска" невірно зазначено критерії прийнятності за показником "Количественное определение фентанила". </w:t>
            </w:r>
            <w:r w:rsidRPr="003F011F">
              <w:rPr>
                <w:rStyle w:val="csf06730b61"/>
                <w:b w:val="0"/>
                <w:vertAlign w:val="superscript"/>
                <w:lang w:val="ru-RU"/>
              </w:rPr>
              <w:t>1</w:t>
            </w:r>
            <w:r w:rsidRPr="003F011F">
              <w:rPr>
                <w:rStyle w:val="csb86c8cfe1"/>
                <w:rFonts w:ascii="Arial" w:hAnsi="Arial" w:cs="Arial"/>
                <w:b w:val="0"/>
                <w:sz w:val="16"/>
                <w:szCs w:val="16"/>
                <w:lang w:val="ru-RU"/>
              </w:rPr>
              <w:t xml:space="preserve"> </w:t>
            </w:r>
            <w:r w:rsidRPr="003F011F">
              <w:rPr>
                <w:rFonts w:ascii="Arial" w:hAnsi="Arial" w:cs="Arial"/>
                <w:color w:val="000000"/>
                <w:sz w:val="16"/>
                <w:szCs w:val="16"/>
              </w:rPr>
              <w:t xml:space="preserve"> Результаты берут из промежуточного контроля (ламинат).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UA/15831/01/05</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ФЕНТАВЕРА 12 МКГ/ГОД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 Німеччина (випуск серії); Луйе Фарма АГ, Німеччина (виробництво нерозфасованої продукції, первинна та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виправлення технічної помилки у МКЯ, яка була допущена при реєстрації ГЛЗ (наказ № 203 від 02.03.2017 р.), при перенесенні інформації з реєстраційного досьє (р.3.2.P.5.1) у МКЯ в розділі "Спецификация выпуска" невірно зазначено критерії прийнятності за показником "Количественное определение фентанила". </w:t>
            </w:r>
            <w:r w:rsidRPr="003F011F">
              <w:rPr>
                <w:rStyle w:val="csf06730b61"/>
                <w:b w:val="0"/>
                <w:vertAlign w:val="superscript"/>
                <w:lang w:val="ru-RU"/>
              </w:rPr>
              <w:t>1</w:t>
            </w:r>
            <w:r w:rsidRPr="003F011F">
              <w:rPr>
                <w:rStyle w:val="csb86c8cfe1"/>
                <w:rFonts w:ascii="Arial" w:hAnsi="Arial" w:cs="Arial"/>
                <w:b w:val="0"/>
                <w:sz w:val="16"/>
                <w:szCs w:val="16"/>
                <w:lang w:val="ru-RU"/>
              </w:rPr>
              <w:t xml:space="preserve"> </w:t>
            </w:r>
            <w:r w:rsidRPr="003F011F">
              <w:rPr>
                <w:rFonts w:ascii="Arial" w:hAnsi="Arial" w:cs="Arial"/>
                <w:color w:val="000000"/>
                <w:sz w:val="16"/>
                <w:szCs w:val="16"/>
              </w:rPr>
              <w:t xml:space="preserve"> Результаты берут из промежуточного контроля (ламинат).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UA/15831/01/01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ФЕНТАВЕРА 25 МКГ/ГОД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 Німеччина (випуск серії); Луйе Фарма АГ, Німеччина (виробництво нерозфасованої продукції, первинна та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виправлення технічної помилки у МКЯ, яка була допущена при реєстрації ГЛЗ (наказ № 203 від 02.03.2017 р.), при перенесенні інформації з реєстраційного досьє (р.3.2.P.5.1) у МКЯ в розділі "Спецификация выпуска" невірно зазначено критерії прийнятності за показником "Количественное определение фентанила". </w:t>
            </w:r>
            <w:r w:rsidRPr="003F011F">
              <w:rPr>
                <w:rStyle w:val="csf06730b61"/>
                <w:b w:val="0"/>
                <w:vertAlign w:val="superscript"/>
                <w:lang w:val="ru-RU"/>
              </w:rPr>
              <w:t>1</w:t>
            </w:r>
            <w:r w:rsidRPr="003F011F">
              <w:rPr>
                <w:rStyle w:val="csb86c8cfe1"/>
                <w:rFonts w:ascii="Arial" w:hAnsi="Arial" w:cs="Arial"/>
                <w:b w:val="0"/>
                <w:sz w:val="16"/>
                <w:szCs w:val="16"/>
                <w:lang w:val="ru-RU"/>
              </w:rPr>
              <w:t xml:space="preserve"> </w:t>
            </w:r>
            <w:r w:rsidRPr="003F011F">
              <w:rPr>
                <w:rFonts w:ascii="Arial" w:hAnsi="Arial" w:cs="Arial"/>
                <w:color w:val="000000"/>
                <w:sz w:val="16"/>
                <w:szCs w:val="16"/>
              </w:rPr>
              <w:t>Результаты берут из промежуточного контроля (ламинат).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UA/15831/01/02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ФЕНТАВЕРА 50МКГ/ГОД,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 Німеччина (випуск серії); Луйе Фарма АГ, Німеччина (виробництво нерозфасованої продукції, первинна та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виправлення технічної помилки у МКЯ, яка була допущена при реєстрації ГЛЗ (наказ № 203 від 02.03.2017 р.), при перенесенні інформації з реєстраційного досьє (р.3.2.P.5.1) у МКЯ в розділі "Спецификация выпуска" невірно зазначено критерії прийнятності за показником "Количественное определение фентанила". </w:t>
            </w:r>
            <w:r w:rsidRPr="003F011F">
              <w:rPr>
                <w:rStyle w:val="csf06730b61"/>
                <w:b w:val="0"/>
                <w:vertAlign w:val="superscript"/>
                <w:lang w:val="ru-RU"/>
              </w:rPr>
              <w:t>1</w:t>
            </w:r>
            <w:r w:rsidRPr="003F011F">
              <w:rPr>
                <w:rStyle w:val="csb86c8cfe1"/>
                <w:rFonts w:ascii="Arial" w:hAnsi="Arial" w:cs="Arial"/>
                <w:b w:val="0"/>
                <w:sz w:val="16"/>
                <w:szCs w:val="16"/>
                <w:lang w:val="ru-RU"/>
              </w:rPr>
              <w:t xml:space="preserve"> </w:t>
            </w:r>
            <w:r w:rsidRPr="003F011F">
              <w:rPr>
                <w:rFonts w:ascii="Arial" w:hAnsi="Arial" w:cs="Arial"/>
                <w:color w:val="000000"/>
                <w:sz w:val="16"/>
                <w:szCs w:val="16"/>
              </w:rPr>
              <w:t>Результаты берут из промежуточного контроля (ламинат).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UA/15831/01/03</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ФЕНТАВЕРА 75 МКГ/ГОД</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Асіно АГ, Німеччина (випуск серії); Луйе Фарма АГ, Німеччина (виробництво нерозфасованої продукції, первинна та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виправлення технічної помилки у МКЯ, яка була допущена при реєстрації ГЛЗ (наказ № 203 від 02.03.2017 р.), при перенесенні інформації з реєстраційного досьє (р.3.2.P.5.1) у МКЯ в розділі "Спецификация выпуска" невірно зазначено критерії прийнятності за показником "Количественное определение фентанила". </w:t>
            </w:r>
            <w:r w:rsidRPr="003F011F">
              <w:rPr>
                <w:rStyle w:val="csf06730b61"/>
                <w:b w:val="0"/>
                <w:vertAlign w:val="superscript"/>
                <w:lang w:val="ru-RU"/>
              </w:rPr>
              <w:t>1</w:t>
            </w:r>
            <w:r w:rsidRPr="003F011F">
              <w:rPr>
                <w:rStyle w:val="csb86c8cfe1"/>
                <w:rFonts w:ascii="Arial" w:hAnsi="Arial" w:cs="Arial"/>
                <w:b w:val="0"/>
                <w:sz w:val="16"/>
                <w:szCs w:val="16"/>
                <w:lang w:val="ru-RU"/>
              </w:rPr>
              <w:t xml:space="preserve"> </w:t>
            </w:r>
            <w:r w:rsidRPr="003F011F">
              <w:rPr>
                <w:rFonts w:ascii="Arial" w:hAnsi="Arial" w:cs="Arial"/>
                <w:color w:val="000000"/>
                <w:sz w:val="16"/>
                <w:szCs w:val="16"/>
              </w:rPr>
              <w:t>Результаты берут из промежуточного контроля (ламинат).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UA/15831/01/04</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ФЕРСІНОЛ</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розчин для ін'єкцій, 100 мг/2 мл, по 2 мл розчину в ампулі; по 5 ампул у чарунковому лотку та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w:t>
            </w:r>
            <w:r w:rsidRPr="003F011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UA/14652/01/01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ФЕСТАЛ® НЕО 10 000</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вкриті оболонкою, кишковорозчинні; № 20 (20 х 1): по 20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UA/14533/01/01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ФЛАВОВІР®</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картонну</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ТОВ "НВК "Екофарм", Україна,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Протефлазід, рідкий екстракт (субстанція ) ТОВ "НВК "Екофарм", Україна,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UA/5510/01/01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ФЛІКСОНАЗЕ</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спрей назальний, водний, дозований, 50 мкг/дозу; по 60 доз у флаконі; по 1 флакону з дозуючим пристроєм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 Веллком С.А., Іспанiя (виробництво, контроль якості, випуск серій, первинне та вторинне пакування); СІТ С.Р.Л., Італiя (вторинне пакування); Спрінгдью Лімітед, Велика Британiя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Іспанiя/ Італiя/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UA/8702/01/01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ФЛОКСАЛ®</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краплі очні, розчин 0,3 %; по 5 мл у флаконі з крапельницею; по 1 флакону з крапельницею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незначна зміна в найменуванні та адресі виробника ГЛЗ вноситься з метою приведення у відповідність до ліцензії на виробництво заявленої ЛФ у країні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UA/8528/01/01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ФЛОТТО</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краплі вушні по 15 мл розчину у флаконі-крапельниці; по 1 флакону-крапельниці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Lidocaine hydrochloride monohydrate SWATI SPENTOSE PVT. LTD., в якого наявний сертифікат відповідності Європейській фармакопеї № R1-CEP 2013-103-Rev 00. Запропоновано: 1. Moehs Catalana S.L., Іспанiя, MOEHS BCN, S.L., Іспанія. 2. S.I.M.S. S.R.L., Італiя 3. SWATI SPENTOSE PVT. LTD., Індія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UA/15844/01/01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ФОРЛАКС</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w:t>
            </w:r>
            <w:r w:rsidRPr="003F011F">
              <w:rPr>
                <w:rFonts w:ascii="Arial" w:hAnsi="Arial" w:cs="Arial"/>
                <w:color w:val="000000"/>
                <w:sz w:val="16"/>
                <w:szCs w:val="16"/>
              </w:rPr>
              <w:br/>
              <w:t>Запропоновано: 1362,38 kg which corresponds to a fill rate of 77% of the container</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UA/6852/01/01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ФУРАГІН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50 мг; по 10 таблеток у блістері; по 3 блістери в пачці картонній</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внесення змін у процес виробництва ГЛЗ, зокрема: збільшення терміну зберігання продукту in bulk. (запропоновано: не більше 6 місяців)</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UA/4300/01/01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ХАВРИКС™ 1440 ВАКЦИНА ДЛЯ ПРОФІЛАКТИКИ ГЕПАТИТУ 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Новий/оновлений сертифікат від вже затвердженого/нового виробника, що використовує матеріали людського або тваринного походження, для яких вимагається оцінка ризику потенційного забруднення сторонніми агентами - Додавання нового сертифікату відповідності Європейській Фармакопеї щодо губчатої енцефалопатії для фетальної бичачої сироватки (Foetal Bovin Serum), що використовується у процесі виробництва АФІ вірус гепатиту А (Hepatitis A Virus (HAV)) TSE R1-CEP 2005-087 Rev 03 від нового виробника SAFC BIOSCIENCES, 13804 W 107th Street, 66215 Lenexa, Kansas, United States. Внесення редакційних правок до розділів 3.2.S.2.3, 3.2.S.2.6, 3.2.A.2 та 3.2.R.4.</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UA/16497/01/02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 xml:space="preserve">ХАВРИКС™ 720 ВАКЦИНА ДЛЯ ПРОФІЛАКТИКИ ГЕПАТИТУ А </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суспензія для ін’єкцій 720 ОД ELISA; по 0,5 мл (1 доза для дітей) у флаконі; по 1 флакону в картонній коробці; по 0,5 мл (1 доза для дітей) в попередньо наповненому шприці у комплекті з голкою; по 1 шприцу в картонній коробці; по 0,5 мл (1 доза для дітей) у флаконі; по 1 флакону в картонній коробці; по 0,5 мл (1 доза для дітей) в попередньо наповненому шприці у комплекті з голкою; по 1 шприцу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Новий/оновлений сертифікат від вже затвердженого/нового виробника, що використовує матеріали людського або тваринного походження, для яких вимагається оцінка ризику потенційного забруднення сторонніми агентами - Додавання нового сертифікату відповідності Європейській Фармакопеї щодо губчатої енцефалопатії для фетальної бичачої сироватки (Foetal Bovin Serum), що використовується у процесі виробництва АФІ вірус гепатиту А (Hepatitis A Virus (HAV)) TSE R1-CEP 2005-087 Rev 03 від нового виробника SAFC BIOSCIENCES, 13804 W 107th Street, 66215 Lenexa, Kansas, United States. Внесення редакційних правок до розділів 3.2.S.2.3, 3.2.S.2.6, 3.2.A.2 та 3.2.R.4.</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UA/16497/01/01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ХІБЕРИКС™ / HIBERIX™ ВАКЦИНА ДЛЯ ПРОФІЛАКТИКИ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 xml:space="preserve">ліофілізат для розчину для ін'єкцій; по 1 дозі у флаконі №1 в комплекті з розчинником(стерильний фізіологічний розчин) по 0,5 мл у попередньо наповненому шприці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нового посівного матеріалу Haemophilus influenzae type b (Hib)(Working Seed) серія WS batch AHIBAWA001 для виробництвa очищеного проміжного продукту Hib на виробничій дільниці Сінгапур</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UA/13048/01/01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ХІТЕН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таблетки по 4 мг; по 10 таблеток у блістері; по 3 блістери разом з 1 саше силікагелю в тришаровому алюмінієвому пакеті; по 1 пакету у пачці з картону </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УПАКОВКИ ГОТОВОГО ЛІКАРСЬКОГО ЗАСОБУ. У відповідності із затвердженим зразком. 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UA/11822/01/01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ХІТЕН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 xml:space="preserve">таблетки по 8 мг; по 10 таблеток у блістері; по 3 блістери разом з 1 саше силікагелю в тришаровому алюмінієвому пакеті; по 1 пакету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УПАКОВКИ ГОТОВОГО ЛІКАРСЬКОГО ЗАСОБУ. У відповідності із затвердженим зразком. 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UA/11822/01/02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ХОЛЕ-ГРАН</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гранули по 10 г у пеналі або флаконі з кришкою; по 1 пеналу або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UA/8456/01/01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ЦЕТРИН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сироп 2,5 мг/5 мл по 30 мл або по 50 мл або по 100 мл сиропу у флаконі; по 1 флакону з мірним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Євро Лайфкер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щодо назви лікарського засобу Затверджено: ЦЕТРИЛЕВ СИРОП. Запропоновано: ЦЕТРИН.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UA/9079/02/01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440633">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b/>
                <w:i/>
                <w:color w:val="000000"/>
                <w:sz w:val="16"/>
                <w:szCs w:val="16"/>
              </w:rPr>
            </w:pPr>
            <w:r w:rsidRPr="00440633">
              <w:rPr>
                <w:rFonts w:ascii="Arial" w:hAnsi="Arial" w:cs="Arial"/>
                <w:b/>
                <w:sz w:val="16"/>
                <w:szCs w:val="16"/>
              </w:rPr>
              <w:t>ЦЕФТРИАКСОН</w:t>
            </w:r>
          </w:p>
        </w:tc>
        <w:tc>
          <w:tcPr>
            <w:tcW w:w="2127"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rPr>
                <w:rFonts w:ascii="Arial" w:hAnsi="Arial" w:cs="Arial"/>
                <w:color w:val="000000"/>
                <w:sz w:val="16"/>
                <w:szCs w:val="16"/>
              </w:rPr>
            </w:pPr>
            <w:r w:rsidRPr="00440633">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Приватне акціонерне товариство "Лекхім-Харків" Україна </w:t>
            </w:r>
            <w:r w:rsidRPr="00440633">
              <w:rPr>
                <w:rFonts w:ascii="Arial" w:hAnsi="Arial" w:cs="Arial"/>
                <w:b/>
                <w:color w:val="000000"/>
                <w:sz w:val="16"/>
                <w:szCs w:val="16"/>
              </w:rPr>
              <w:t>(пакування із форми in bulk фірми-виробника Qilu Pharmaceutical Co., Ltd, Китай)</w:t>
            </w:r>
            <w:r w:rsidRPr="00440633">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color w:val="000000"/>
                <w:sz w:val="16"/>
                <w:szCs w:val="16"/>
              </w:rPr>
            </w:pPr>
            <w:r w:rsidRPr="00440633">
              <w:rPr>
                <w:rFonts w:ascii="Arial" w:hAnsi="Arial" w:cs="Arial"/>
                <w:color w:val="000000"/>
                <w:sz w:val="16"/>
                <w:szCs w:val="16"/>
              </w:rPr>
              <w:t xml:space="preserve">Внесення змін до реєстраційних матеріалів: </w:t>
            </w:r>
            <w:r w:rsidRPr="00440633">
              <w:rPr>
                <w:rFonts w:ascii="Arial" w:hAnsi="Arial" w:cs="Arial"/>
                <w:b/>
                <w:color w:val="000000"/>
                <w:sz w:val="16"/>
                <w:szCs w:val="16"/>
              </w:rPr>
              <w:t>уточнення написання виробника (виробника in bulk) в наказі МОЗ України № 592 від 29.03.2021, реєстраційний номер - UA/13240/01/01,</w:t>
            </w:r>
            <w:r w:rsidRPr="00440633">
              <w:rPr>
                <w:rFonts w:ascii="Arial" w:hAnsi="Arial" w:cs="Arial"/>
                <w:color w:val="000000"/>
                <w:sz w:val="16"/>
                <w:szCs w:val="16"/>
              </w:rPr>
              <w:t xml:space="preserve"> в процесі внесення змін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внесено до частин V «Заходи з мінімізації ризиків», VI «Резюме плану управління ризиками», у зв’язку із оновленними рекомендаціями PRAC). Редакція в наказі: Приватне акціонерне товариство "Лекхім-Харків", Україна (пакування з in bulk фірми-виробника Reyoung Pharmaceutical Co., Ltd., Китайська Народна Республіка). </w:t>
            </w:r>
            <w:r w:rsidRPr="00440633">
              <w:rPr>
                <w:rFonts w:ascii="Arial" w:hAnsi="Arial" w:cs="Arial"/>
                <w:b/>
                <w:color w:val="000000"/>
                <w:sz w:val="16"/>
                <w:szCs w:val="16"/>
              </w:rPr>
              <w:t>Запропонована редакція: Приватне акціонерне товариство "Лекхім-Харків", Україна (пакування із форми in bulk фірми-виробника Qilu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b/>
                <w:i/>
                <w:color w:val="000000"/>
                <w:sz w:val="16"/>
                <w:szCs w:val="16"/>
              </w:rPr>
            </w:pPr>
            <w:r w:rsidRPr="004406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440633" w:rsidRDefault="00777337" w:rsidP="00440633">
            <w:pPr>
              <w:tabs>
                <w:tab w:val="left" w:pos="12600"/>
              </w:tabs>
              <w:jc w:val="center"/>
              <w:rPr>
                <w:rFonts w:ascii="Arial" w:hAnsi="Arial" w:cs="Arial"/>
                <w:sz w:val="16"/>
                <w:szCs w:val="16"/>
              </w:rPr>
            </w:pPr>
            <w:r w:rsidRPr="00440633">
              <w:rPr>
                <w:rFonts w:ascii="Arial" w:hAnsi="Arial" w:cs="Arial"/>
                <w:sz w:val="16"/>
                <w:szCs w:val="16"/>
              </w:rPr>
              <w:t>UA/13240/01/01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ЦИЛІТИН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250 мг/мл; по 4 мл в ампулі, по 5 ампул у блістері, по 1 або 2 блістери у пачці; по 4 мл в ампулі, по 100 ампул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Україна </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(Цитиколіну натрію) та назви країни, без зміни місця виробництва: Затверджено: Suzhou Tianma Specialty Chemicals Co., Ltd , Китай Запропоновано: Zenji Pharmaceuticals (Suzhou) Ltd., The People`s Republic of China Зміни І типу - Адміністративні зміни. Зміна назви лікарського засобу - Зміни внесені щодо назви ЛЗ. Затверджено: ЦИТИКОЛІН (CITICOLINE) Запропоновано: </w:t>
            </w:r>
            <w:r w:rsidRPr="000109C9">
              <w:rPr>
                <w:rFonts w:ascii="Arial" w:hAnsi="Arial" w:cs="Arial"/>
                <w:color w:val="000000"/>
                <w:sz w:val="16"/>
                <w:szCs w:val="16"/>
              </w:rPr>
              <w:br/>
              <w:t>ЦИЛІТИН (CILITYN)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UA/17490/01/02</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b/>
                <w:i/>
                <w:color w:val="000000"/>
                <w:sz w:val="16"/>
                <w:szCs w:val="16"/>
              </w:rPr>
            </w:pPr>
            <w:r w:rsidRPr="000109C9">
              <w:rPr>
                <w:rFonts w:ascii="Arial" w:hAnsi="Arial" w:cs="Arial"/>
                <w:b/>
                <w:sz w:val="16"/>
                <w:szCs w:val="16"/>
              </w:rPr>
              <w:t>ЦИЛІТИН</w:t>
            </w:r>
          </w:p>
        </w:tc>
        <w:tc>
          <w:tcPr>
            <w:tcW w:w="2127"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rPr>
                <w:rFonts w:ascii="Arial" w:hAnsi="Arial" w:cs="Arial"/>
                <w:color w:val="000000"/>
                <w:sz w:val="16"/>
                <w:szCs w:val="16"/>
              </w:rPr>
            </w:pPr>
            <w:r w:rsidRPr="000109C9">
              <w:rPr>
                <w:rFonts w:ascii="Arial" w:hAnsi="Arial" w:cs="Arial"/>
                <w:color w:val="000000"/>
                <w:sz w:val="16"/>
                <w:szCs w:val="16"/>
              </w:rPr>
              <w:t>розчин для ін'єкцій, 125 мг/мл; по 4 мл в ампулі, по 5 ампул у блістері, по 1 або 2 блістери у пачці; по 4 мл в ампулі, по 100 ампул у пачці</w:t>
            </w:r>
          </w:p>
        </w:tc>
        <w:tc>
          <w:tcPr>
            <w:tcW w:w="1842"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Україна </w:t>
            </w:r>
          </w:p>
        </w:tc>
        <w:tc>
          <w:tcPr>
            <w:tcW w:w="2694"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color w:val="000000"/>
                <w:sz w:val="16"/>
                <w:szCs w:val="16"/>
              </w:rPr>
            </w:pPr>
            <w:r w:rsidRPr="000109C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(Цитиколіну натрію) та назви країни, без зміни місця виробництва: Затверджено: Suzhou Tianma Specialty Chemicals Co., Ltd , Китай Запропоновано: Zenji Pharmaceuticals (Suzhou) Ltd., The People`s Republic of China Зміни І типу - Адміністративні зміни. Зміна назви лікарського засобу - Зміни внесені щодо назви ЛЗ. Затверджено: ЦИТИКОЛІН (CITICOLINE) Запропоновано: </w:t>
            </w:r>
            <w:r w:rsidRPr="000109C9">
              <w:rPr>
                <w:rFonts w:ascii="Arial" w:hAnsi="Arial" w:cs="Arial"/>
                <w:color w:val="000000"/>
                <w:sz w:val="16"/>
                <w:szCs w:val="16"/>
              </w:rPr>
              <w:br/>
              <w:t>ЦИЛІТИН (CILITYN)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b/>
                <w:i/>
                <w:color w:val="000000"/>
                <w:sz w:val="16"/>
                <w:szCs w:val="16"/>
              </w:rPr>
            </w:pPr>
            <w:r w:rsidRPr="000109C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0109C9" w:rsidRDefault="00777337" w:rsidP="005C1150">
            <w:pPr>
              <w:tabs>
                <w:tab w:val="left" w:pos="12600"/>
              </w:tabs>
              <w:jc w:val="center"/>
              <w:rPr>
                <w:rFonts w:ascii="Arial" w:hAnsi="Arial" w:cs="Arial"/>
                <w:sz w:val="16"/>
                <w:szCs w:val="16"/>
              </w:rPr>
            </w:pPr>
            <w:r w:rsidRPr="000109C9">
              <w:rPr>
                <w:rFonts w:ascii="Arial" w:hAnsi="Arial" w:cs="Arial"/>
                <w:sz w:val="16"/>
                <w:szCs w:val="16"/>
              </w:rPr>
              <w:t>UA/17490/01/01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ЦИРАМЗА</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концентрат для розчину для інфузій, 10 мг/мл; по 10 мл та 50 мл у флаконах,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виробництво лікарського засобу, первинна упаковка, контроль та тестування стабільності лікарського засобу: Елі Ліллі енд Компані, США; вторинна упаковка, маркування, контроль, випуск серії лікарського засобу: Ліллі С.А., Іспанія; контроль якості та тестування стабільності лікарського засобу: ІмКлон Системз ЛЛС, США; контроль якості лікарського засобу: Елі Ліллі Кінсейл Лімітед, Ірландiя; контроль якості лікарського засобу: Кованс Лабораторіз Лімітед, Велика Британія; контроль якості лікарського засобу: Чарльз Рівер Лабораторіз Айрленд Лімітед, Ірландiя; контроль якості лікарського засобу: Елі Ліллі Італія С.П.А., Італія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США/ Іспанія/ Ірландiя/Велика Британія/ Італія</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UA/16889/01/01</w:t>
            </w:r>
          </w:p>
        </w:tc>
      </w:tr>
      <w:tr w:rsidR="00777337" w:rsidRPr="000109C9" w:rsidTr="00AC68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77337" w:rsidRPr="000109C9" w:rsidRDefault="00777337" w:rsidP="005C1150">
            <w:pPr>
              <w:numPr>
                <w:ilvl w:val="0"/>
                <w:numId w:val="4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b/>
                <w:i/>
                <w:color w:val="000000"/>
                <w:sz w:val="16"/>
                <w:szCs w:val="16"/>
              </w:rPr>
            </w:pPr>
            <w:r w:rsidRPr="003F011F">
              <w:rPr>
                <w:rFonts w:ascii="Arial" w:hAnsi="Arial" w:cs="Arial"/>
                <w:b/>
                <w:sz w:val="16"/>
                <w:szCs w:val="16"/>
              </w:rPr>
              <w:t>ЦИТРОПАК® - ДАРНИЦЯ</w:t>
            </w:r>
          </w:p>
        </w:tc>
        <w:tc>
          <w:tcPr>
            <w:tcW w:w="2127"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rPr>
                <w:rFonts w:ascii="Arial" w:hAnsi="Arial" w:cs="Arial"/>
                <w:color w:val="000000"/>
                <w:sz w:val="16"/>
                <w:szCs w:val="16"/>
              </w:rPr>
            </w:pPr>
            <w:r w:rsidRPr="003F011F">
              <w:rPr>
                <w:rFonts w:ascii="Arial" w:hAnsi="Arial" w:cs="Arial"/>
                <w:color w:val="000000"/>
                <w:sz w:val="16"/>
                <w:szCs w:val="16"/>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842"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color w:val="000000"/>
                <w:sz w:val="16"/>
                <w:szCs w:val="16"/>
              </w:rPr>
            </w:pPr>
            <w:r w:rsidRPr="003F011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spacing w:after="240"/>
              <w:jc w:val="center"/>
              <w:rPr>
                <w:rFonts w:ascii="Arial" w:hAnsi="Arial" w:cs="Arial"/>
                <w:color w:val="000000"/>
                <w:sz w:val="16"/>
                <w:szCs w:val="16"/>
              </w:rPr>
            </w:pPr>
            <w:r w:rsidRPr="003F011F">
              <w:rPr>
                <w:rFonts w:ascii="Arial" w:hAnsi="Arial" w:cs="Arial"/>
                <w:sz w:val="16"/>
                <w:szCs w:val="16"/>
              </w:rPr>
              <w:t xml:space="preserve">внесення змін до реєстраційних матеріалів: </w:t>
            </w:r>
            <w:r w:rsidRPr="003F011F">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Парацетамол, без зміни місця виробництва </w:t>
            </w:r>
            <w:r w:rsidRPr="003F011F">
              <w:rPr>
                <w:rFonts w:ascii="Arial" w:hAnsi="Arial" w:cs="Arial"/>
                <w:color w:val="000000"/>
                <w:sz w:val="16"/>
                <w:szCs w:val="16"/>
              </w:rPr>
              <w:br/>
              <w:t>Запропоновано: Farmson Pharmaceutical Gujarat Pvt. Ltd. (Unit-II), India</w:t>
            </w:r>
          </w:p>
        </w:tc>
        <w:tc>
          <w:tcPr>
            <w:tcW w:w="1275"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ind w:left="-185"/>
              <w:jc w:val="center"/>
              <w:rPr>
                <w:rFonts w:ascii="Arial" w:hAnsi="Arial" w:cs="Arial"/>
                <w:b/>
                <w:i/>
                <w:color w:val="000000"/>
                <w:sz w:val="16"/>
                <w:szCs w:val="16"/>
              </w:rPr>
            </w:pPr>
            <w:r w:rsidRPr="003F011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777337" w:rsidRPr="003F011F" w:rsidRDefault="00777337" w:rsidP="005C1150">
            <w:pPr>
              <w:tabs>
                <w:tab w:val="left" w:pos="12600"/>
              </w:tabs>
              <w:jc w:val="center"/>
              <w:rPr>
                <w:rFonts w:ascii="Arial" w:hAnsi="Arial" w:cs="Arial"/>
                <w:sz w:val="16"/>
                <w:szCs w:val="16"/>
              </w:rPr>
            </w:pPr>
            <w:r w:rsidRPr="003F011F">
              <w:rPr>
                <w:rFonts w:ascii="Arial" w:hAnsi="Arial" w:cs="Arial"/>
                <w:sz w:val="16"/>
                <w:szCs w:val="16"/>
              </w:rPr>
              <w:t>UA/3002/01/01</w:t>
            </w:r>
          </w:p>
        </w:tc>
      </w:tr>
    </w:tbl>
    <w:p w:rsidR="00275842" w:rsidRPr="000109C9" w:rsidRDefault="00275842" w:rsidP="00581825">
      <w:pPr>
        <w:pStyle w:val="11"/>
        <w:jc w:val="center"/>
        <w:rPr>
          <w:b/>
          <w:sz w:val="28"/>
          <w:szCs w:val="28"/>
        </w:rPr>
      </w:pPr>
    </w:p>
    <w:p w:rsidR="001B5ED4" w:rsidRPr="000109C9" w:rsidRDefault="001B5ED4" w:rsidP="00581825">
      <w:pPr>
        <w:jc w:val="center"/>
        <w:rPr>
          <w:rFonts w:ascii="Arial" w:hAnsi="Arial" w:cs="Arial"/>
          <w:b/>
          <w:sz w:val="28"/>
          <w:szCs w:val="28"/>
        </w:rPr>
      </w:pPr>
    </w:p>
    <w:p w:rsidR="00181D24" w:rsidRPr="000109C9" w:rsidRDefault="00181D24" w:rsidP="00581825">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81D24" w:rsidRPr="000109C9" w:rsidTr="00E741E9">
        <w:tc>
          <w:tcPr>
            <w:tcW w:w="7621" w:type="dxa"/>
            <w:hideMark/>
          </w:tcPr>
          <w:p w:rsidR="00181D24" w:rsidRPr="000109C9" w:rsidRDefault="00181D24" w:rsidP="00E741E9">
            <w:pPr>
              <w:tabs>
                <w:tab w:val="left" w:pos="1985"/>
              </w:tabs>
              <w:rPr>
                <w:rFonts w:ascii="Arial" w:hAnsi="Arial" w:cs="Arial"/>
                <w:b/>
                <w:sz w:val="28"/>
                <w:szCs w:val="28"/>
              </w:rPr>
            </w:pPr>
            <w:r w:rsidRPr="000109C9">
              <w:rPr>
                <w:rFonts w:ascii="Arial" w:hAnsi="Arial" w:cs="Arial"/>
                <w:b/>
                <w:sz w:val="28"/>
                <w:szCs w:val="28"/>
              </w:rPr>
              <w:t xml:space="preserve">Генеральний директор </w:t>
            </w:r>
          </w:p>
          <w:p w:rsidR="00181D24" w:rsidRPr="000109C9" w:rsidRDefault="00181D24" w:rsidP="00E741E9">
            <w:pPr>
              <w:tabs>
                <w:tab w:val="left" w:pos="1985"/>
              </w:tabs>
              <w:rPr>
                <w:rFonts w:ascii="Arial" w:hAnsi="Arial" w:cs="Arial"/>
                <w:b/>
                <w:sz w:val="28"/>
                <w:szCs w:val="28"/>
              </w:rPr>
            </w:pPr>
            <w:r w:rsidRPr="000109C9">
              <w:rPr>
                <w:rFonts w:ascii="Arial" w:hAnsi="Arial" w:cs="Arial"/>
                <w:b/>
                <w:sz w:val="28"/>
                <w:szCs w:val="28"/>
              </w:rPr>
              <w:t xml:space="preserve">Директорату фармацевтичного забезпечення          </w:t>
            </w:r>
          </w:p>
        </w:tc>
        <w:tc>
          <w:tcPr>
            <w:tcW w:w="7229" w:type="dxa"/>
          </w:tcPr>
          <w:p w:rsidR="00181D24" w:rsidRPr="000109C9" w:rsidRDefault="00181D24" w:rsidP="00E741E9">
            <w:pPr>
              <w:jc w:val="right"/>
              <w:rPr>
                <w:rFonts w:ascii="Arial" w:hAnsi="Arial" w:cs="Arial"/>
                <w:b/>
                <w:sz w:val="28"/>
                <w:szCs w:val="28"/>
              </w:rPr>
            </w:pPr>
          </w:p>
          <w:p w:rsidR="00181D24" w:rsidRPr="000109C9" w:rsidRDefault="00181D24" w:rsidP="00E741E9">
            <w:pPr>
              <w:jc w:val="right"/>
              <w:rPr>
                <w:rFonts w:ascii="Arial" w:hAnsi="Arial" w:cs="Arial"/>
                <w:b/>
                <w:sz w:val="28"/>
                <w:szCs w:val="28"/>
              </w:rPr>
            </w:pPr>
            <w:r w:rsidRPr="000109C9">
              <w:rPr>
                <w:rFonts w:ascii="Arial" w:hAnsi="Arial" w:cs="Arial"/>
                <w:b/>
                <w:sz w:val="28"/>
                <w:szCs w:val="28"/>
              </w:rPr>
              <w:t xml:space="preserve">О.О. Комаріда                   </w:t>
            </w:r>
          </w:p>
        </w:tc>
      </w:tr>
    </w:tbl>
    <w:p w:rsidR="002D00F7" w:rsidRPr="000109C9" w:rsidRDefault="002D00F7" w:rsidP="00614244">
      <w:pPr>
        <w:pStyle w:val="11"/>
        <w:jc w:val="both"/>
        <w:sectPr w:rsidR="002D00F7" w:rsidRPr="000109C9" w:rsidSect="0040411F">
          <w:pgSz w:w="16838" w:h="11906" w:orient="landscape"/>
          <w:pgMar w:top="907" w:right="1134" w:bottom="907" w:left="1077" w:header="709" w:footer="709" w:gutter="0"/>
          <w:cols w:space="708"/>
          <w:docGrid w:linePitch="360"/>
        </w:sectPr>
      </w:pPr>
    </w:p>
    <w:p w:rsidR="002D00F7" w:rsidRPr="000109C9" w:rsidRDefault="002D00F7" w:rsidP="002D00F7">
      <w:pPr>
        <w:tabs>
          <w:tab w:val="left" w:pos="1985"/>
        </w:tabs>
      </w:pPr>
    </w:p>
    <w:tbl>
      <w:tblPr>
        <w:tblW w:w="3828" w:type="dxa"/>
        <w:tblInd w:w="11448" w:type="dxa"/>
        <w:tblLayout w:type="fixed"/>
        <w:tblLook w:val="0000" w:firstRow="0" w:lastRow="0" w:firstColumn="0" w:lastColumn="0" w:noHBand="0" w:noVBand="0"/>
      </w:tblPr>
      <w:tblGrid>
        <w:gridCol w:w="3828"/>
      </w:tblGrid>
      <w:tr w:rsidR="002D00F7" w:rsidRPr="000109C9" w:rsidTr="00BF00DC">
        <w:tc>
          <w:tcPr>
            <w:tcW w:w="3828" w:type="dxa"/>
          </w:tcPr>
          <w:p w:rsidR="002D00F7" w:rsidRPr="000109C9" w:rsidRDefault="002D00F7" w:rsidP="00BF00DC">
            <w:pPr>
              <w:pStyle w:val="4"/>
              <w:tabs>
                <w:tab w:val="left" w:pos="12600"/>
              </w:tabs>
              <w:jc w:val="both"/>
              <w:rPr>
                <w:rFonts w:cs="Arial"/>
                <w:sz w:val="18"/>
                <w:szCs w:val="18"/>
              </w:rPr>
            </w:pPr>
            <w:r w:rsidRPr="000109C9">
              <w:rPr>
                <w:rFonts w:cs="Arial"/>
                <w:sz w:val="18"/>
                <w:szCs w:val="18"/>
              </w:rPr>
              <w:t>Додаток 4</w:t>
            </w:r>
          </w:p>
          <w:p w:rsidR="002D00F7" w:rsidRPr="000109C9" w:rsidRDefault="002D00F7" w:rsidP="00BF00DC">
            <w:pPr>
              <w:pStyle w:val="4"/>
              <w:tabs>
                <w:tab w:val="left" w:pos="12600"/>
              </w:tabs>
              <w:jc w:val="both"/>
              <w:rPr>
                <w:rFonts w:cs="Arial"/>
                <w:sz w:val="18"/>
                <w:szCs w:val="18"/>
              </w:rPr>
            </w:pPr>
            <w:r w:rsidRPr="000109C9">
              <w:rPr>
                <w:rFonts w:cs="Arial"/>
                <w:sz w:val="18"/>
                <w:szCs w:val="18"/>
              </w:rPr>
              <w:t>до наказу Міністерства охорони</w:t>
            </w:r>
          </w:p>
          <w:p w:rsidR="002D00F7" w:rsidRPr="000109C9" w:rsidRDefault="002D00F7" w:rsidP="00BF00DC">
            <w:pPr>
              <w:tabs>
                <w:tab w:val="left" w:pos="12600"/>
              </w:tabs>
              <w:jc w:val="both"/>
              <w:rPr>
                <w:rFonts w:ascii="Arial" w:hAnsi="Arial" w:cs="Arial"/>
                <w:b/>
                <w:sz w:val="18"/>
                <w:szCs w:val="18"/>
              </w:rPr>
            </w:pPr>
            <w:r w:rsidRPr="000109C9">
              <w:rPr>
                <w:rFonts w:ascii="Arial" w:hAnsi="Arial" w:cs="Arial"/>
                <w:b/>
                <w:sz w:val="18"/>
                <w:szCs w:val="18"/>
              </w:rPr>
              <w:t>здоров’я України</w:t>
            </w:r>
          </w:p>
          <w:p w:rsidR="002D00F7" w:rsidRPr="000109C9" w:rsidRDefault="002D00F7" w:rsidP="00BF00DC">
            <w:pPr>
              <w:tabs>
                <w:tab w:val="left" w:pos="12600"/>
              </w:tabs>
              <w:jc w:val="both"/>
              <w:rPr>
                <w:rFonts w:ascii="Arial" w:hAnsi="Arial" w:cs="Arial"/>
                <w:b/>
                <w:sz w:val="18"/>
                <w:szCs w:val="18"/>
              </w:rPr>
            </w:pPr>
            <w:r w:rsidRPr="000109C9">
              <w:rPr>
                <w:rFonts w:ascii="Arial" w:hAnsi="Arial" w:cs="Arial"/>
                <w:b/>
                <w:sz w:val="18"/>
                <w:szCs w:val="18"/>
              </w:rPr>
              <w:t>від ________________</w:t>
            </w:r>
            <w:r w:rsidRPr="000109C9">
              <w:rPr>
                <w:rFonts w:ascii="Arial" w:hAnsi="Arial" w:cs="Arial"/>
                <w:b/>
                <w:sz w:val="18"/>
                <w:szCs w:val="18"/>
                <w:lang w:val="en-US"/>
              </w:rPr>
              <w:t xml:space="preserve"> </w:t>
            </w:r>
            <w:r w:rsidRPr="000109C9">
              <w:rPr>
                <w:rFonts w:ascii="Arial" w:hAnsi="Arial" w:cs="Arial"/>
                <w:b/>
                <w:sz w:val="18"/>
                <w:szCs w:val="18"/>
              </w:rPr>
              <w:t xml:space="preserve"> № _____</w:t>
            </w:r>
          </w:p>
        </w:tc>
      </w:tr>
    </w:tbl>
    <w:p w:rsidR="002D00F7" w:rsidRPr="000109C9" w:rsidRDefault="002D00F7" w:rsidP="002D00F7">
      <w:pPr>
        <w:tabs>
          <w:tab w:val="left" w:pos="12600"/>
        </w:tabs>
        <w:rPr>
          <w:rFonts w:ascii="Arial" w:hAnsi="Arial" w:cs="Arial"/>
          <w:sz w:val="18"/>
          <w:szCs w:val="18"/>
        </w:rPr>
      </w:pPr>
    </w:p>
    <w:p w:rsidR="002D00F7" w:rsidRPr="000109C9" w:rsidRDefault="002D00F7" w:rsidP="002D00F7">
      <w:pPr>
        <w:jc w:val="center"/>
        <w:rPr>
          <w:rFonts w:ascii="Arial" w:hAnsi="Arial" w:cs="Arial"/>
          <w:b/>
          <w:sz w:val="22"/>
          <w:szCs w:val="22"/>
        </w:rPr>
      </w:pPr>
      <w:r w:rsidRPr="000109C9">
        <w:rPr>
          <w:rFonts w:ascii="Arial" w:hAnsi="Arial" w:cs="Arial"/>
          <w:b/>
          <w:sz w:val="22"/>
          <w:szCs w:val="22"/>
        </w:rPr>
        <w:t>ПЕРЕЛІК</w:t>
      </w:r>
    </w:p>
    <w:p w:rsidR="002D00F7" w:rsidRPr="000109C9" w:rsidRDefault="002D00F7" w:rsidP="002D00F7">
      <w:pPr>
        <w:jc w:val="center"/>
        <w:rPr>
          <w:rFonts w:ascii="Arial" w:hAnsi="Arial" w:cs="Arial"/>
          <w:b/>
          <w:sz w:val="22"/>
          <w:szCs w:val="22"/>
        </w:rPr>
      </w:pPr>
      <w:r w:rsidRPr="000109C9">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2D00F7" w:rsidRPr="000109C9" w:rsidRDefault="002D00F7" w:rsidP="002D00F7">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530"/>
        <w:gridCol w:w="1305"/>
        <w:gridCol w:w="2097"/>
        <w:gridCol w:w="1305"/>
        <w:gridCol w:w="1417"/>
        <w:gridCol w:w="4113"/>
      </w:tblGrid>
      <w:tr w:rsidR="002D00F7" w:rsidRPr="000109C9" w:rsidTr="002D00F7">
        <w:tc>
          <w:tcPr>
            <w:tcW w:w="547" w:type="dxa"/>
            <w:tcBorders>
              <w:top w:val="single" w:sz="4" w:space="0" w:color="auto"/>
              <w:left w:val="single" w:sz="4" w:space="0" w:color="auto"/>
              <w:bottom w:val="single" w:sz="4" w:space="0" w:color="auto"/>
              <w:right w:val="single" w:sz="4"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Форма випуску</w:t>
            </w:r>
          </w:p>
        </w:tc>
        <w:tc>
          <w:tcPr>
            <w:tcW w:w="1530"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Заявник</w:t>
            </w:r>
          </w:p>
        </w:tc>
        <w:tc>
          <w:tcPr>
            <w:tcW w:w="1305"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Країна</w:t>
            </w:r>
          </w:p>
        </w:tc>
        <w:tc>
          <w:tcPr>
            <w:tcW w:w="2097"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Виробник</w:t>
            </w:r>
          </w:p>
        </w:tc>
        <w:tc>
          <w:tcPr>
            <w:tcW w:w="1305"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tcPr>
          <w:p w:rsidR="002D00F7" w:rsidRPr="000109C9" w:rsidRDefault="002D00F7" w:rsidP="002D00F7">
            <w:pPr>
              <w:jc w:val="center"/>
              <w:rPr>
                <w:rFonts w:ascii="Arial" w:hAnsi="Arial" w:cs="Arial"/>
                <w:b/>
                <w:i/>
                <w:sz w:val="16"/>
                <w:szCs w:val="16"/>
                <w:lang w:eastAsia="en-US"/>
              </w:rPr>
            </w:pPr>
            <w:r w:rsidRPr="000109C9">
              <w:rPr>
                <w:rFonts w:ascii="Arial" w:hAnsi="Arial" w:cs="Arial"/>
                <w:b/>
                <w:i/>
                <w:sz w:val="16"/>
                <w:szCs w:val="16"/>
                <w:lang w:eastAsia="en-US"/>
              </w:rPr>
              <w:t>Процедура</w:t>
            </w:r>
          </w:p>
        </w:tc>
      </w:tr>
      <w:tr w:rsidR="002D00F7" w:rsidRPr="000109C9" w:rsidTr="002D00F7">
        <w:trPr>
          <w:trHeight w:val="557"/>
        </w:trPr>
        <w:tc>
          <w:tcPr>
            <w:tcW w:w="54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numPr>
                <w:ilvl w:val="0"/>
                <w:numId w:val="4"/>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both"/>
              <w:rPr>
                <w:rFonts w:ascii="Arial" w:hAnsi="Arial" w:cs="Arial"/>
                <w:b/>
                <w:sz w:val="16"/>
                <w:szCs w:val="16"/>
              </w:rPr>
            </w:pPr>
            <w:r w:rsidRPr="000109C9">
              <w:rPr>
                <w:rFonts w:ascii="Arial" w:hAnsi="Arial" w:cs="Arial"/>
                <w:b/>
                <w:sz w:val="16"/>
                <w:szCs w:val="16"/>
              </w:rPr>
              <w:t>МОНСЕТИН</w:t>
            </w:r>
          </w:p>
        </w:tc>
        <w:tc>
          <w:tcPr>
            <w:tcW w:w="1701"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rPr>
                <w:rFonts w:ascii="Arial" w:hAnsi="Arial" w:cs="Arial"/>
                <w:sz w:val="16"/>
                <w:szCs w:val="16"/>
              </w:rPr>
            </w:pPr>
            <w:r w:rsidRPr="000109C9">
              <w:rPr>
                <w:rFonts w:ascii="Arial" w:hAnsi="Arial" w:cs="Arial"/>
                <w:sz w:val="16"/>
                <w:szCs w:val="16"/>
              </w:rPr>
              <w:t>капсули по 10 мг, 18 мг, 25 мг, 40 мг, 60 мг, по 15 капсул у блістері, по 2 блістери у коробці</w:t>
            </w:r>
          </w:p>
          <w:p w:rsidR="002D00F7" w:rsidRPr="000109C9" w:rsidRDefault="002D00F7" w:rsidP="002D00F7">
            <w:pPr>
              <w:rPr>
                <w:rFonts w:ascii="Arial" w:hAnsi="Arial" w:cs="Arial"/>
                <w:sz w:val="16"/>
                <w:szCs w:val="16"/>
              </w:rPr>
            </w:pPr>
          </w:p>
        </w:tc>
        <w:tc>
          <w:tcPr>
            <w:tcW w:w="1530"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rFonts w:ascii="Arial" w:hAnsi="Arial" w:cs="Arial"/>
                <w:sz w:val="16"/>
                <w:szCs w:val="16"/>
              </w:rPr>
            </w:pPr>
            <w:r w:rsidRPr="000109C9">
              <w:rPr>
                <w:rFonts w:ascii="Arial" w:hAnsi="Arial" w:cs="Arial"/>
                <w:sz w:val="16"/>
                <w:szCs w:val="16"/>
              </w:rPr>
              <w:t>Фармасайнс Інк.</w:t>
            </w:r>
          </w:p>
          <w:p w:rsidR="002D00F7" w:rsidRPr="000109C9" w:rsidRDefault="002D00F7" w:rsidP="002D00F7">
            <w:pPr>
              <w:jc w:val="center"/>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rFonts w:ascii="Arial" w:hAnsi="Arial" w:cs="Arial"/>
                <w:sz w:val="16"/>
                <w:szCs w:val="16"/>
                <w:lang w:eastAsia="en-US"/>
              </w:rPr>
            </w:pPr>
            <w:r w:rsidRPr="000109C9">
              <w:rPr>
                <w:rFonts w:ascii="Arial" w:hAnsi="Arial" w:cs="Arial"/>
                <w:sz w:val="16"/>
                <w:szCs w:val="16"/>
              </w:rPr>
              <w:t>Канада</w:t>
            </w:r>
          </w:p>
        </w:tc>
        <w:tc>
          <w:tcPr>
            <w:tcW w:w="209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sz w:val="16"/>
                <w:szCs w:val="16"/>
              </w:rPr>
            </w:pPr>
            <w:r w:rsidRPr="000109C9">
              <w:rPr>
                <w:rFonts w:ascii="Arial" w:hAnsi="Arial" w:cs="Arial"/>
                <w:sz w:val="16"/>
                <w:szCs w:val="16"/>
              </w:rPr>
              <w:t>Пендофарм підрозділ Фармасайнс Інк., Канада (первине та вторинне пакування); Фармасайнс Інк., Канада (виробництво нерозфасованого продукту, первинне та вторинне пакування, контроль якості, випуск серії)</w:t>
            </w:r>
          </w:p>
        </w:tc>
        <w:tc>
          <w:tcPr>
            <w:tcW w:w="130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sz w:val="16"/>
                <w:szCs w:val="16"/>
              </w:rPr>
            </w:pPr>
            <w:r w:rsidRPr="000109C9">
              <w:rPr>
                <w:rFonts w:ascii="Arial" w:hAnsi="Arial" w:cs="Arial"/>
                <w:sz w:val="16"/>
                <w:szCs w:val="16"/>
              </w:rPr>
              <w:t>Канада</w:t>
            </w:r>
          </w:p>
        </w:tc>
        <w:tc>
          <w:tcPr>
            <w:tcW w:w="141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rPr>
                <w:rFonts w:ascii="Arial" w:hAnsi="Arial" w:cs="Arial"/>
                <w:sz w:val="16"/>
                <w:szCs w:val="16"/>
              </w:rPr>
            </w:pPr>
            <w:r w:rsidRPr="000109C9">
              <w:rPr>
                <w:rFonts w:ascii="Arial" w:hAnsi="Arial" w:cs="Arial"/>
                <w:iCs/>
                <w:sz w:val="16"/>
                <w:szCs w:val="16"/>
              </w:rPr>
              <w:t>засідання НТР № 11 від 01.04.2021</w:t>
            </w:r>
          </w:p>
        </w:tc>
        <w:tc>
          <w:tcPr>
            <w:tcW w:w="4113"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pStyle w:val="ab"/>
              <w:spacing w:after="0"/>
              <w:ind w:left="0"/>
              <w:jc w:val="both"/>
              <w:rPr>
                <w:rFonts w:ascii="Arial" w:hAnsi="Arial" w:cs="Arial"/>
                <w:b/>
                <w:sz w:val="16"/>
                <w:szCs w:val="16"/>
                <w:lang w:val="uk-UA"/>
              </w:rPr>
            </w:pPr>
            <w:r w:rsidRPr="000109C9">
              <w:rPr>
                <w:rFonts w:ascii="Arial" w:hAnsi="Arial" w:cs="Arial"/>
                <w:b/>
                <w:sz w:val="16"/>
                <w:szCs w:val="16"/>
                <w:lang w:val="uk-UA"/>
              </w:rPr>
              <w:t xml:space="preserve">не рекомендувати до затвердження </w:t>
            </w:r>
            <w:r w:rsidRPr="000109C9">
              <w:rPr>
                <w:rFonts w:ascii="Arial" w:hAnsi="Arial" w:cs="Arial"/>
                <w:sz w:val="16"/>
                <w:szCs w:val="16"/>
                <w:lang w:val="uk-UA"/>
              </w:rPr>
              <w:t xml:space="preserve">-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w:t>
            </w:r>
            <w:r w:rsidRPr="000109C9">
              <w:rPr>
                <w:rFonts w:ascii="Arial" w:hAnsi="Arial" w:cs="Arial"/>
                <w:sz w:val="16"/>
                <w:szCs w:val="16"/>
              </w:rPr>
              <w:t>SI</w:t>
            </w:r>
            <w:r w:rsidRPr="000109C9">
              <w:rPr>
                <w:rFonts w:ascii="Arial" w:hAnsi="Arial" w:cs="Arial"/>
                <w:sz w:val="16"/>
                <w:szCs w:val="16"/>
                <w:lang w:val="uk-UA"/>
              </w:rPr>
              <w:t>, оскільки даний лікарський засіб був зареєстрований за Наказом МОЗ України № 1245 від 17.11.2016 р.</w:t>
            </w:r>
          </w:p>
        </w:tc>
      </w:tr>
      <w:tr w:rsidR="002D00F7" w:rsidRPr="000109C9" w:rsidTr="002D00F7">
        <w:trPr>
          <w:trHeight w:val="557"/>
        </w:trPr>
        <w:tc>
          <w:tcPr>
            <w:tcW w:w="54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numPr>
                <w:ilvl w:val="0"/>
                <w:numId w:val="4"/>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both"/>
              <w:rPr>
                <w:rFonts w:ascii="Arial" w:hAnsi="Arial" w:cs="Arial"/>
                <w:b/>
                <w:sz w:val="16"/>
                <w:szCs w:val="16"/>
              </w:rPr>
            </w:pPr>
            <w:r w:rsidRPr="000109C9">
              <w:rPr>
                <w:rFonts w:ascii="Arial" w:hAnsi="Arial" w:cs="Arial"/>
                <w:b/>
                <w:sz w:val="16"/>
                <w:szCs w:val="16"/>
              </w:rPr>
              <w:t>РОНОЦИТ</w:t>
            </w:r>
          </w:p>
        </w:tc>
        <w:tc>
          <w:tcPr>
            <w:tcW w:w="1701"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rPr>
                <w:rFonts w:ascii="Arial" w:hAnsi="Arial" w:cs="Arial"/>
                <w:sz w:val="16"/>
                <w:szCs w:val="16"/>
              </w:rPr>
            </w:pPr>
            <w:r w:rsidRPr="000109C9">
              <w:rPr>
                <w:rFonts w:ascii="Arial" w:hAnsi="Arial" w:cs="Arial"/>
                <w:sz w:val="16"/>
                <w:szCs w:val="16"/>
              </w:rPr>
              <w:t>розчин для ін'єкцій 500 мг/4 мл або 1000 мг/4 мл; по 4 мл в ампулі; по 5 ампул в контурній чарунковій упаковці; по 1 контурній чарунковій упаковці у картонній коробці</w:t>
            </w:r>
          </w:p>
          <w:p w:rsidR="002D00F7" w:rsidRPr="000109C9" w:rsidRDefault="002D00F7" w:rsidP="002D00F7">
            <w:pPr>
              <w:rPr>
                <w:rFonts w:ascii="Arial" w:hAnsi="Arial" w:cs="Arial"/>
                <w:sz w:val="16"/>
                <w:szCs w:val="16"/>
              </w:rPr>
            </w:pPr>
          </w:p>
        </w:tc>
        <w:tc>
          <w:tcPr>
            <w:tcW w:w="1530"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rFonts w:ascii="Arial" w:hAnsi="Arial" w:cs="Arial"/>
                <w:sz w:val="16"/>
                <w:szCs w:val="16"/>
              </w:rPr>
            </w:pPr>
            <w:r w:rsidRPr="000109C9">
              <w:rPr>
                <w:rFonts w:ascii="Arial" w:hAnsi="Arial" w:cs="Arial"/>
                <w:sz w:val="16"/>
                <w:szCs w:val="16"/>
              </w:rPr>
              <w:t>УОРЛД МЕДИЦИН ІЛАЧ САН. ВЕ ТІДЖ. А.Ш.</w:t>
            </w:r>
          </w:p>
          <w:p w:rsidR="002D00F7" w:rsidRPr="000109C9" w:rsidRDefault="002D00F7" w:rsidP="002D00F7">
            <w:pPr>
              <w:jc w:val="center"/>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rFonts w:ascii="Arial" w:hAnsi="Arial" w:cs="Arial"/>
                <w:sz w:val="16"/>
                <w:szCs w:val="16"/>
                <w:lang w:eastAsia="en-US"/>
              </w:rPr>
            </w:pPr>
            <w:r w:rsidRPr="000109C9">
              <w:rPr>
                <w:rFonts w:ascii="Arial" w:hAnsi="Arial" w:cs="Arial"/>
                <w:sz w:val="16"/>
                <w:szCs w:val="16"/>
              </w:rPr>
              <w:t>Туреччина</w:t>
            </w:r>
          </w:p>
        </w:tc>
        <w:tc>
          <w:tcPr>
            <w:tcW w:w="209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sz w:val="16"/>
                <w:szCs w:val="16"/>
              </w:rPr>
            </w:pPr>
            <w:r w:rsidRPr="000109C9">
              <w:rPr>
                <w:rFonts w:ascii="Arial" w:hAnsi="Arial" w:cs="Arial"/>
                <w:sz w:val="16"/>
                <w:szCs w:val="16"/>
              </w:rPr>
              <w:t>ФармаВіжн Сан. ве Тідж. А.Ш.</w:t>
            </w:r>
          </w:p>
        </w:tc>
        <w:tc>
          <w:tcPr>
            <w:tcW w:w="1305"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jc w:val="center"/>
              <w:rPr>
                <w:sz w:val="16"/>
                <w:szCs w:val="16"/>
              </w:rPr>
            </w:pPr>
            <w:r w:rsidRPr="000109C9">
              <w:rPr>
                <w:rFonts w:ascii="Arial" w:hAnsi="Arial" w:cs="Arial"/>
                <w:sz w:val="16"/>
                <w:szCs w:val="16"/>
              </w:rPr>
              <w:t>Туреччина</w:t>
            </w:r>
          </w:p>
        </w:tc>
        <w:tc>
          <w:tcPr>
            <w:tcW w:w="1417"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rPr>
                <w:rFonts w:ascii="Arial" w:hAnsi="Arial" w:cs="Arial"/>
                <w:sz w:val="16"/>
                <w:szCs w:val="16"/>
              </w:rPr>
            </w:pPr>
            <w:r w:rsidRPr="000109C9">
              <w:rPr>
                <w:rFonts w:ascii="Arial" w:hAnsi="Arial" w:cs="Arial"/>
                <w:iCs/>
                <w:sz w:val="16"/>
                <w:szCs w:val="16"/>
              </w:rPr>
              <w:t>засідання НТР № 11 від 01.04.2021</w:t>
            </w:r>
          </w:p>
        </w:tc>
        <w:tc>
          <w:tcPr>
            <w:tcW w:w="4113" w:type="dxa"/>
            <w:tcBorders>
              <w:top w:val="single" w:sz="4" w:space="0" w:color="auto"/>
              <w:left w:val="single" w:sz="4" w:space="0" w:color="auto"/>
              <w:bottom w:val="single" w:sz="4" w:space="0" w:color="auto"/>
              <w:right w:val="single" w:sz="4" w:space="0" w:color="auto"/>
            </w:tcBorders>
          </w:tcPr>
          <w:p w:rsidR="002D00F7" w:rsidRPr="000109C9" w:rsidRDefault="002D00F7" w:rsidP="002D00F7">
            <w:pPr>
              <w:pStyle w:val="ab"/>
              <w:spacing w:after="0"/>
              <w:ind w:left="0"/>
              <w:jc w:val="both"/>
              <w:rPr>
                <w:rFonts w:ascii="Arial" w:hAnsi="Arial" w:cs="Arial"/>
                <w:b/>
                <w:sz w:val="16"/>
                <w:szCs w:val="16"/>
                <w:lang w:val="uk-UA"/>
              </w:rPr>
            </w:pPr>
            <w:r w:rsidRPr="000109C9">
              <w:rPr>
                <w:rFonts w:ascii="Arial" w:hAnsi="Arial" w:cs="Arial"/>
                <w:b/>
                <w:sz w:val="16"/>
                <w:szCs w:val="16"/>
                <w:lang w:val="uk-UA"/>
              </w:rPr>
              <w:t xml:space="preserve">не рекомендувати до затвердження </w:t>
            </w:r>
            <w:r w:rsidRPr="000109C9">
              <w:rPr>
                <w:rFonts w:ascii="Arial" w:hAnsi="Arial" w:cs="Arial"/>
                <w:sz w:val="16"/>
                <w:szCs w:val="16"/>
                <w:lang w:val="uk-UA"/>
              </w:rPr>
              <w:t xml:space="preserve">- виправлення технічної помилки у реєстраційних матеріалах, оскільки зазначене виправлення не відповідає п.2.4. підпункту 5 розділу </w:t>
            </w:r>
            <w:r w:rsidRPr="000109C9">
              <w:rPr>
                <w:rFonts w:ascii="Arial" w:hAnsi="Arial" w:cs="Arial"/>
                <w:sz w:val="16"/>
                <w:szCs w:val="16"/>
              </w:rPr>
              <w:t>VI</w:t>
            </w:r>
            <w:r w:rsidRPr="000109C9">
              <w:rPr>
                <w:rFonts w:ascii="Arial" w:hAnsi="Arial" w:cs="Arial"/>
                <w:sz w:val="16"/>
                <w:szCs w:val="16"/>
                <w:lang w:val="uk-UA"/>
              </w:rPr>
              <w:t xml:space="preserve"> наказу МОЗ України від 26.08.2005р. № 426 (у редакції наказу МОЗ України від 23.07.2015 р № 460)</w:t>
            </w:r>
          </w:p>
        </w:tc>
      </w:tr>
    </w:tbl>
    <w:p w:rsidR="002D00F7" w:rsidRPr="000109C9" w:rsidRDefault="002D00F7" w:rsidP="002D00F7">
      <w:pPr>
        <w:pStyle w:val="11"/>
        <w:jc w:val="center"/>
        <w:rPr>
          <w:b/>
          <w:sz w:val="28"/>
          <w:szCs w:val="28"/>
        </w:rPr>
      </w:pPr>
    </w:p>
    <w:p w:rsidR="002D00F7" w:rsidRPr="000109C9" w:rsidRDefault="002D00F7" w:rsidP="002D00F7">
      <w:pPr>
        <w:jc w:val="center"/>
        <w:rPr>
          <w:rFonts w:ascii="Arial" w:hAnsi="Arial" w:cs="Arial"/>
          <w:b/>
          <w:sz w:val="28"/>
          <w:szCs w:val="28"/>
        </w:rPr>
      </w:pPr>
    </w:p>
    <w:p w:rsidR="002D00F7" w:rsidRPr="000109C9" w:rsidRDefault="002D00F7" w:rsidP="002D00F7">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2D00F7" w:rsidRPr="00312B31" w:rsidTr="00BF00DC">
        <w:tc>
          <w:tcPr>
            <w:tcW w:w="7621" w:type="dxa"/>
            <w:hideMark/>
          </w:tcPr>
          <w:p w:rsidR="002D00F7" w:rsidRPr="000109C9" w:rsidRDefault="002D00F7" w:rsidP="00BF00DC">
            <w:pPr>
              <w:tabs>
                <w:tab w:val="left" w:pos="1985"/>
              </w:tabs>
              <w:rPr>
                <w:rFonts w:ascii="Arial" w:hAnsi="Arial" w:cs="Arial"/>
                <w:b/>
                <w:sz w:val="28"/>
                <w:szCs w:val="28"/>
              </w:rPr>
            </w:pPr>
            <w:r w:rsidRPr="000109C9">
              <w:rPr>
                <w:rFonts w:ascii="Arial" w:hAnsi="Arial" w:cs="Arial"/>
                <w:b/>
                <w:sz w:val="28"/>
                <w:szCs w:val="28"/>
              </w:rPr>
              <w:t xml:space="preserve">Генеральний директор </w:t>
            </w:r>
          </w:p>
          <w:p w:rsidR="002D00F7" w:rsidRPr="000109C9" w:rsidRDefault="002D00F7" w:rsidP="00BF00DC">
            <w:pPr>
              <w:tabs>
                <w:tab w:val="left" w:pos="1985"/>
              </w:tabs>
              <w:rPr>
                <w:rFonts w:ascii="Arial" w:hAnsi="Arial" w:cs="Arial"/>
                <w:b/>
                <w:sz w:val="28"/>
                <w:szCs w:val="28"/>
              </w:rPr>
            </w:pPr>
            <w:r w:rsidRPr="000109C9">
              <w:rPr>
                <w:rFonts w:ascii="Arial" w:hAnsi="Arial" w:cs="Arial"/>
                <w:b/>
                <w:sz w:val="28"/>
                <w:szCs w:val="28"/>
              </w:rPr>
              <w:t xml:space="preserve">Директорату фармацевтичного забезпечення          </w:t>
            </w:r>
          </w:p>
        </w:tc>
        <w:tc>
          <w:tcPr>
            <w:tcW w:w="7229" w:type="dxa"/>
          </w:tcPr>
          <w:p w:rsidR="002D00F7" w:rsidRPr="000109C9" w:rsidRDefault="002D00F7" w:rsidP="00BF00DC">
            <w:pPr>
              <w:jc w:val="right"/>
              <w:rPr>
                <w:rFonts w:ascii="Arial" w:hAnsi="Arial" w:cs="Arial"/>
                <w:b/>
                <w:sz w:val="28"/>
                <w:szCs w:val="28"/>
              </w:rPr>
            </w:pPr>
          </w:p>
          <w:p w:rsidR="002D00F7" w:rsidRPr="00312B31" w:rsidRDefault="002D00F7" w:rsidP="00BF00DC">
            <w:pPr>
              <w:jc w:val="right"/>
              <w:rPr>
                <w:rFonts w:ascii="Arial" w:hAnsi="Arial" w:cs="Arial"/>
                <w:b/>
                <w:sz w:val="28"/>
                <w:szCs w:val="28"/>
              </w:rPr>
            </w:pPr>
            <w:r w:rsidRPr="000109C9">
              <w:rPr>
                <w:rFonts w:ascii="Arial" w:hAnsi="Arial" w:cs="Arial"/>
                <w:b/>
                <w:sz w:val="28"/>
                <w:szCs w:val="28"/>
              </w:rPr>
              <w:t>О.О. Комаріда</w:t>
            </w:r>
            <w:r w:rsidRPr="00312B31">
              <w:rPr>
                <w:rFonts w:ascii="Arial" w:hAnsi="Arial" w:cs="Arial"/>
                <w:b/>
                <w:sz w:val="28"/>
                <w:szCs w:val="28"/>
              </w:rPr>
              <w:t xml:space="preserve">                   </w:t>
            </w:r>
          </w:p>
        </w:tc>
      </w:tr>
    </w:tbl>
    <w:p w:rsidR="008C7AE1" w:rsidRPr="00312B31" w:rsidRDefault="008C7AE1" w:rsidP="00440633">
      <w:pPr>
        <w:pStyle w:val="11"/>
        <w:jc w:val="both"/>
      </w:pPr>
    </w:p>
    <w:sectPr w:rsidR="008C7AE1" w:rsidRPr="00312B31" w:rsidSect="00BF00DC">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4A" w:rsidRDefault="00C0754A" w:rsidP="00C87489">
      <w:r>
        <w:separator/>
      </w:r>
    </w:p>
  </w:endnote>
  <w:endnote w:type="continuationSeparator" w:id="0">
    <w:p w:rsidR="00C0754A" w:rsidRDefault="00C0754A"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D4" w:rsidRDefault="003151D4">
    <w:pPr>
      <w:pStyle w:val="a6"/>
      <w:jc w:val="center"/>
    </w:pPr>
    <w:r>
      <w:fldChar w:fldCharType="begin"/>
    </w:r>
    <w:r>
      <w:instrText>PAGE   \* MERGEFORMAT</w:instrText>
    </w:r>
    <w:r>
      <w:fldChar w:fldCharType="separate"/>
    </w:r>
    <w:r w:rsidR="00A13C42" w:rsidRPr="00A13C42">
      <w:rPr>
        <w:noProof/>
        <w:lang w:val="ru-RU"/>
      </w:rPr>
      <w:t>3</w:t>
    </w:r>
    <w:r>
      <w:fldChar w:fldCharType="end"/>
    </w:r>
  </w:p>
  <w:p w:rsidR="003151D4" w:rsidRDefault="003151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4A" w:rsidRDefault="00C0754A" w:rsidP="00C87489">
      <w:r>
        <w:separator/>
      </w:r>
    </w:p>
  </w:footnote>
  <w:footnote w:type="continuationSeparator" w:id="0">
    <w:p w:rsidR="00C0754A" w:rsidRDefault="00C0754A"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6C0CA1"/>
    <w:multiLevelType w:val="multilevel"/>
    <w:tmpl w:val="610A40D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AC1"/>
    <w:multiLevelType w:val="multilevel"/>
    <w:tmpl w:val="8016732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5"/>
  </w:num>
  <w:num w:numId="3">
    <w:abstractNumId w:val="45"/>
  </w:num>
  <w:num w:numId="4">
    <w:abstractNumId w:val="18"/>
  </w:num>
  <w:num w:numId="5">
    <w:abstractNumId w:val="8"/>
  </w:num>
  <w:num w:numId="6">
    <w:abstractNumId w:val="26"/>
  </w:num>
  <w:num w:numId="7">
    <w:abstractNumId w:val="38"/>
  </w:num>
  <w:num w:numId="8">
    <w:abstractNumId w:val="9"/>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39"/>
  </w:num>
  <w:num w:numId="16">
    <w:abstractNumId w:val="3"/>
  </w:num>
  <w:num w:numId="17">
    <w:abstractNumId w:val="2"/>
  </w:num>
  <w:num w:numId="18">
    <w:abstractNumId w:val="6"/>
  </w:num>
  <w:num w:numId="19">
    <w:abstractNumId w:val="21"/>
  </w:num>
  <w:num w:numId="20">
    <w:abstractNumId w:val="37"/>
  </w:num>
  <w:num w:numId="21">
    <w:abstractNumId w:val="14"/>
  </w:num>
  <w:num w:numId="22">
    <w:abstractNumId w:val="22"/>
  </w:num>
  <w:num w:numId="23">
    <w:abstractNumId w:val="27"/>
  </w:num>
  <w:num w:numId="24">
    <w:abstractNumId w:val="41"/>
  </w:num>
  <w:num w:numId="25">
    <w:abstractNumId w:val="36"/>
  </w:num>
  <w:num w:numId="26">
    <w:abstractNumId w:val="24"/>
  </w:num>
  <w:num w:numId="27">
    <w:abstractNumId w:val="34"/>
  </w:num>
  <w:num w:numId="28">
    <w:abstractNumId w:val="16"/>
  </w:num>
  <w:num w:numId="29">
    <w:abstractNumId w:val="20"/>
  </w:num>
  <w:num w:numId="30">
    <w:abstractNumId w:val="23"/>
  </w:num>
  <w:num w:numId="31">
    <w:abstractNumId w:val="7"/>
  </w:num>
  <w:num w:numId="32">
    <w:abstractNumId w:val="19"/>
  </w:num>
  <w:num w:numId="33">
    <w:abstractNumId w:val="1"/>
  </w:num>
  <w:num w:numId="34">
    <w:abstractNumId w:val="40"/>
  </w:num>
  <w:num w:numId="35">
    <w:abstractNumId w:val="30"/>
  </w:num>
  <w:num w:numId="36">
    <w:abstractNumId w:val="11"/>
  </w:num>
  <w:num w:numId="37">
    <w:abstractNumId w:val="29"/>
  </w:num>
  <w:num w:numId="38">
    <w:abstractNumId w:val="10"/>
  </w:num>
  <w:num w:numId="39">
    <w:abstractNumId w:val="32"/>
  </w:num>
  <w:num w:numId="40">
    <w:abstractNumId w:val="4"/>
  </w:num>
  <w:num w:numId="41">
    <w:abstractNumId w:val="17"/>
  </w:num>
  <w:num w:numId="42">
    <w:abstractNumId w:val="35"/>
  </w:num>
  <w:num w:numId="43">
    <w:abstractNumId w:val="0"/>
  </w:num>
  <w:num w:numId="44">
    <w:abstractNumId w:val="31"/>
  </w:num>
  <w:num w:numId="45">
    <w:abstractNumId w:val="42"/>
  </w:num>
  <w:num w:numId="46">
    <w:abstractNumId w:val="44"/>
  </w:num>
  <w:num w:numId="47">
    <w:abstractNumId w:val="46"/>
  </w:num>
  <w:num w:numId="48">
    <w:abstractNumId w:val="5"/>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9C9"/>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A6C"/>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4DB"/>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FC9"/>
    <w:rsid w:val="000B6FDC"/>
    <w:rsid w:val="000B6FEE"/>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F44"/>
    <w:rsid w:val="00124FB4"/>
    <w:rsid w:val="001251F0"/>
    <w:rsid w:val="001251FC"/>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A87"/>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15F"/>
    <w:rsid w:val="001E61F1"/>
    <w:rsid w:val="001E626F"/>
    <w:rsid w:val="001E657C"/>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B17"/>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1D4"/>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1F"/>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633"/>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0DC"/>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D8"/>
    <w:rsid w:val="004F09E3"/>
    <w:rsid w:val="004F0A4E"/>
    <w:rsid w:val="004F0A7A"/>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50"/>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200"/>
    <w:rsid w:val="006A42E1"/>
    <w:rsid w:val="006A4346"/>
    <w:rsid w:val="006A4368"/>
    <w:rsid w:val="006A43FB"/>
    <w:rsid w:val="006A4450"/>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337"/>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6E2"/>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5FFC"/>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06"/>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BE9"/>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EC6"/>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AE1"/>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37"/>
    <w:rsid w:val="0090179D"/>
    <w:rsid w:val="009017EB"/>
    <w:rsid w:val="009017FD"/>
    <w:rsid w:val="0090180D"/>
    <w:rsid w:val="00901A5C"/>
    <w:rsid w:val="00901B57"/>
    <w:rsid w:val="00901B8A"/>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42"/>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8D6"/>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4A"/>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00"/>
    <w:rsid w:val="00C20B8A"/>
    <w:rsid w:val="00C20BCE"/>
    <w:rsid w:val="00C20E09"/>
    <w:rsid w:val="00C20EA8"/>
    <w:rsid w:val="00C2108E"/>
    <w:rsid w:val="00C21098"/>
    <w:rsid w:val="00C21642"/>
    <w:rsid w:val="00C217BC"/>
    <w:rsid w:val="00C21A10"/>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904"/>
    <w:rsid w:val="00CA4ACE"/>
    <w:rsid w:val="00CA4BBA"/>
    <w:rsid w:val="00CA4C80"/>
    <w:rsid w:val="00CA4D80"/>
    <w:rsid w:val="00CA4E68"/>
    <w:rsid w:val="00CA4E6A"/>
    <w:rsid w:val="00CA4EA1"/>
    <w:rsid w:val="00CA5002"/>
    <w:rsid w:val="00CA50B8"/>
    <w:rsid w:val="00CA5125"/>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94"/>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4BA"/>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23B"/>
    <w:rsid w:val="00DB728B"/>
    <w:rsid w:val="00DB7408"/>
    <w:rsid w:val="00DB747F"/>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00"/>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762"/>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293"/>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7"/>
    <w:rsid w:val="00F81070"/>
    <w:rsid w:val="00F8116C"/>
    <w:rsid w:val="00F81283"/>
    <w:rsid w:val="00F812E2"/>
    <w:rsid w:val="00F81316"/>
    <w:rsid w:val="00F813C7"/>
    <w:rsid w:val="00F813CE"/>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44AAB0-7475-42CD-AEDE-79606C1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F6ED-388E-4358-A74B-40F92EF3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61872</Words>
  <Characters>352673</Characters>
  <Application>Microsoft Office Word</Application>
  <DocSecurity>0</DocSecurity>
  <Lines>2938</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2021-04-19T07:32:00Z</dcterms:created>
  <dcterms:modified xsi:type="dcterms:W3CDTF">2021-04-19T07:32:00Z</dcterms:modified>
</cp:coreProperties>
</file>