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32" w:rsidRDefault="00BB3032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257023-21/З-86 від 30.04.2021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 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257023-21/З-86 від 30.04.2021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 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257023-21/З-86 від 30.04.2021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 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257023-21/З-86 від 30.04.2021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 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257023-21/З-86 від 30.04.2021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 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257023-21/З-86 від 30.04.2021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 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257023-21/З-86 від 30.04.2021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 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257023-21/З-86 від 30.04.2021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 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257023-21/З-86 від 30.04.2021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 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254669-21/З-39 від 24.03.2021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254669-21/З-39 від 24.03.2021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254669-21/З-39 від 24.03.2021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254669-21/З-39 від 24.03.2021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254669-21/З-39 від 24.03.2021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254669-21/З-39 від 24.03.2021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254669-21/З-39 від 24.03.2021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254669-21/З-39 від 24.03.2021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254669-21/З-39 від 24.03.2021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256546-21/З-39 від 23.04.2021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Енварсус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мг, 1 мг, 4 мг, по 10 таблеток у блістері;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251197-21/З-100 від 26.01.2021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251197-21/З-100 від 26.01.2021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251197-21/З-100 від 26.01.2021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251197-21/З-100 від 26.01.2021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251197-21/З-100 від 26.01.2021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251197-21/З-100 від 26.01.2021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251197-21/З-100 від 26.01.2021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251197-21/З-100 від 26.01.2021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251197-21/З-100 від 26.01.2021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ІМУНАТ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255526-21/З-98 від 07.04.2021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Лансурф® 15 мг/6,14 мг, Лансурф® 20 мг/8,19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255526-21/З-98 від 07.04.2021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Лансурф® 15 мг/6,14 мг, Лансурф® 20 мг/8,19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255526-21/З-98 від 07.04.2021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Лансурф® 15 мг/6,14 мг, Лансурф® 20 мг/8,19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255526-21/З-98 від 07.04.2021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Лансурф® 15 мг/6,14 мг, Лансурф® 20 мг/8,19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255526-21/З-98 від 07.04.2021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Лансурф® 15 мг/6,14 мг, Лансурф® 20 мг/8,19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255526-21/З-98 від 07.04.2021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Лансурф® 15 мг/6,14 мг, Лансурф® 20 мг/8,19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255686-21/З-36 від 09.04.2021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Ляньхуа Цінвень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350 мг, по 12 капсул у блістері, по 2 блістери в 1 пакетику, по 1 пакетику в картонній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ТОВ " ГРАНД СОЛЮШИНС", Україна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255686-21/З-36 від 09.04.2021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Ляньхуа Цінвень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350 мг, по 12 капсул у блістері, по 2 блістери в 1 пакетику, по 1 пакетику в картонній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ТОВ " ГРАНД СОЛЮШИНС", Україна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255686-21/З-36 від 09.04.2021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Ляньхуа Цінвень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350 мг, по 12 капсул у блістері, по 2 блістери в 1 пакетику, по 1 пакетику в картонній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ТОВ " ГРАНД СОЛЮШИНС", Україна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251649-21/З-06 від 02.02.2021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Меропенем-МБ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інфузій, по 500 мг або по 1 г, по 500 мг або по 1 г у флаконі, по 10 флаконів у картонній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відмова)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251649-21/З-06 від 02.02.2021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Меропенем-МБ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інфузій, по 500 мг або по 1 г, по 500 мг або по 1 г у флаконі, по 10 флаконів у картонній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відмова)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251649-21/З-06 від 02.02.2021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Меропенем-МБ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інфузій, по 500 мг або по 1 г, по 500 мг або по 1 г у флаконі, по 10 флаконів у картонній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відмова)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251649-21/З-06 від 02.02.2021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Меропенем-МБ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інфузій, по 500 мг або по 1 г, по 500 мг або по 1 г у флаконі, по 10 флаконів у картонній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відмова)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251649-21/З-06 від 02.02.2021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Меропенем-МБ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інфузій, по 500 мг або по 1 г, по 500 мг або по 1 г у флаконі, по 10 флаконів у картонній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відмова)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251649-21/З-06 від 02.02.2021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Меропенем-МБ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інфузій, по 500 мг або по 1 г, по 500 мг або по 1 г у флаконі, по 10 флаконів у картонній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відмова)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248313-20/В-45 від 01.12.2020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248313-20/В-45 від 01.12.2020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248313-20/В-45 від 01.12.2020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248313-20/В-45 від 01.12.2020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248313-20/В-45 від 01.12.2020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248313-20/В-45 від 01.12.2020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248313-20/В-45 від 01.12.2020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248313-20/В-45 від 01.12.2020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248313-20/В-45 від 01.12.2020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255679-21/З-100 від 08.04.2021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Привіджен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255679-21/З-100 від 08.04.2021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Привіджен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255679-21/З-100 від 08.04.2021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Привіджен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254665-21/З-82, 254666-21/З-82 від 24.03.2021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РИКСАТОН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 або 2 флакони по 50 мл в картонній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254665-21/З-82, 254666-21/З-82 від 24.03.2021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РИКСАТОН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 або 2 флакони по 50 мл в картонній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254665-21/З-82, 254666-21/З-82 від 24.03.2021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РИКСАТОН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 або 2 флакони по 50 мл в картонній коробці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256458-21/З-121, 256459-21/З-121 від 22.04.2021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256458-21/З-121, 256459-21/З-121 від 22.04.2021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256458-21/З-121, 256459-21/З-121 від 22.04.2021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256458-21/З-121, 256459-21/З-121 від 22.04.2021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256458-21/З-121, 256459-21/З-121 від 22.04.2021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256458-21/З-121, 256459-21/З-121 від 22.04.2021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256458-21/З-121, 256459-21/З-121 від 22.04.2021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256458-21/З-121, 256459-21/З-121 від 22.04.2021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256458-21/З-121, 256459-21/З-121 від 22.04.2021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256458-21/З-121, 256459-21/З-121 від 22.04.2021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256458-21/З-121, 256459-21/З-121 від 22.04.2021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256458-21/З-121, 256459-21/З-121 від 22.04.2021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256458-21/З-121, 256459-21/З-121 від 22.04.2021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256458-21/З-121, 256459-21/З-121 від 22.04.2021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BB3032" w:rsidRDefault="00BB303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BB3032" w:rsidRDefault="00BB3032">
      <w:pPr>
        <w:jc w:val="center"/>
        <w:rPr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256458-21/З-121, 256459-21/З-121 від 22.04.2021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caps/>
              </w:rPr>
              <w:t>Ріксубіс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BB30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>09.06.2021 р. № 1160 (спрощена, зміни)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BB303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BB303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2" w:rsidRDefault="00BB303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BB3032" w:rsidRDefault="00BB3032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BB303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BB3032" w:rsidRDefault="00BB303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BB303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</w:tr>
      <w:tr w:rsidR="00BB303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u w:val="single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BB303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032" w:rsidRDefault="00BB303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>
            <w:pPr>
              <w:jc w:val="center"/>
              <w:rPr>
                <w:sz w:val="20"/>
                <w:szCs w:val="20"/>
              </w:rPr>
            </w:pPr>
          </w:p>
        </w:tc>
      </w:tr>
      <w:tr w:rsidR="00BB303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2" w:rsidRDefault="00BB30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2" w:rsidRDefault="00BB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BB3032" w:rsidRDefault="00BB3032">
      <w:pPr>
        <w:jc w:val="center"/>
        <w:rPr>
          <w:b/>
          <w:lang w:val="uk-UA"/>
        </w:rPr>
      </w:pPr>
    </w:p>
    <w:p w:rsidR="00BB3032" w:rsidRDefault="00BB303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BB3032" w:rsidRDefault="00BB3032">
      <w:pPr>
        <w:rPr>
          <w:b/>
          <w:lang w:val="uk-UA"/>
        </w:rPr>
      </w:pPr>
    </w:p>
    <w:sectPr w:rsidR="00BB303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32" w:rsidRDefault="00BB3032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BB3032" w:rsidRDefault="00BB3032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32" w:rsidRDefault="00BB3032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BB3032" w:rsidRDefault="00BB3032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F1"/>
    <w:rsid w:val="00164EF1"/>
    <w:rsid w:val="002306F9"/>
    <w:rsid w:val="00B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8A0344A-1CFD-410C-B2B9-E4A336C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link w:val="a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link w:val="af2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link w:val="af7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82</Pages>
  <Words>18613</Words>
  <Characters>106095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2021-06-23T10:44:00Z</dcterms:created>
  <dcterms:modified xsi:type="dcterms:W3CDTF">2021-06-23T10:44:00Z</dcterms:modified>
</cp:coreProperties>
</file>