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2C" w:rsidRDefault="001E592C" w:rsidP="00292AF3">
      <w:pPr>
        <w:pStyle w:val="margin-bottom-10"/>
        <w:shd w:val="clear" w:color="auto" w:fill="FFFFFF"/>
        <w:spacing w:before="150" w:beforeAutospacing="0" w:after="150" w:afterAutospacing="0"/>
        <w:rPr>
          <w:u w:val="single"/>
          <w:shd w:val="clear" w:color="auto" w:fill="FFFFFF"/>
          <w:lang w:val="ru-RU"/>
        </w:rPr>
      </w:pPr>
      <w:r w:rsidRPr="001E592C">
        <w:rPr>
          <w:shd w:val="clear" w:color="auto" w:fill="FFFFFF"/>
          <w:lang w:val="uk-UA"/>
        </w:rPr>
        <w:t>Детальна інформація за посиланням</w:t>
      </w:r>
      <w:r w:rsidRPr="001E592C">
        <w:rPr>
          <w:shd w:val="clear" w:color="auto" w:fill="FFFFFF"/>
          <w:lang w:val="ru-RU"/>
        </w:rPr>
        <w:t xml:space="preserve"> </w:t>
      </w:r>
      <w:bookmarkStart w:id="0" w:name="_GoBack"/>
      <w:r w:rsidRPr="008D1986">
        <w:rPr>
          <w:b/>
          <w:u w:val="single"/>
          <w:shd w:val="clear" w:color="auto" w:fill="FFFFFF"/>
          <w:lang w:val="ru-RU"/>
        </w:rPr>
        <w:fldChar w:fldCharType="begin"/>
      </w:r>
      <w:r w:rsidRPr="008D1986">
        <w:rPr>
          <w:b/>
          <w:u w:val="single"/>
          <w:shd w:val="clear" w:color="auto" w:fill="FFFFFF"/>
          <w:lang w:val="ru-RU"/>
        </w:rPr>
        <w:instrText xml:space="preserve"> HYPERLINK "https://prozorro.sale/auction/UA-PS-2021-09-30-000060-1" </w:instrText>
      </w:r>
      <w:r w:rsidRPr="008D1986">
        <w:rPr>
          <w:b/>
          <w:u w:val="single"/>
          <w:shd w:val="clear" w:color="auto" w:fill="FFFFFF"/>
          <w:lang w:val="ru-RU"/>
        </w:rPr>
        <w:fldChar w:fldCharType="separate"/>
      </w:r>
      <w:r w:rsidRPr="008D1986">
        <w:rPr>
          <w:rStyle w:val="a4"/>
          <w:b/>
          <w:shd w:val="clear" w:color="auto" w:fill="FFFFFF"/>
          <w:lang w:val="ru-RU"/>
        </w:rPr>
        <w:t>https://prozorro.sale/auction/UA-PS-2021-09-30-000060-1</w:t>
      </w:r>
      <w:r w:rsidRPr="008D1986">
        <w:rPr>
          <w:b/>
          <w:u w:val="single"/>
          <w:shd w:val="clear" w:color="auto" w:fill="FFFFFF"/>
          <w:lang w:val="ru-RU"/>
        </w:rPr>
        <w:fldChar w:fldCharType="end"/>
      </w:r>
      <w:bookmarkEnd w:id="0"/>
    </w:p>
    <w:p w:rsidR="00077BD8" w:rsidRPr="00F90C28" w:rsidRDefault="00A47AD0" w:rsidP="00292AF3">
      <w:pPr>
        <w:pStyle w:val="margin-bottom-10"/>
        <w:shd w:val="clear" w:color="auto" w:fill="FFFFFF"/>
        <w:spacing w:before="150" w:beforeAutospacing="0" w:after="150" w:afterAutospacing="0"/>
        <w:rPr>
          <w:u w:val="single"/>
          <w:shd w:val="clear" w:color="auto" w:fill="FFFFFF"/>
          <w:lang w:val="uk-UA"/>
        </w:rPr>
      </w:pPr>
      <w:r w:rsidRPr="001D4A34">
        <w:rPr>
          <w:u w:val="single"/>
          <w:shd w:val="clear" w:color="auto" w:fill="FFFFFF"/>
          <w:lang w:val="ru-RU"/>
        </w:rPr>
        <w:t>Склад майна</w:t>
      </w:r>
      <w:r w:rsidR="00F90C28">
        <w:rPr>
          <w:u w:val="single"/>
          <w:shd w:val="clear" w:color="auto" w:fill="FFFFFF"/>
          <w:lang w:val="uk-UA"/>
        </w:rPr>
        <w:t>:</w:t>
      </w:r>
    </w:p>
    <w:p w:rsidR="00077BD8" w:rsidRPr="00FB729D" w:rsidRDefault="00077BD8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B72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(лот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541"/>
        <w:gridCol w:w="1559"/>
        <w:gridCol w:w="816"/>
      </w:tblGrid>
      <w:tr w:rsidR="00FB729D" w:rsidRPr="00FC0C70" w:rsidTr="00E04C6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Рік виробництва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</w:tc>
      </w:tr>
      <w:tr w:rsidR="00FB729D" w:rsidRPr="00FC0C70" w:rsidTr="00E04C6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Панель ЩО 98-38 У3 заводський №162/01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729D" w:rsidRPr="00FC0C70" w:rsidTr="00E04C6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Панель ЩО 98-38 У3 заводський №162/02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729D" w:rsidRPr="00FC0C70" w:rsidTr="00E04C6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Панель ЩО 98-53 У3 заводський №162/03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729D" w:rsidRPr="00FC0C70" w:rsidTr="00E04C60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Ввідно-розподільний пристрій ВРП-1 заводський №162/04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B729D" w:rsidRPr="00FC0C70" w:rsidTr="00E04C60">
        <w:trPr>
          <w:trHeight w:val="2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Ввідно-розподільний пристрій ВРП-2 заводський №162/05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D8" w:rsidRPr="00FC0C70" w:rsidRDefault="00077BD8" w:rsidP="00077B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0C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077BD8" w:rsidRPr="00FC0C70" w:rsidRDefault="00FB729D" w:rsidP="00FB729D">
      <w:pPr>
        <w:pStyle w:val="margin-bottom-10"/>
        <w:shd w:val="clear" w:color="auto" w:fill="FFFFFF"/>
        <w:spacing w:before="150" w:beforeAutospacing="0" w:after="150" w:afterAutospacing="0"/>
        <w:rPr>
          <w:lang w:val="uk-UA"/>
        </w:rPr>
      </w:pPr>
      <w:r w:rsidRPr="00FC0C70">
        <w:rPr>
          <w:lang w:val="uk-UA"/>
        </w:rPr>
        <w:t xml:space="preserve">Стартова ціна – </w:t>
      </w:r>
      <w:r w:rsidR="00726D7D" w:rsidRPr="00FC0C70">
        <w:rPr>
          <w:lang w:val="uk-UA"/>
        </w:rPr>
        <w:t>105 420,00</w:t>
      </w:r>
      <w:r w:rsidR="00A14942" w:rsidRPr="00FC0C70">
        <w:rPr>
          <w:lang w:val="uk-UA"/>
        </w:rPr>
        <w:t xml:space="preserve"> </w:t>
      </w:r>
      <w:r w:rsidR="00873CC3" w:rsidRPr="00FC0C70">
        <w:rPr>
          <w:lang w:val="uk-UA"/>
        </w:rPr>
        <w:t>з ПДВ.</w:t>
      </w:r>
    </w:p>
    <w:p w:rsidR="00077BD8" w:rsidRPr="00FC0C70" w:rsidRDefault="00077BD8" w:rsidP="00077BD8">
      <w:pPr>
        <w:pStyle w:val="margin-bottom-10"/>
        <w:shd w:val="clear" w:color="auto" w:fill="FFFFFF"/>
        <w:spacing w:before="150" w:beforeAutospacing="0" w:after="150" w:afterAutospacing="0"/>
        <w:rPr>
          <w:lang w:val="uk-UA"/>
        </w:rPr>
      </w:pPr>
      <w:r w:rsidRPr="00FC0C70">
        <w:rPr>
          <w:lang w:val="uk-UA"/>
        </w:rPr>
        <w:t xml:space="preserve">Лот виставляється на торги </w:t>
      </w:r>
      <w:r w:rsidR="00FC0C70" w:rsidRPr="00FC0C70">
        <w:rPr>
          <w:lang w:val="uk-UA"/>
        </w:rPr>
        <w:t>втретє</w:t>
      </w:r>
    </w:p>
    <w:p w:rsidR="00077BD8" w:rsidRPr="00FC0C70" w:rsidRDefault="00077BD8" w:rsidP="00077BD8">
      <w:pPr>
        <w:pStyle w:val="text-justify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C0C70">
        <w:rPr>
          <w:lang w:val="uk-UA"/>
        </w:rPr>
        <w:t>індивідуально визначене - окреме майно</w:t>
      </w:r>
    </w:p>
    <w:p w:rsidR="00077BD8" w:rsidRPr="00FC0C70" w:rsidRDefault="00077BD8" w:rsidP="00077BD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C0C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Адреса об’єкта: м. Київ, вул. Смоленська 10.</w:t>
      </w:r>
    </w:p>
    <w:p w:rsidR="00077BD8" w:rsidRPr="00FC0C70" w:rsidRDefault="00077BD8" w:rsidP="0007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Розмір кроку аукціону</w:t>
      </w:r>
      <w:r w:rsidRPr="00FC0C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1,00% або </w:t>
      </w:r>
      <w:r w:rsidR="00726D7D"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1 054,20</w:t>
      </w: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</w:p>
    <w:p w:rsidR="00077BD8" w:rsidRPr="00FC0C70" w:rsidRDefault="00077BD8" w:rsidP="00077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Гарантійний внесок </w:t>
      </w:r>
      <w:r w:rsidR="00FB729D"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26D7D"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10 542,00</w:t>
      </w: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</w:p>
    <w:p w:rsidR="00073837" w:rsidRPr="00FC0C70" w:rsidRDefault="00073837" w:rsidP="00077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Реєстраційний внесок </w:t>
      </w:r>
      <w:r w:rsidR="00726D7D"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340</w:t>
      </w: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грн.</w:t>
      </w:r>
    </w:p>
    <w:p w:rsidR="00073837" w:rsidRPr="00FC0C70" w:rsidRDefault="00073837" w:rsidP="00077B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  <w:r w:rsidRPr="00FC0C70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  <w:lang w:val="uk-UA"/>
        </w:rPr>
        <w:t>Реєстраційний внесок</w:t>
      </w:r>
    </w:p>
    <w:p w:rsidR="00077BD8" w:rsidRPr="00FC0C70" w:rsidRDefault="00077BD8" w:rsidP="0007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Мінімальна кількість заяв  -</w:t>
      </w:r>
      <w:r w:rsidR="00726D7D"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C0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</w:p>
    <w:p w:rsidR="000176A6" w:rsidRPr="00FC0C70" w:rsidRDefault="000176A6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176A6" w:rsidRPr="00FC0C70" w:rsidRDefault="000176A6" w:rsidP="000176A6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C0C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Категорія ДК 021:2015  </w:t>
      </w:r>
    </w:p>
    <w:p w:rsidR="000176A6" w:rsidRPr="00FC0C70" w:rsidRDefault="000176A6" w:rsidP="00A4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0C70">
        <w:rPr>
          <w:rFonts w:ascii="Times New Roman" w:hAnsi="Times New Roman" w:cs="Times New Roman"/>
          <w:sz w:val="24"/>
          <w:szCs w:val="24"/>
          <w:lang w:val="uk-UA"/>
        </w:rPr>
        <w:t>31170000-8 Трансформатори </w:t>
      </w:r>
      <w:hyperlink r:id="rId4" w:history="1">
        <w:r w:rsidRPr="00FC0C7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Тут https://dk21.dovidnyk.info/index.php?rozd=3117 про ℹ ДК 021:2015 ℹ</w:t>
        </w:r>
      </w:hyperlink>
    </w:p>
    <w:p w:rsidR="002E3593" w:rsidRPr="001F2090" w:rsidRDefault="002E3593" w:rsidP="000176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292AF3" w:rsidRDefault="00292AF3">
      <w:pP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br w:type="page"/>
      </w:r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1F2090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Оголошення    </w:t>
      </w:r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закупівель </w:t>
      </w:r>
      <w:proofErr w:type="spellStart"/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87BCD" w:rsidRPr="001F2090" w:rsidRDefault="00887BCD" w:rsidP="00887BC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1.</w:t>
      </w:r>
      <w:r w:rsidRPr="001F20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ab/>
        <w:t>Найменування постачальника, код за ЄДРПОУ, місцезнаходження:</w:t>
      </w:r>
    </w:p>
    <w:p w:rsidR="000176A6" w:rsidRPr="001F2090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1.1. Повне найменування: </w:t>
      </w:r>
      <w:r w:rsidR="000176A6" w:rsidRPr="001F2090">
        <w:rPr>
          <w:rFonts w:ascii="Times New Roman" w:hAnsi="Times New Roman" w:cs="Times New Roman"/>
          <w:sz w:val="24"/>
          <w:szCs w:val="24"/>
          <w:lang w:val="uk-UA"/>
        </w:rPr>
        <w:t>Державне підприємство «Державний експертний центр Міністерства охорони здоров’я України»</w:t>
      </w:r>
    </w:p>
    <w:p w:rsidR="00887BCD" w:rsidRPr="001F2090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1.2. Код за ЄДРПОУ: </w:t>
      </w:r>
      <w:r w:rsidR="000176A6" w:rsidRPr="001F209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20015794</w:t>
      </w:r>
    </w:p>
    <w:p w:rsidR="00887BCD" w:rsidRPr="001F2090" w:rsidRDefault="00887BCD" w:rsidP="00887BCD">
      <w:pPr>
        <w:tabs>
          <w:tab w:val="left" w:pos="993"/>
          <w:tab w:val="left" w:pos="1260"/>
          <w:tab w:val="left" w:pos="1560"/>
        </w:tabs>
        <w:spacing w:after="120" w:line="276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1.3. Юридична адреса: Україна, </w:t>
      </w:r>
      <w:r w:rsidR="006A0F04" w:rsidRPr="001F209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Антона </w:t>
      </w:r>
      <w:proofErr w:type="spellStart"/>
      <w:r w:rsidR="006A0F04" w:rsidRPr="001F209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Цедіка</w:t>
      </w:r>
      <w:proofErr w:type="spellEnd"/>
      <w:r w:rsidR="006A0F04" w:rsidRPr="001F2090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14, м. Київ, 03057</w:t>
      </w:r>
    </w:p>
    <w:p w:rsidR="00887BCD" w:rsidRPr="001F2090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    </w:t>
      </w: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Фактична адреса: Україна, </w:t>
      </w:r>
      <w:r w:rsidR="006A0F04"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>м. Київ, вул. Смоленська, 10.</w:t>
      </w:r>
    </w:p>
    <w:p w:rsidR="00887BCD" w:rsidRPr="001F2090" w:rsidRDefault="00887BCD" w:rsidP="006A0F04">
      <w:pP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1.4. Поточний рахунок постачальника: </w:t>
      </w:r>
      <w:r w:rsidR="006A0F04" w:rsidRPr="001F209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п/р </w:t>
      </w:r>
      <w:r w:rsidR="006A0F04" w:rsidRPr="001F209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UA473204780000000026009125608 в АБ «Укргазбанк», м. Київ. Код банку:  320478</w:t>
      </w:r>
    </w:p>
    <w:p w:rsidR="00887BCD" w:rsidRPr="001F2090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1.5. З питань, </w:t>
      </w:r>
      <w:proofErr w:type="spellStart"/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пов</w:t>
      </w:r>
      <w:proofErr w:type="spellEnd"/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язаних</w:t>
      </w:r>
      <w:proofErr w:type="spellEnd"/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 підготовкою та поданням пропозицій, а також  технічних, якісних та кількісних характеристик предмета продажу</w:t>
      </w: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887BCD" w:rsidRPr="00CE1895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CE189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Сердюк Олена Антонівна</w:t>
      </w:r>
    </w:p>
    <w:p w:rsidR="00887BCD" w:rsidRPr="001F2090" w:rsidRDefault="00887BCD" w:rsidP="00887B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Посада: </w:t>
      </w:r>
      <w:r w:rsidR="00CE189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провідний фахівець відділу закупівель</w:t>
      </w:r>
    </w:p>
    <w:p w:rsidR="00ED5EDD" w:rsidRDefault="00CE1895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Адреса:</w:t>
      </w:r>
      <w:r w:rsidR="006A0F04"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03057, м. Київ, вул.</w:t>
      </w:r>
      <w:r w:rsidR="00FB729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Смоленська, 10</w:t>
      </w:r>
    </w:p>
    <w:p w:rsidR="00887BCD" w:rsidRPr="00CE1895" w:rsidRDefault="00ED5EDD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Телефон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E189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CE1895" w:rsidRPr="00CE189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(044) 202-17-00</w:t>
      </w:r>
      <w:r w:rsidR="005B7A6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(1221)</w:t>
      </w:r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87BCD" w:rsidRPr="001F2090" w:rsidRDefault="005B7A65" w:rsidP="00887BCD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bookmarkStart w:id="1" w:name="bookmark7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 </w:t>
      </w:r>
      <w:r w:rsidR="00887BCD" w:rsidRPr="001F209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Умови поставки</w:t>
      </w:r>
      <w:r w:rsidR="00887BCD" w:rsidRPr="001F2090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887BCD" w:rsidRPr="001F2090" w:rsidRDefault="00887BCD" w:rsidP="00887BCD">
      <w:pPr>
        <w:spacing w:before="240" w:after="20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uk-UA" w:eastAsia="zh-CN"/>
        </w:rPr>
      </w:pPr>
      <w:r w:rsidRPr="001F2090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      2.1. Термін поставки: </w:t>
      </w:r>
      <w:r w:rsidRPr="001F20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Поставка (передача) Товару (партії Товару) здійснюється </w:t>
      </w: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</w:t>
      </w:r>
      <w:r w:rsidRPr="001F2090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15 робочих днів з дати отримання Постачальником попередньої оплати</w:t>
      </w:r>
      <w:r w:rsidRPr="001F2090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uk-UA"/>
        </w:rPr>
        <w:t>.</w:t>
      </w:r>
    </w:p>
    <w:p w:rsidR="00887BCD" w:rsidRPr="001F2090" w:rsidRDefault="00887BCD" w:rsidP="006A0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2.2</w:t>
      </w: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поставки:</w:t>
      </w: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 поставки (передачі) Товару (партії Товару): </w:t>
      </w:r>
      <w:r w:rsidR="006A0F04" w:rsidRPr="001F209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Україна, </w:t>
      </w:r>
      <w:r w:rsidR="006A0F04"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Київ, вул. Смоленська, 10, </w:t>
      </w: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>на умовах поставки EXW (Інкотермс-2010). Роботи та витрати, пов’язані з вивезенням Товару (партії Товару) з місця його зберігання здійснюються Покупцем за власний рахунок.</w:t>
      </w:r>
    </w:p>
    <w:bookmarkEnd w:id="1"/>
    <w:p w:rsidR="00887BCD" w:rsidRPr="001F2090" w:rsidRDefault="00887BCD" w:rsidP="00887BCD">
      <w:pPr>
        <w:tabs>
          <w:tab w:val="left" w:pos="709"/>
          <w:tab w:val="left" w:pos="5245"/>
          <w:tab w:val="left" w:pos="6660"/>
          <w:tab w:val="left" w:pos="774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2090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 xml:space="preserve">      2.3. Умови розрахунків:</w:t>
      </w: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Оплата за Товар (партію Товару) здійснюється </w:t>
      </w:r>
      <w:r w:rsidRPr="001F2090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на умовах 100% </w:t>
      </w:r>
      <w:r w:rsidRPr="001F2090">
        <w:rPr>
          <w:rFonts w:ascii="Times New Roman" w:eastAsia="Calibri" w:hAnsi="Times New Roman" w:cs="Times New Roman"/>
          <w:sz w:val="24"/>
          <w:szCs w:val="24"/>
          <w:lang w:val="uk-UA"/>
        </w:rPr>
        <w:t>передплати шляхом перерахування грошових коштів з поточного рахунку Покупця на поточний рахунок Постачальника протягом 5 (п’яти ) банківських днів з дати отримання Покупцем оригіналу належним чином оформленого рахунку від Постачальника..*</w:t>
      </w:r>
    </w:p>
    <w:p w:rsidR="00887BCD" w:rsidRPr="001F2090" w:rsidRDefault="00887BCD" w:rsidP="00887BCD">
      <w:pPr>
        <w:tabs>
          <w:tab w:val="left" w:pos="709"/>
          <w:tab w:val="left" w:pos="5245"/>
          <w:tab w:val="left" w:pos="6660"/>
          <w:tab w:val="left" w:pos="774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* -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вимога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щодо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реєстрації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податкової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накладної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застосовується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тільки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для </w:t>
      </w:r>
      <w:proofErr w:type="spellStart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платників</w:t>
      </w:r>
      <w:proofErr w:type="spellEnd"/>
      <w:r w:rsidRPr="001F209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ПДВ.</w:t>
      </w:r>
    </w:p>
    <w:p w:rsidR="00887BCD" w:rsidRPr="001F2090" w:rsidRDefault="00887BCD" w:rsidP="00887B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1F20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1F20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Вимоги до 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Покупців/Учасників</w:t>
      </w:r>
      <w:r w:rsidRPr="001F20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спосіб їх підтвердження:</w:t>
      </w:r>
    </w:p>
    <w:p w:rsidR="00887BCD" w:rsidRPr="001F2090" w:rsidRDefault="00887BCD" w:rsidP="00887B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3.1. </w:t>
      </w:r>
      <w:proofErr w:type="spellStart"/>
      <w:r w:rsidRPr="001F20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Під</w:t>
      </w:r>
      <w:proofErr w:type="spellEnd"/>
      <w:r w:rsidRPr="001F209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час подання цінової пропозиції Покупець/Учасник повинен завантажити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через електронну систему 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887BCD" w:rsidRPr="001F2090" w:rsidTr="00887BCD">
        <w:trPr>
          <w:trHeight w:val="41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Цінову пропозицію (форма  додається)</w:t>
            </w:r>
          </w:p>
        </w:tc>
      </w:tr>
    </w:tbl>
    <w:p w:rsidR="00887BCD" w:rsidRPr="001F2090" w:rsidRDefault="00887BCD" w:rsidP="00887B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3.2. Після визначення системою Переможець торгів надає Продавцю: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887BCD" w:rsidRPr="00FC0C70" w:rsidTr="00887BCD">
        <w:trPr>
          <w:trHeight w:val="69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887BCD" w:rsidRPr="001F2090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документу, що підтверджує повноваження посадової особи Учасника процедури закупівлі щодо підпису документів цінової пропозиції (</w:t>
            </w: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у випадку, якщо посадова особа, </w:t>
            </w: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887BCD" w:rsidRPr="001F2090" w:rsidRDefault="00887BCD" w:rsidP="00887BCD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осіб-підприємців:</w:t>
            </w:r>
          </w:p>
          <w:p w:rsidR="00887BCD" w:rsidRPr="001F2090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документу, що підтверджує повноваження фізичної особи щодо підпису документів цінової пропозиції від імені Учасника-фізичної особи-підприємця.</w:t>
            </w:r>
          </w:p>
        </w:tc>
      </w:tr>
      <w:tr w:rsidR="00887BCD" w:rsidRPr="00FC0C70" w:rsidTr="00887BCD">
        <w:trPr>
          <w:trHeight w:val="105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Для платників ПДВ:</w:t>
            </w:r>
          </w:p>
          <w:p w:rsidR="00887BCD" w:rsidRPr="001F2090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Витягу з реєстру платників податків на додану вартість.</w:t>
            </w:r>
          </w:p>
          <w:p w:rsidR="00887BCD" w:rsidRPr="001F2090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Для платників єдиного податку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:rsidR="00887BCD" w:rsidRPr="001F2090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Витягу з Реєстру платників єдиного податку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87BCD" w:rsidRPr="00FC0C70" w:rsidTr="00887BCD">
        <w:trPr>
          <w:trHeight w:val="59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tabs>
                <w:tab w:val="left" w:pos="0"/>
              </w:tabs>
              <w:suppressAutoHyphens/>
              <w:spacing w:after="0"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Копія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довідки про присвоєння ідентифікаційного коду, завірена підписом учасника </w:t>
            </w: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zh-CN"/>
              </w:rPr>
              <w:t>(для фізичних осіб, фізичних осіб-підприємців).</w:t>
            </w:r>
          </w:p>
        </w:tc>
      </w:tr>
      <w:tr w:rsidR="00887BCD" w:rsidRPr="00FC0C70" w:rsidTr="00887BCD">
        <w:trPr>
          <w:trHeight w:val="30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паспорту, завірена підписом учасника (</w:t>
            </w:r>
            <w:r w:rsidRPr="001F209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для фізичних осіб, фізичних осіб-підприємців)</w:t>
            </w: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7BCD" w:rsidRPr="00FC0C70" w:rsidTr="00887BCD">
        <w:trPr>
          <w:trHeight w:val="559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 w:rsidR="00887BCD" w:rsidRPr="00FC0C70" w:rsidTr="00887BCD">
        <w:trPr>
          <w:trHeight w:val="29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CD" w:rsidRPr="001F2090" w:rsidRDefault="00887BCD" w:rsidP="00887BCD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F2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887BCD" w:rsidRPr="001F2090" w:rsidRDefault="00887BCD" w:rsidP="00887B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F209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</w:t>
      </w:r>
      <w:r w:rsidRPr="00FB729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</w:t>
      </w:r>
      <w:r w:rsidRPr="001F209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Інша інформація: </w:t>
      </w:r>
      <w:r w:rsidRPr="001F209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Під час проведення торгів всі сторони керуються вимогами Регламенту роботи електронної торгової  системи </w:t>
      </w:r>
      <w:proofErr w:type="spellStart"/>
      <w:r w:rsidRPr="001F209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Prozorro.Продажі</w:t>
      </w:r>
      <w:proofErr w:type="spellEnd"/>
      <w:r w:rsidRPr="001F209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(Регламент ЕТС).</w:t>
      </w:r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7BCD" w:rsidRPr="001F2090" w:rsidRDefault="00887BCD" w:rsidP="00887B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A0F04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B729D" w:rsidRPr="001F2090" w:rsidRDefault="00FB729D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1F2090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1F2090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1F2090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Форма   подається у вигляді, наведеному нижче.</w:t>
      </w:r>
    </w:p>
    <w:p w:rsidR="006A0F04" w:rsidRPr="001F2090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 Учасником форма подається на фірмовому бланку, у разі наявності такого бланку.</w:t>
      </w:r>
    </w:p>
    <w:p w:rsidR="006A0F04" w:rsidRPr="001F2090" w:rsidRDefault="006A0F04" w:rsidP="006A0F04">
      <w:pPr>
        <w:ind w:right="196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0F04" w:rsidRPr="001F2090" w:rsidRDefault="006A0F04" w:rsidP="006A0F0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2090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1F2090">
        <w:rPr>
          <w:rFonts w:ascii="Times New Roman" w:hAnsi="Times New Roman" w:cs="Times New Roman"/>
          <w:sz w:val="24"/>
          <w:szCs w:val="24"/>
          <w:lang w:val="uk-UA"/>
        </w:rPr>
        <w:t>. № _________ від ________</w:t>
      </w:r>
    </w:p>
    <w:p w:rsidR="006A0F04" w:rsidRPr="001F2090" w:rsidRDefault="006A0F04" w:rsidP="006A0F0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0F04" w:rsidRPr="001F2090" w:rsidRDefault="006A0F04" w:rsidP="006A0F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 (СПЕЦИФІКАЦІЯ)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209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Найменування Учасника, код за ЄДРПОУ, місцезнаходження: 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 (заповнюється Учасником)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Код за ЄДРПОУ/ реєстраційний номер облікової картки платника податків: _____________________________________________________________________________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(заповнюється Учасником)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Місцезнаходження: ____________________________________________________________ (заповнюється Учасником)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Контактна особа, телефони: _____________________________________________________ (заповнюється Учасником)</w:t>
      </w:r>
    </w:p>
    <w:p w:rsidR="006A0F04" w:rsidRPr="001F2090" w:rsidRDefault="006A0F04" w:rsidP="006A0F04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у торгах: </w:t>
      </w:r>
      <w:r w:rsidRPr="001F209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__________________ за кодом ДК 021:2015 </w:t>
      </w:r>
      <w:hyperlink r:id="rId5" w:tooltip="Дерево коду 09210000-4" w:history="1">
        <w:r w:rsidRPr="001F2090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 xml:space="preserve">__________ </w:t>
        </w:r>
      </w:hyperlink>
      <w:r w:rsidRPr="001F2090">
        <w:rPr>
          <w:rFonts w:ascii="Times New Roman" w:hAnsi="Times New Roman" w:cs="Times New Roman"/>
          <w:sz w:val="24"/>
          <w:szCs w:val="24"/>
          <w:lang w:val="uk-UA" w:eastAsia="ru-RU"/>
        </w:rPr>
        <w:t>(__________________________________)</w:t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A0F04" w:rsidRPr="001F2090" w:rsidRDefault="006A0F04" w:rsidP="006A0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uk-UA" w:eastAsia="ar-SA"/>
        </w:rPr>
      </w:pPr>
      <w:r w:rsidRPr="001F209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Вартість пропозиції: </w:t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>____________ грн. без ПДВ, окрім цього ПДВ ____________ грн., разом загальна ціна пропозиції складає   __________  грн. з ПДВ</w:t>
      </w:r>
    </w:p>
    <w:tbl>
      <w:tblPr>
        <w:tblpPr w:leftFromText="180" w:rightFromText="180" w:bottomFromText="200" w:vertAnchor="text" w:horzAnchor="margin" w:tblpX="-39" w:tblpY="85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983"/>
        <w:gridCol w:w="1558"/>
        <w:gridCol w:w="1416"/>
        <w:gridCol w:w="1983"/>
        <w:gridCol w:w="1705"/>
      </w:tblGrid>
      <w:tr w:rsidR="006A0F04" w:rsidRPr="00FC0C70" w:rsidTr="001F2090">
        <w:trPr>
          <w:trHeight w:val="1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Ціна за одиницю, грн.</w:t>
            </w:r>
          </w:p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Загальна вартість, грн.</w:t>
            </w:r>
          </w:p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</w:tr>
      <w:tr w:rsidR="006A0F04" w:rsidRPr="001F2090" w:rsidTr="001F2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209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1F2090" w:rsidRDefault="006A0F0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1F2090" w:rsidTr="001F2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1F2090" w:rsidRDefault="006A0F04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1F2090" w:rsidTr="001F2090">
        <w:trPr>
          <w:gridBefore w:val="5"/>
          <w:wBefore w:w="7790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0F04" w:rsidRPr="001F2090" w:rsidTr="001F2090">
        <w:trPr>
          <w:gridBefore w:val="5"/>
          <w:wBefore w:w="7790" w:type="dxa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04" w:rsidRPr="001F2090" w:rsidRDefault="006A0F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A0F04" w:rsidRPr="001F2090" w:rsidRDefault="006A0F04" w:rsidP="006A0F04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6A0F04" w:rsidRPr="001F2090" w:rsidRDefault="006A0F04" w:rsidP="006A0F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lastRenderedPageBreak/>
        <w:t>3. Ціна нашої пропозиції складена з  урахуванням умов оголошення та проекту договору.</w:t>
      </w:r>
    </w:p>
    <w:p w:rsidR="006A0F04" w:rsidRPr="001F2090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6A0F04" w:rsidRPr="001F2090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6A0F04" w:rsidRPr="001F2090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0F04" w:rsidRPr="001F2090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  <w:t>________________                              _______________</w:t>
      </w:r>
    </w:p>
    <w:p w:rsidR="006A0F04" w:rsidRPr="001F2090" w:rsidRDefault="006A0F04" w:rsidP="006A0F0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 xml:space="preserve">         (посада)</w:t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(підпис)</w:t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F209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(ПІБ, повністю)</w:t>
      </w:r>
    </w:p>
    <w:p w:rsidR="006A0F04" w:rsidRPr="001F2090" w:rsidRDefault="006A0F04" w:rsidP="006A0F04">
      <w:pPr>
        <w:ind w:right="23" w:hanging="2"/>
        <w:rPr>
          <w:rFonts w:ascii="Times New Roman" w:hAnsi="Times New Roman" w:cs="Times New Roman"/>
          <w:sz w:val="24"/>
          <w:szCs w:val="24"/>
          <w:lang w:val="uk-UA"/>
        </w:rPr>
      </w:pPr>
      <w:r w:rsidRPr="001F2090">
        <w:rPr>
          <w:rFonts w:ascii="Times New Roman" w:hAnsi="Times New Roman" w:cs="Times New Roman"/>
          <w:sz w:val="24"/>
          <w:szCs w:val="24"/>
          <w:lang w:val="uk-UA"/>
        </w:rPr>
        <w:t>М.П. (у разі використання)</w:t>
      </w:r>
    </w:p>
    <w:p w:rsidR="006A0F04" w:rsidRPr="001F2090" w:rsidRDefault="006A0F04" w:rsidP="006A0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3DE6" w:rsidRPr="001F2090" w:rsidRDefault="008D198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3DE6" w:rsidRPr="001F2090" w:rsidSect="001D4A3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CD"/>
    <w:rsid w:val="000176A6"/>
    <w:rsid w:val="00073837"/>
    <w:rsid w:val="00077BD8"/>
    <w:rsid w:val="001D4A34"/>
    <w:rsid w:val="001E592C"/>
    <w:rsid w:val="001F2090"/>
    <w:rsid w:val="00292AF3"/>
    <w:rsid w:val="002E3593"/>
    <w:rsid w:val="003D1A06"/>
    <w:rsid w:val="004A45B2"/>
    <w:rsid w:val="005B7A65"/>
    <w:rsid w:val="0065695B"/>
    <w:rsid w:val="006A0F04"/>
    <w:rsid w:val="00726D7D"/>
    <w:rsid w:val="00846246"/>
    <w:rsid w:val="00873CC3"/>
    <w:rsid w:val="00887BCD"/>
    <w:rsid w:val="008D1986"/>
    <w:rsid w:val="009F64CF"/>
    <w:rsid w:val="00A14942"/>
    <w:rsid w:val="00A47AD0"/>
    <w:rsid w:val="00CE1895"/>
    <w:rsid w:val="00EC5F1C"/>
    <w:rsid w:val="00ED5EDD"/>
    <w:rsid w:val="00F90C28"/>
    <w:rsid w:val="00FA16F2"/>
    <w:rsid w:val="00FB729D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D2B7-C388-41A9-A354-2E563C7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AD0"/>
    <w:rPr>
      <w:rFonts w:ascii="Times New Roman" w:hAnsi="Times New Roman" w:cs="Times New Roman"/>
      <w:sz w:val="24"/>
      <w:szCs w:val="24"/>
    </w:rPr>
  </w:style>
  <w:style w:type="paragraph" w:customStyle="1" w:styleId="margin-bottom-10">
    <w:name w:val="margin-bottom-10"/>
    <w:basedOn w:val="a"/>
    <w:rsid w:val="00A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a"/>
    <w:rsid w:val="00A4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76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9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C0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dk21.dovidnyk.info/index.php?rozd=3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Юрій Георгійович</dc:creator>
  <cp:keywords/>
  <dc:description/>
  <cp:lastModifiedBy>Кондратюк Олена Сергіївна</cp:lastModifiedBy>
  <cp:revision>6</cp:revision>
  <cp:lastPrinted>2021-07-13T12:03:00Z</cp:lastPrinted>
  <dcterms:created xsi:type="dcterms:W3CDTF">2021-10-01T12:45:00Z</dcterms:created>
  <dcterms:modified xsi:type="dcterms:W3CDTF">2021-10-01T12:53:00Z</dcterms:modified>
</cp:coreProperties>
</file>