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F1" w:rsidRPr="00837EF1" w:rsidRDefault="00837EF1" w:rsidP="00837EF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837EF1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ЧИМ ВИКРИВАЧ ВІДРІЗНЯЄТЬСЯ ВІД ЗАЯВНИКА</w:t>
      </w:r>
    </w:p>
    <w:p w:rsidR="00384AC4" w:rsidRPr="00384AC4" w:rsidRDefault="00837EF1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Кожен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українець, іноземець чи особа без громадянства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може повідомити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про факти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корупційних або пов’язаних з корупцією правопорушень чи інших порушень закону «Про запобігання корупції».</w:t>
      </w:r>
    </w:p>
    <w:p w:rsidR="00384AC4" w:rsidRPr="00384AC4" w:rsidRDefault="00384AC4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Такі повідомлення можна надіслати до правоохоронних органів чи спеціалізованих органів, наприклад, НАЗК чи НАБУ.</w:t>
      </w:r>
    </w:p>
    <w:p w:rsidR="00384AC4" w:rsidRPr="000C33BE" w:rsidRDefault="00384AC4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Законодавство України </w:t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розрізняє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заявників та викривачів. </w:t>
      </w:r>
      <w:bookmarkStart w:id="0" w:name="_GoBack"/>
      <w:r w:rsidRPr="000C33BE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У чому різниця?</w:t>
      </w:r>
    </w:p>
    <w:bookmarkEnd w:id="0"/>
    <w:p w:rsidR="00384AC4" w:rsidRPr="00384AC4" w:rsidRDefault="00384AC4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Будь-яка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людина може повідомити про корупцію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, якщо переконана, що її інформація є достовірною. Але </w:t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не завжди той, хто повідомив про корупцію, є викривачем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384AC4" w:rsidRPr="00384AC4" w:rsidRDefault="00384AC4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Викривач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– це особа, яка надає достовірну інформацію про корупційне правопорушення, якщо ця інформація стала їй відома під час її трудової, професійної, господарської, громадської діяльності.</w:t>
      </w:r>
    </w:p>
    <w:p w:rsidR="00384AC4" w:rsidRPr="00384AC4" w:rsidRDefault="00384AC4" w:rsidP="004B1948">
      <w:pPr>
        <w:shd w:val="clear" w:color="auto" w:fill="FFFFFF"/>
        <w:tabs>
          <w:tab w:val="num" w:pos="720"/>
        </w:tabs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Відмінності між викривачем та заявником 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полягають у тому, що:</w:t>
      </w:r>
    </w:p>
    <w:p w:rsidR="004B1948" w:rsidRDefault="00384AC4" w:rsidP="004B1948">
      <w:pPr>
        <w:shd w:val="clear" w:color="auto" w:fill="FFFFFF"/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1. Закон «Про запобігання корупції» має </w:t>
      </w:r>
      <w:r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вимоги до джерела</w:t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, з якого викривачу стала відома інформація про корупцію. Джерелом інформації може бути:</w:t>
      </w:r>
      <w:r w:rsidR="004B1948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384AC4" w:rsidRPr="00384AC4" w:rsidRDefault="00384AC4" w:rsidP="004B1948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трудова і професійна діяльність – тобто, коли про корупційні правопорушення дізнаються під час роботи,</w:t>
      </w:r>
    </w:p>
    <w:p w:rsidR="00384AC4" w:rsidRPr="00384AC4" w:rsidRDefault="00384AC4" w:rsidP="00AF077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господарська діяльність,</w:t>
      </w:r>
    </w:p>
    <w:p w:rsidR="00384AC4" w:rsidRPr="00384AC4" w:rsidRDefault="00384AC4" w:rsidP="00AF077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громадська діяльність,</w:t>
      </w:r>
    </w:p>
    <w:p w:rsidR="00384AC4" w:rsidRPr="00384AC4" w:rsidRDefault="00384AC4" w:rsidP="00AF077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наукова діяльність,</w:t>
      </w:r>
    </w:p>
    <w:p w:rsidR="00384AC4" w:rsidRPr="00384AC4" w:rsidRDefault="00384AC4" w:rsidP="00AF077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проходженням служби чи навчання,</w:t>
      </w:r>
      <w:r w:rsidR="00C07C0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384AC4" w:rsidRPr="00384AC4" w:rsidRDefault="00384AC4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участь у передбачених законодавством процедурах, які є обов’язковими для початку такої діяльності, проходження служби чи навчання.</w:t>
      </w:r>
    </w:p>
    <w:p w:rsidR="00C07C0F" w:rsidRDefault="00E81B33" w:rsidP="00E81B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 xml:space="preserve">2. 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Викривач володіє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фактичними даними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про обставини правопорушення: </w:t>
      </w:r>
    </w:p>
    <w:p w:rsidR="00C07C0F" w:rsidRDefault="00C07C0F" w:rsidP="00B065B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місце вчинення правопорушення, </w:t>
      </w:r>
    </w:p>
    <w:p w:rsidR="00C07C0F" w:rsidRDefault="00C07C0F" w:rsidP="00B065BF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час його вчинення, </w:t>
      </w:r>
    </w:p>
    <w:p w:rsidR="00C07C0F" w:rsidRDefault="00C07C0F" w:rsidP="00B065BF">
      <w:pPr>
        <w:shd w:val="clear" w:color="auto" w:fill="FFFFFF"/>
        <w:tabs>
          <w:tab w:val="num" w:pos="720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о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собу, яка вчинила корупцію. </w:t>
      </w:r>
    </w:p>
    <w:p w:rsidR="00384AC4" w:rsidRPr="00384AC4" w:rsidRDefault="00C07C0F" w:rsidP="00E81B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ab/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Ця інформація може бути перевірена і підтверджує можливе вчинення корупції. Також можна надавати документи, які підтверджують вчинення злочину.</w:t>
      </w:r>
    </w:p>
    <w:p w:rsidR="00384AC4" w:rsidRPr="00384AC4" w:rsidRDefault="00E81B33" w:rsidP="00E81B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 xml:space="preserve">3. 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Викривач повідомляє про корупцію,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використовуючи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передбачені законом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способи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. Про ці способи йдеться у законі </w:t>
      </w:r>
      <w:hyperlink r:id="rId7" w:history="1">
        <w:r w:rsidR="00384AC4" w:rsidRPr="00384AC4">
          <w:rPr>
            <w:rFonts w:ascii="Times New Roman" w:eastAsia="Times New Roman" w:hAnsi="Times New Roman" w:cs="Times New Roman"/>
            <w:color w:val="191919"/>
            <w:sz w:val="28"/>
            <w:szCs w:val="28"/>
          </w:rPr>
          <w:t>“Про запобігання корупції”</w:t>
        </w:r>
      </w:hyperlink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384AC4" w:rsidRPr="00384AC4" w:rsidRDefault="00E81B33" w:rsidP="00E81B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Отже,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якщо особа,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що повідомила про корупційне порушення,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дотрималася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трьох умов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, вона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вважається викривачем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Якщо ж хоча б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 xml:space="preserve">один з пунктів не врахований </w:t>
      </w:r>
      <w:r w:rsidR="00384AC4" w:rsidRPr="00384AC4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під час повідомлення про корупцію – </w:t>
      </w:r>
      <w:r w:rsidR="00384AC4" w:rsidRPr="00384AC4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особа є заявником.</w:t>
      </w:r>
    </w:p>
    <w:p w:rsidR="00C63FAA" w:rsidRPr="00384AC4" w:rsidRDefault="00C63FAA" w:rsidP="00384A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sectPr w:rsidR="00C63FAA" w:rsidRPr="00384AC4" w:rsidSect="00837EF1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5E" w:rsidRDefault="003C245E" w:rsidP="00837EF1">
      <w:pPr>
        <w:spacing w:after="0" w:line="240" w:lineRule="auto"/>
      </w:pPr>
      <w:r>
        <w:separator/>
      </w:r>
    </w:p>
  </w:endnote>
  <w:endnote w:type="continuationSeparator" w:id="0">
    <w:p w:rsidR="003C245E" w:rsidRDefault="003C245E" w:rsidP="0083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5E" w:rsidRDefault="003C245E" w:rsidP="00837EF1">
      <w:pPr>
        <w:spacing w:after="0" w:line="240" w:lineRule="auto"/>
      </w:pPr>
      <w:r>
        <w:separator/>
      </w:r>
    </w:p>
  </w:footnote>
  <w:footnote w:type="continuationSeparator" w:id="0">
    <w:p w:rsidR="003C245E" w:rsidRDefault="003C245E" w:rsidP="0083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621213"/>
      <w:docPartObj>
        <w:docPartGallery w:val="Page Numbers (Top of Page)"/>
        <w:docPartUnique/>
      </w:docPartObj>
    </w:sdtPr>
    <w:sdtEndPr/>
    <w:sdtContent>
      <w:p w:rsidR="00837EF1" w:rsidRDefault="00837E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BE">
          <w:rPr>
            <w:noProof/>
          </w:rPr>
          <w:t>2</w:t>
        </w:r>
        <w:r>
          <w:fldChar w:fldCharType="end"/>
        </w:r>
      </w:p>
    </w:sdtContent>
  </w:sdt>
  <w:p w:rsidR="00837EF1" w:rsidRDefault="00837E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1462"/>
    <w:multiLevelType w:val="multilevel"/>
    <w:tmpl w:val="58F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C16D6"/>
    <w:multiLevelType w:val="multilevel"/>
    <w:tmpl w:val="88AA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317FD1"/>
    <w:multiLevelType w:val="multilevel"/>
    <w:tmpl w:val="A16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84"/>
    <w:rsid w:val="000C33BE"/>
    <w:rsid w:val="001C2F22"/>
    <w:rsid w:val="00261784"/>
    <w:rsid w:val="00384AC4"/>
    <w:rsid w:val="003C245E"/>
    <w:rsid w:val="004B1948"/>
    <w:rsid w:val="00620192"/>
    <w:rsid w:val="00837EF1"/>
    <w:rsid w:val="00A11E71"/>
    <w:rsid w:val="00AA669E"/>
    <w:rsid w:val="00AF0774"/>
    <w:rsid w:val="00B065BF"/>
    <w:rsid w:val="00C07C0F"/>
    <w:rsid w:val="00C63FAA"/>
    <w:rsid w:val="00E81B33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9C6CA-7AB4-41E8-9916-F3553B1C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FD4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FD4730"/>
    <w:rPr>
      <w:b/>
      <w:bCs/>
    </w:rPr>
  </w:style>
  <w:style w:type="character" w:styleId="a5">
    <w:name w:val="Emphasis"/>
    <w:basedOn w:val="a0"/>
    <w:uiPriority w:val="20"/>
    <w:qFormat/>
    <w:rsid w:val="00FD4730"/>
    <w:rPr>
      <w:i/>
      <w:iCs/>
    </w:rPr>
  </w:style>
  <w:style w:type="character" w:styleId="a6">
    <w:name w:val="Hyperlink"/>
    <w:basedOn w:val="a0"/>
    <w:uiPriority w:val="99"/>
    <w:semiHidden/>
    <w:unhideWhenUsed/>
    <w:rsid w:val="00FD473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37E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37EF1"/>
    <w:rPr>
      <w:lang w:val="uk-UA"/>
    </w:rPr>
  </w:style>
  <w:style w:type="paragraph" w:styleId="a9">
    <w:name w:val="footer"/>
    <w:basedOn w:val="a"/>
    <w:link w:val="aa"/>
    <w:uiPriority w:val="99"/>
    <w:unhideWhenUsed/>
    <w:rsid w:val="00837E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37EF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corrpre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Усікова Наталія Павлівна</dc:creator>
  <cp:keywords/>
  <dc:description/>
  <cp:lastModifiedBy>Усікова Наталія Павлівна</cp:lastModifiedBy>
  <cp:revision>3</cp:revision>
  <dcterms:created xsi:type="dcterms:W3CDTF">2020-12-04T10:21:00Z</dcterms:created>
  <dcterms:modified xsi:type="dcterms:W3CDTF">2020-12-07T07:22:00Z</dcterms:modified>
</cp:coreProperties>
</file>