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7F026B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20.04.2021</w:t>
      </w:r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762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163546" w:rsidRDefault="00163546" w:rsidP="00F203A5">
      <w:pPr>
        <w:ind w:left="-851" w:right="-766" w:firstLine="851"/>
        <w:jc w:val="both"/>
        <w:rPr>
          <w:lang w:val="uk-UA"/>
        </w:rPr>
      </w:pP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E22812" w:rsidRDefault="00FA3A32" w:rsidP="00B6063C">
      <w:pPr>
        <w:ind w:right="9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B6063C"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підпункту 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2015 року № 267 (в редакції постанови Кабінету Міністрів України від 24 </w:t>
      </w:r>
      <w:r w:rsidR="001635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FA3A32">
        <w:rPr>
          <w:sz w:val="28"/>
          <w:szCs w:val="28"/>
          <w:lang w:val="uk-UA"/>
        </w:rPr>
        <w:t>1</w:t>
      </w:r>
      <w:r w:rsidR="001E46B3">
        <w:rPr>
          <w:sz w:val="28"/>
          <w:szCs w:val="28"/>
          <w:lang w:val="uk-UA"/>
        </w:rPr>
        <w:t>9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1E46B3">
        <w:rPr>
          <w:sz w:val="28"/>
          <w:szCs w:val="28"/>
          <w:lang w:val="uk-UA"/>
        </w:rPr>
        <w:t>20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163546">
        <w:rPr>
          <w:sz w:val="28"/>
          <w:szCs w:val="28"/>
          <w:lang w:val="uk-UA"/>
        </w:rPr>
        <w:t>76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637F0">
        <w:rPr>
          <w:sz w:val="28"/>
          <w:szCs w:val="28"/>
          <w:lang w:val="uk-UA"/>
        </w:rPr>
        <w:t xml:space="preserve">Відмовити у проведення </w:t>
      </w:r>
      <w:r w:rsidRPr="00F40AC7">
        <w:rPr>
          <w:sz w:val="28"/>
          <w:szCs w:val="28"/>
          <w:lang w:val="uk-UA"/>
        </w:rPr>
        <w:t>клінічн</w:t>
      </w:r>
      <w:r w:rsidR="00163546">
        <w:rPr>
          <w:sz w:val="28"/>
          <w:szCs w:val="28"/>
          <w:lang w:val="uk-UA"/>
        </w:rPr>
        <w:t>ого</w:t>
      </w:r>
      <w:r w:rsidRPr="00F544DA">
        <w:rPr>
          <w:sz w:val="28"/>
          <w:szCs w:val="28"/>
          <w:lang w:val="uk-UA"/>
        </w:rPr>
        <w:t xml:space="preserve"> випробуван</w:t>
      </w:r>
      <w:r w:rsidR="00163546">
        <w:rPr>
          <w:sz w:val="28"/>
          <w:szCs w:val="28"/>
          <w:lang w:val="uk-UA"/>
        </w:rPr>
        <w:t>ня</w:t>
      </w:r>
      <w:r w:rsidRPr="003637F0">
        <w:rPr>
          <w:sz w:val="28"/>
          <w:szCs w:val="28"/>
          <w:lang w:val="uk-UA"/>
        </w:rPr>
        <w:t xml:space="preserve"> згідно з</w:t>
      </w:r>
      <w:r>
        <w:rPr>
          <w:sz w:val="28"/>
          <w:szCs w:val="28"/>
          <w:lang w:val="uk-UA"/>
        </w:rPr>
        <w:t xml:space="preserve"> </w:t>
      </w:r>
      <w:r w:rsidRPr="000456F2">
        <w:rPr>
          <w:sz w:val="28"/>
          <w:szCs w:val="28"/>
          <w:lang w:val="uk-UA"/>
        </w:rPr>
        <w:t>додатк</w:t>
      </w:r>
      <w:r w:rsidR="00163546"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>м (додат</w:t>
      </w:r>
      <w:r w:rsidR="00163546"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 xml:space="preserve">к </w:t>
      </w:r>
      <w:r w:rsidR="0016354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7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FA3A32" w:rsidRPr="00BB5BBD" w:rsidRDefault="00A46A31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3A32">
        <w:rPr>
          <w:sz w:val="28"/>
          <w:szCs w:val="28"/>
          <w:lang w:val="uk-UA"/>
        </w:rPr>
        <w:t xml:space="preserve">. </w:t>
      </w:r>
      <w:r w:rsidR="00FA3A32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FA3A32" w:rsidRPr="00320744">
        <w:rPr>
          <w:sz w:val="28"/>
          <w:szCs w:val="28"/>
          <w:lang w:val="uk-UA"/>
        </w:rPr>
        <w:t xml:space="preserve">з питань </w:t>
      </w:r>
      <w:r w:rsidR="00FA3A32">
        <w:rPr>
          <w:sz w:val="28"/>
          <w:szCs w:val="28"/>
          <w:lang w:val="uk-UA"/>
        </w:rPr>
        <w:t>європейської інтеграції Іващенка І.А.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163546">
      <w:headerReference w:type="even" r:id="rId10"/>
      <w:headerReference w:type="default" r:id="rId11"/>
      <w:footerReference w:type="even" r:id="rId12"/>
      <w:pgSz w:w="11906" w:h="16838"/>
      <w:pgMar w:top="902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08" w:rsidRDefault="00F40E08">
      <w:r>
        <w:separator/>
      </w:r>
    </w:p>
  </w:endnote>
  <w:endnote w:type="continuationSeparator" w:id="0">
    <w:p w:rsidR="00F40E08" w:rsidRDefault="00F4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08" w:rsidRDefault="00F40E08">
      <w:r>
        <w:separator/>
      </w:r>
    </w:p>
  </w:footnote>
  <w:footnote w:type="continuationSeparator" w:id="0">
    <w:p w:rsidR="00F40E08" w:rsidRDefault="00F4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3546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3546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2044"/>
    <w:rsid w:val="001E46B3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7F026B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2F50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46A31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F1022"/>
    <w:rsid w:val="00C03DE4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A614C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D5434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0E08"/>
    <w:rsid w:val="00F46414"/>
    <w:rsid w:val="00F46EAC"/>
    <w:rsid w:val="00F4757E"/>
    <w:rsid w:val="00F505B8"/>
    <w:rsid w:val="00F542B2"/>
    <w:rsid w:val="00F544DA"/>
    <w:rsid w:val="00F5752C"/>
    <w:rsid w:val="00F57A7F"/>
    <w:rsid w:val="00F63F7A"/>
    <w:rsid w:val="00F67CA8"/>
    <w:rsid w:val="00F712B7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2C99-8053-4082-A7DA-1C4ED229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2021-04-20T11:00:00Z</dcterms:created>
  <dcterms:modified xsi:type="dcterms:W3CDTF">2021-04-20T11:00:00Z</dcterms:modified>
</cp:coreProperties>
</file>