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74" w:rsidRDefault="00172674"/>
    <w:p w:rsidR="00172674" w:rsidRDefault="00D50C8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5561A3">
        <w:t>1</w:t>
      </w:r>
    </w:p>
    <w:p w:rsidR="00172674" w:rsidRDefault="00D50C87" w:rsidP="002F41DC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2F41DC">
        <w:rPr>
          <w:rFonts w:eastAsia="Times New Roman"/>
          <w:szCs w:val="24"/>
          <w:lang w:val="uk-UA" w:eastAsia="uk-UA"/>
        </w:rPr>
        <w:t xml:space="preserve"> «</w:t>
      </w:r>
      <w:r w:rsidR="002F41DC" w:rsidRPr="002F41DC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2F41DC" w:rsidRPr="002F41DC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2F41DC" w:rsidRPr="002F41DC">
        <w:rPr>
          <w:rFonts w:eastAsia="Times New Roman"/>
          <w:szCs w:val="24"/>
          <w:lang w:val="uk-UA" w:eastAsia="uk-UA"/>
        </w:rPr>
        <w:t xml:space="preserve"> хвороби (COVID-19)</w:t>
      </w:r>
      <w:r w:rsidR="002F41DC">
        <w:rPr>
          <w:rFonts w:eastAsia="Times New Roman"/>
          <w:szCs w:val="24"/>
          <w:lang w:val="uk-UA" w:eastAsia="uk-UA"/>
        </w:rPr>
        <w:t>»</w:t>
      </w:r>
    </w:p>
    <w:p w:rsidR="00172674" w:rsidRDefault="005561A3">
      <w:pPr>
        <w:ind w:left="9214"/>
        <w:rPr>
          <w:lang w:val="uk-UA"/>
        </w:rPr>
      </w:pPr>
      <w:r>
        <w:rPr>
          <w:u w:val="single"/>
          <w:lang w:val="uk-UA"/>
        </w:rPr>
        <w:t xml:space="preserve">20.08.2021 </w:t>
      </w:r>
      <w:r w:rsidR="00D50C87">
        <w:rPr>
          <w:lang w:val="uk-UA"/>
        </w:rPr>
        <w:t xml:space="preserve">№ </w:t>
      </w:r>
      <w:r>
        <w:rPr>
          <w:u w:val="single"/>
          <w:lang w:val="uk-UA"/>
        </w:rPr>
        <w:t>1775</w:t>
      </w:r>
    </w:p>
    <w:p w:rsidR="00172674" w:rsidRPr="005561A3" w:rsidRDefault="00172674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17267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Pr="005561A3" w:rsidRDefault="00D50C87">
            <w:pPr>
              <w:rPr>
                <w:szCs w:val="24"/>
                <w:lang w:val="uk-UA"/>
              </w:rPr>
            </w:pPr>
            <w:r w:rsidRPr="005561A3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86400E">
            <w:pPr>
              <w:jc w:val="both"/>
            </w:pPr>
            <w:r w:rsidRPr="005561A3">
              <w:rPr>
                <w:rFonts w:eastAsia="Times New Roman" w:cs="Times New Roman"/>
                <w:szCs w:val="24"/>
                <w:lang w:val="uk-UA"/>
              </w:rPr>
              <w:t xml:space="preserve">«Подвійне сліпе інтервенційне дослідження фази 2/3 у 2 групах щодо </w:t>
            </w:r>
            <w:proofErr w:type="spellStart"/>
            <w:r w:rsidRPr="005561A3">
              <w:rPr>
                <w:rFonts w:eastAsia="Times New Roman" w:cs="Times New Roman"/>
                <w:szCs w:val="24"/>
                <w:lang w:val="uk-UA"/>
              </w:rPr>
              <w:t>оцін</w:t>
            </w:r>
            <w:proofErr w:type="spellEnd"/>
            <w:r w:rsidRPr="00A14DF5">
              <w:rPr>
                <w:rFonts w:eastAsia="Times New Roman" w:cs="Times New Roman"/>
                <w:szCs w:val="24"/>
                <w:lang w:val="uk-UA"/>
              </w:rPr>
              <w:t xml:space="preserve">ювання ефективності та безпеки перорального застосування препарату </w:t>
            </w:r>
            <w:r>
              <w:rPr>
                <w:rFonts w:eastAsia="Times New Roman" w:cs="Times New Roman"/>
                <w:szCs w:val="24"/>
              </w:rPr>
              <w:t>PF</w:t>
            </w:r>
            <w:r w:rsidRPr="00A14DF5">
              <w:rPr>
                <w:rFonts w:eastAsia="Times New Roman" w:cs="Times New Roman"/>
                <w:szCs w:val="24"/>
                <w:lang w:val="uk-UA"/>
              </w:rPr>
              <w:t xml:space="preserve">-07321332/ритонавір, порівняно з плацебо, для лікування негоспіталізованих дорослих пацієнтів із симптомами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A14DF5">
              <w:rPr>
                <w:rFonts w:eastAsia="Times New Roman" w:cs="Times New Roman"/>
                <w:szCs w:val="24"/>
                <w:lang w:val="uk-UA"/>
              </w:rPr>
              <w:t>-19, які мають підвищений ризик прогресування тяжкої форми захворювання»</w:t>
            </w:r>
            <w:r w:rsidR="00D50C87" w:rsidRPr="00A14DF5">
              <w:rPr>
                <w:lang w:val="uk-UA"/>
              </w:rPr>
              <w:t xml:space="preserve">, код дослідження </w:t>
            </w:r>
            <w:r w:rsidR="00D50C87">
              <w:t>C</w:t>
            </w:r>
            <w:r w:rsidR="00D50C87" w:rsidRPr="00A14DF5">
              <w:rPr>
                <w:lang w:val="uk-UA"/>
              </w:rPr>
              <w:t xml:space="preserve">4671005, фінальна версія протоколу з інкорпорованою поправкою </w:t>
            </w:r>
            <w:r w:rsidR="00D50C87">
              <w:t xml:space="preserve">1 </w:t>
            </w:r>
            <w:proofErr w:type="spellStart"/>
            <w:r w:rsidR="00D50C87">
              <w:t>від</w:t>
            </w:r>
            <w:proofErr w:type="spellEnd"/>
            <w:r w:rsidR="00D50C87">
              <w:t xml:space="preserve"> 02 </w:t>
            </w:r>
            <w:proofErr w:type="spellStart"/>
            <w:r w:rsidR="00D50C87">
              <w:t>липня</w:t>
            </w:r>
            <w:proofErr w:type="spellEnd"/>
            <w:r w:rsidR="00D50C87">
              <w:t xml:space="preserve"> 2021 р.</w:t>
            </w:r>
          </w:p>
        </w:tc>
      </w:tr>
      <w:tr w:rsidR="0017267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17267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86400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Default="0086400E" w:rsidP="0086400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Default="0086400E" w:rsidP="0086400E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PF-07321332 (PF-07321332); </w:t>
            </w:r>
            <w:proofErr w:type="spellStart"/>
            <w:r>
              <w:rPr>
                <w:rFonts w:eastAsia="Times New Roman" w:cs="Times New Roman"/>
                <w:szCs w:val="24"/>
              </w:rPr>
              <w:t>таблетки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150 </w:t>
            </w:r>
            <w:proofErr w:type="spellStart"/>
            <w:r>
              <w:rPr>
                <w:rFonts w:eastAsia="Times New Roman" w:cs="Times New Roman"/>
                <w:szCs w:val="24"/>
              </w:rPr>
              <w:t>мг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Pfizer Ireland Pharmaceuticals, Ireland; </w:t>
            </w:r>
          </w:p>
          <w:p w:rsidR="0086400E" w:rsidRDefault="0086400E" w:rsidP="0086400E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Плацебо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PF-07321332, </w:t>
            </w:r>
            <w:proofErr w:type="spellStart"/>
            <w:r>
              <w:rPr>
                <w:rFonts w:eastAsia="Times New Roman" w:cs="Times New Roman"/>
                <w:szCs w:val="24"/>
              </w:rPr>
              <w:t>таблетки</w:t>
            </w:r>
            <w:proofErr w:type="spellEnd"/>
            <w:r>
              <w:rPr>
                <w:rFonts w:eastAsia="Times New Roman" w:cs="Times New Roman"/>
                <w:szCs w:val="24"/>
              </w:rPr>
              <w:t>; Pfizer Ireland Pharmaceuticals, Ireland</w:t>
            </w:r>
          </w:p>
        </w:tc>
      </w:tr>
      <w:tr w:rsidR="0086400E" w:rsidRPr="00A14DF5" w:rsidTr="002F41DC">
        <w:trPr>
          <w:trHeight w:val="186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Pr="0086400E" w:rsidRDefault="0086400E" w:rsidP="0086400E">
            <w:pPr>
              <w:rPr>
                <w:szCs w:val="24"/>
                <w:lang w:val="ru-RU"/>
              </w:rPr>
            </w:pPr>
            <w:proofErr w:type="spellStart"/>
            <w:r w:rsidRPr="0086400E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86400E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86400E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86400E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86400E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86400E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проведення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випробування</w:t>
            </w:r>
            <w:proofErr w:type="spellEnd"/>
            <w:r w:rsidRPr="0086400E">
              <w:rPr>
                <w:szCs w:val="24"/>
                <w:lang w:val="ru-RU"/>
              </w:rPr>
              <w:t xml:space="preserve"> в </w:t>
            </w:r>
            <w:proofErr w:type="spellStart"/>
            <w:r w:rsidRPr="0086400E">
              <w:rPr>
                <w:szCs w:val="24"/>
                <w:lang w:val="ru-RU"/>
              </w:rPr>
              <w:t>Україні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P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6400E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к.м.н.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Вишнивецький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І.І.</w:t>
            </w:r>
          </w:p>
          <w:p w:rsidR="0086400E" w:rsidRP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6400E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86400E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№1»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Житомирської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                  </w:t>
            </w:r>
            <w:r w:rsidRPr="0086400E">
              <w:rPr>
                <w:rFonts w:eastAsia="Times New Roman" w:cs="Times New Roman"/>
                <w:szCs w:val="24"/>
                <w:lang w:val="ru-RU"/>
              </w:rPr>
              <w:t>м. Житомир</w:t>
            </w:r>
          </w:p>
          <w:p w:rsidR="0086400E" w:rsidRP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6400E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Логойда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П.І.</w:t>
            </w:r>
          </w:p>
          <w:p w:rsidR="0086400E" w:rsidRP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Поліклініка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Центру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медичних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послуг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реабілітації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акціонерної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холдингової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компанії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«Артем»,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 денного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стаціонару</w:t>
            </w:r>
            <w:proofErr w:type="spellEnd"/>
            <w:r w:rsidRPr="0086400E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86400E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86400E" w:rsidRPr="002A351D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д.м.н., проф. Коваль Т.І.</w:t>
            </w:r>
          </w:p>
        </w:tc>
      </w:tr>
    </w:tbl>
    <w:p w:rsidR="002F41DC" w:rsidRDefault="002F41DC">
      <w:pPr>
        <w:rPr>
          <w:lang w:val="uk-UA"/>
        </w:rPr>
      </w:pPr>
      <w:r w:rsidRPr="005561A3">
        <w:rPr>
          <w:lang w:val="ru-RU"/>
        </w:rPr>
        <w:br w:type="page"/>
      </w:r>
    </w:p>
    <w:p w:rsidR="002F41DC" w:rsidRPr="002F41DC" w:rsidRDefault="002F41DC" w:rsidP="002F41DC">
      <w:pPr>
        <w:jc w:val="right"/>
        <w:rPr>
          <w:lang w:val="uk-UA"/>
        </w:rPr>
      </w:pPr>
      <w:r>
        <w:rPr>
          <w:lang w:val="uk-UA"/>
        </w:rPr>
        <w:lastRenderedPageBreak/>
        <w:t xml:space="preserve">    2  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2F41DC" w:rsidRPr="00A14DF5">
        <w:trPr>
          <w:trHeight w:val="9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C" w:rsidRPr="0086400E" w:rsidRDefault="002F41DC" w:rsidP="0086400E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Полтавська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інфекційна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Полтавської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ради»,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госпітальне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>, м. Полтава</w:t>
            </w:r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4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д.м.н.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Кіреєв</w:t>
            </w:r>
            <w:proofErr w:type="spellEnd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В.</w:t>
            </w:r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студентська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Харківської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амбулаторія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№1 центру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первинної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медико-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санітарної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допомоги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5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к.м.н. Самойлова С.О.</w:t>
            </w:r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залізничному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транспорті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№2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філії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«Центр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охорони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здоров’я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Акціонерного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Українська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залізниця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поліклініки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Киї</w:t>
            </w:r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6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д.м.н., проф. Мороз Л.В.</w:t>
            </w:r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Вінницька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№1»,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Вінницький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національний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інфекційних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епідеміології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Вінниця</w:t>
            </w:r>
            <w:proofErr w:type="spellEnd"/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7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Пришляк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О.Я.</w:t>
            </w:r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Івано-Франківська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інфекційна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Івано-Франківської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ради», амбулаторно-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поліклінічне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2F41DC" w:rsidRPr="002A351D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t>8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)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к.м.н.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Беренфус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В.Я.</w:t>
            </w:r>
          </w:p>
          <w:p w:rsidR="002F41DC" w:rsidRPr="0086400E" w:rsidRDefault="002F41DC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A351D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2A351D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«4-а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м. Львова»,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поліклінічне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Львів</w:t>
            </w:r>
            <w:proofErr w:type="spellEnd"/>
          </w:p>
        </w:tc>
      </w:tr>
      <w:tr w:rsidR="0086400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Pr="0086400E" w:rsidRDefault="0086400E" w:rsidP="0086400E">
            <w:pPr>
              <w:rPr>
                <w:szCs w:val="24"/>
                <w:lang w:val="ru-RU"/>
              </w:rPr>
            </w:pPr>
            <w:proofErr w:type="spellStart"/>
            <w:r w:rsidRPr="0086400E">
              <w:rPr>
                <w:szCs w:val="24"/>
                <w:lang w:val="ru-RU"/>
              </w:rPr>
              <w:t>Препарати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порівняння</w:t>
            </w:r>
            <w:proofErr w:type="spellEnd"/>
            <w:r w:rsidRPr="0086400E">
              <w:rPr>
                <w:szCs w:val="24"/>
                <w:lang w:val="ru-RU"/>
              </w:rPr>
              <w:t xml:space="preserve">, </w:t>
            </w:r>
            <w:proofErr w:type="spellStart"/>
            <w:r w:rsidRPr="0086400E">
              <w:rPr>
                <w:szCs w:val="24"/>
                <w:lang w:val="ru-RU"/>
              </w:rPr>
              <w:t>виробник</w:t>
            </w:r>
            <w:proofErr w:type="spellEnd"/>
            <w:r w:rsidRPr="0086400E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86400E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Default="0086400E" w:rsidP="0086400E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86400E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Pr="0086400E" w:rsidRDefault="0086400E" w:rsidP="0086400E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86400E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86400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86400E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86400E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86400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86400E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0E" w:rsidRPr="002A351D" w:rsidRDefault="0086400E" w:rsidP="0086400E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Ритонавір</w:t>
            </w:r>
            <w:proofErr w:type="spellEnd"/>
            <w:r w:rsidRPr="002A351D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Ritonavir) (Ritonavir</w:t>
            </w:r>
            <w:r w:rsidRPr="002A351D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Ритонавір</w:t>
            </w:r>
            <w:proofErr w:type="spellEnd"/>
            <w:r w:rsidRPr="002A351D">
              <w:rPr>
                <w:rFonts w:eastAsia="Times New Roman" w:cs="Times New Roman"/>
                <w:szCs w:val="24"/>
              </w:rPr>
              <w:t xml:space="preserve">));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2A351D">
              <w:rPr>
                <w:rFonts w:eastAsia="Times New Roman" w:cs="Times New Roman"/>
                <w:szCs w:val="24"/>
              </w:rPr>
              <w:t xml:space="preserve">; 100 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2A351D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Pfizer</w:t>
            </w:r>
            <w:r w:rsidRPr="002A351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2A351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Pharmaceuticals</w:t>
            </w:r>
            <w:r w:rsidRPr="002A351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Ireland</w:t>
            </w:r>
            <w:r w:rsidRPr="002A351D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Hetero</w:t>
            </w:r>
            <w:r w:rsidRPr="002A351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Labs</w:t>
            </w:r>
            <w:r w:rsidRPr="002A351D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2A351D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India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  <w:r w:rsidRPr="002A351D">
              <w:rPr>
                <w:rFonts w:eastAsia="Times New Roman" w:cs="Times New Roman"/>
                <w:szCs w:val="24"/>
              </w:rPr>
              <w:t xml:space="preserve"> </w:t>
            </w:r>
          </w:p>
          <w:p w:rsid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Плацебо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Ритонавір</w:t>
            </w:r>
            <w:r>
              <w:rPr>
                <w:rFonts w:eastAsia="Times New Roman" w:cs="Times New Roman"/>
                <w:szCs w:val="24"/>
                <w:lang w:val="ru-RU"/>
              </w:rPr>
              <w:t>у</w:t>
            </w:r>
            <w:proofErr w:type="spellEnd"/>
            <w:r w:rsidRPr="002A351D">
              <w:rPr>
                <w:rFonts w:eastAsia="Times New Roman" w:cs="Times New Roman"/>
                <w:szCs w:val="24"/>
              </w:rPr>
              <w:t>;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>
              <w:rPr>
                <w:rFonts w:eastAsia="Times New Roman" w:cs="Times New Roman"/>
                <w:szCs w:val="24"/>
              </w:rPr>
              <w:t>; Pfizer Ireland Pharmaceuticals, Ireland</w:t>
            </w:r>
            <w:r>
              <w:rPr>
                <w:rFonts w:eastAsia="Times New Roman" w:cs="Times New Roman"/>
                <w:szCs w:val="24"/>
                <w:lang w:val="uk-UA"/>
              </w:rPr>
              <w:t>.</w:t>
            </w:r>
          </w:p>
          <w:p w:rsidR="0086400E" w:rsidRPr="002A351D" w:rsidRDefault="0086400E" w:rsidP="0086400E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</w:p>
          <w:p w:rsidR="0086400E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Пульсоксиметри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тести для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діагностики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SARS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-</w:t>
            </w:r>
            <w:r>
              <w:rPr>
                <w:rFonts w:eastAsia="Times New Roman" w:cs="Times New Roman"/>
                <w:szCs w:val="24"/>
              </w:rPr>
              <w:t>COV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2,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електронні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опитувальники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супровідними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матер</w:t>
            </w:r>
            <w:proofErr w:type="spellStart"/>
            <w:r>
              <w:rPr>
                <w:rFonts w:eastAsia="Times New Roman" w:cs="Times New Roman"/>
                <w:szCs w:val="24"/>
              </w:rPr>
              <w:t>ia</w:t>
            </w:r>
            <w:r w:rsidRPr="002A351D">
              <w:rPr>
                <w:rFonts w:eastAsia="Times New Roman" w:cs="Times New Roman"/>
                <w:szCs w:val="24"/>
                <w:lang w:val="ru-RU"/>
              </w:rPr>
              <w:t>лами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сухий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льод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конверти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пакування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сумок-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лабораторій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коробки для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транспортування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лазерні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сканери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86400E" w:rsidRPr="002A351D" w:rsidRDefault="0086400E" w:rsidP="0086400E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2A351D">
              <w:rPr>
                <w:rFonts w:eastAsia="Times New Roman" w:cs="Times New Roman"/>
                <w:szCs w:val="24"/>
                <w:lang w:val="ru-RU"/>
              </w:rPr>
              <w:br/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Компанії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які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діють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за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довіреностями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які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надав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спонсор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чи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заявник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ввезення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досліджуваних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лікарських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засобів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супутніх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матеріалів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: ТОВ «ПАРЕКСЕЛ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Товариство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2A351D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2A351D">
              <w:rPr>
                <w:rFonts w:eastAsia="Times New Roman" w:cs="Times New Roman"/>
                <w:szCs w:val="24"/>
                <w:lang w:val="ru-RU"/>
              </w:rPr>
              <w:t xml:space="preserve"> «С.М.О.</w:t>
            </w:r>
            <w:r>
              <w:rPr>
                <w:rFonts w:eastAsia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 xml:space="preserve">», «СМО-ГРУП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  <w:r>
              <w:rPr>
                <w:rFonts w:eastAsia="Times New Roman" w:cs="Times New Roman"/>
                <w:szCs w:val="24"/>
                <w:lang w:val="ru-RU"/>
              </w:rPr>
              <w:t>»</w:t>
            </w:r>
          </w:p>
        </w:tc>
      </w:tr>
    </w:tbl>
    <w:p w:rsidR="00172674" w:rsidRDefault="00172674">
      <w:pPr>
        <w:rPr>
          <w:lang w:val="uk-UA"/>
        </w:rPr>
      </w:pPr>
    </w:p>
    <w:p w:rsidR="00172674" w:rsidRDefault="00D50C8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172674" w:rsidRDefault="00D50C87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172674" w:rsidRDefault="00D50C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A14DF5">
        <w:rPr>
          <w:lang w:val="uk-UA"/>
        </w:rPr>
        <w:t>2</w:t>
      </w:r>
    </w:p>
    <w:p w:rsidR="00172674" w:rsidRDefault="00D50C87" w:rsidP="002F41D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F41DC">
        <w:rPr>
          <w:lang w:val="uk-UA"/>
        </w:rPr>
        <w:t>«</w:t>
      </w:r>
      <w:r w:rsidR="002F41DC" w:rsidRPr="002F41DC">
        <w:rPr>
          <w:lang w:val="uk-UA"/>
        </w:rPr>
        <w:t xml:space="preserve">Про проведення клінічного випробування та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2F41DC" w:rsidRPr="002F41DC">
        <w:rPr>
          <w:lang w:val="uk-UA"/>
        </w:rPr>
        <w:t>коронавірусної</w:t>
      </w:r>
      <w:proofErr w:type="spellEnd"/>
      <w:r w:rsidR="002F41DC" w:rsidRPr="002F41DC">
        <w:rPr>
          <w:lang w:val="uk-UA"/>
        </w:rPr>
        <w:t xml:space="preserve"> хвороби (COVID-19)</w:t>
      </w:r>
      <w:r w:rsidR="002F41DC">
        <w:rPr>
          <w:lang w:val="uk-UA"/>
        </w:rPr>
        <w:t>»</w:t>
      </w:r>
    </w:p>
    <w:p w:rsidR="00172674" w:rsidRDefault="00A14DF5">
      <w:pPr>
        <w:ind w:left="9072"/>
        <w:rPr>
          <w:lang w:val="uk-UA"/>
        </w:rPr>
      </w:pPr>
      <w:r>
        <w:rPr>
          <w:u w:val="single"/>
          <w:lang w:val="uk-UA"/>
        </w:rPr>
        <w:t xml:space="preserve">20.08.2021 </w:t>
      </w:r>
      <w:r>
        <w:rPr>
          <w:lang w:val="uk-UA"/>
        </w:rPr>
        <w:t xml:space="preserve">№ </w:t>
      </w:r>
      <w:r>
        <w:rPr>
          <w:u w:val="single"/>
          <w:lang w:val="uk-UA"/>
        </w:rPr>
        <w:t>1775</w:t>
      </w:r>
      <w:bookmarkStart w:id="0" w:name="_GoBack"/>
      <w:bookmarkEnd w:id="0"/>
    </w:p>
    <w:p w:rsidR="00172674" w:rsidRDefault="00172674">
      <w:pPr>
        <w:rPr>
          <w:lang w:val="ru-RU"/>
        </w:rPr>
      </w:pPr>
    </w:p>
    <w:p w:rsidR="00172674" w:rsidRDefault="00172674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72674" w:rsidRPr="00A14DF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72674" w:rsidRDefault="00D50C87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72674" w:rsidRPr="0086400E" w:rsidRDefault="00D50C87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86400E">
              <w:rPr>
                <w:lang w:val="ru-RU"/>
              </w:rPr>
              <w:t>Оновлена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Версія</w:t>
            </w:r>
            <w:proofErr w:type="spellEnd"/>
            <w:r w:rsidRPr="0086400E">
              <w:rPr>
                <w:lang w:val="ru-RU"/>
              </w:rPr>
              <w:t xml:space="preserve"> протоколу 7.0, </w:t>
            </w:r>
            <w:proofErr w:type="spellStart"/>
            <w:r w:rsidRPr="0086400E">
              <w:rPr>
                <w:lang w:val="ru-RU"/>
              </w:rPr>
              <w:t>включаючи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версію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специфічну</w:t>
            </w:r>
            <w:proofErr w:type="spellEnd"/>
            <w:r w:rsidRPr="0086400E">
              <w:rPr>
                <w:lang w:val="ru-RU"/>
              </w:rPr>
              <w:t xml:space="preserve"> для </w:t>
            </w:r>
            <w:proofErr w:type="spellStart"/>
            <w:r w:rsidRPr="0086400E">
              <w:rPr>
                <w:lang w:val="ru-RU"/>
              </w:rPr>
              <w:t>країни</w:t>
            </w:r>
            <w:proofErr w:type="spellEnd"/>
            <w:r w:rsidRPr="0086400E">
              <w:rPr>
                <w:lang w:val="ru-RU"/>
              </w:rPr>
              <w:t xml:space="preserve">, </w:t>
            </w:r>
            <w:r>
              <w:t>J</w:t>
            </w:r>
            <w:r w:rsidRPr="0086400E">
              <w:rPr>
                <w:lang w:val="ru-RU"/>
              </w:rPr>
              <w:t xml:space="preserve">.0 / 16 </w:t>
            </w:r>
            <w:proofErr w:type="spellStart"/>
            <w:r w:rsidRPr="0086400E">
              <w:rPr>
                <w:lang w:val="ru-RU"/>
              </w:rPr>
              <w:t>липня</w:t>
            </w:r>
            <w:proofErr w:type="spellEnd"/>
            <w:r w:rsidRPr="0086400E">
              <w:rPr>
                <w:lang w:val="ru-RU"/>
              </w:rPr>
              <w:t xml:space="preserve"> 2021 року, </w:t>
            </w:r>
            <w:proofErr w:type="spellStart"/>
            <w:r w:rsidRPr="0086400E">
              <w:rPr>
                <w:lang w:val="ru-RU"/>
              </w:rPr>
              <w:t>англійською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мовою</w:t>
            </w:r>
            <w:proofErr w:type="spellEnd"/>
            <w:r w:rsidRPr="0086400E">
              <w:rPr>
                <w:rFonts w:cstheme="minorBidi"/>
                <w:lang w:val="ru-RU"/>
              </w:rPr>
              <w:t xml:space="preserve"> </w:t>
            </w:r>
          </w:p>
        </w:tc>
      </w:tr>
      <w:tr w:rsidR="0017267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Pr="0086400E" w:rsidRDefault="00D50C87">
            <w:pPr>
              <w:rPr>
                <w:szCs w:val="24"/>
                <w:lang w:val="ru-RU"/>
              </w:rPr>
            </w:pPr>
            <w:r w:rsidRPr="0086400E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86400E">
              <w:rPr>
                <w:szCs w:val="24"/>
                <w:lang w:val="ru-RU"/>
              </w:rPr>
              <w:t>щодо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затвердження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клінічного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17267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Pr="0086400E" w:rsidRDefault="00D50C87">
            <w:pPr>
              <w:rPr>
                <w:szCs w:val="24"/>
                <w:lang w:val="ru-RU"/>
              </w:rPr>
            </w:pPr>
            <w:proofErr w:type="spellStart"/>
            <w:r w:rsidRPr="0086400E">
              <w:rPr>
                <w:szCs w:val="24"/>
                <w:lang w:val="ru-RU"/>
              </w:rPr>
              <w:t>Назва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клінічного</w:t>
            </w:r>
            <w:proofErr w:type="spellEnd"/>
            <w:r w:rsidRPr="0086400E">
              <w:rPr>
                <w:szCs w:val="24"/>
                <w:lang w:val="ru-RU"/>
              </w:rPr>
              <w:t xml:space="preserve"> </w:t>
            </w:r>
            <w:proofErr w:type="spellStart"/>
            <w:r w:rsidRPr="0086400E">
              <w:rPr>
                <w:szCs w:val="24"/>
                <w:lang w:val="ru-RU"/>
              </w:rPr>
              <w:t>випробування</w:t>
            </w:r>
            <w:proofErr w:type="spellEnd"/>
            <w:r w:rsidRPr="0086400E">
              <w:rPr>
                <w:szCs w:val="24"/>
                <w:lang w:val="ru-RU"/>
              </w:rPr>
              <w:t xml:space="preserve">, код, </w:t>
            </w:r>
            <w:proofErr w:type="spellStart"/>
            <w:r w:rsidRPr="0086400E">
              <w:rPr>
                <w:szCs w:val="24"/>
                <w:lang w:val="ru-RU"/>
              </w:rPr>
              <w:t>версія</w:t>
            </w:r>
            <w:proofErr w:type="spellEnd"/>
            <w:r w:rsidRPr="0086400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r w:rsidRPr="0086400E">
              <w:rPr>
                <w:lang w:val="ru-RU"/>
              </w:rPr>
              <w:t xml:space="preserve">«Фаза 2/3, </w:t>
            </w:r>
            <w:proofErr w:type="spellStart"/>
            <w:r w:rsidRPr="0086400E">
              <w:rPr>
                <w:lang w:val="ru-RU"/>
              </w:rPr>
              <w:t>рандомізоване</w:t>
            </w:r>
            <w:proofErr w:type="spellEnd"/>
            <w:r w:rsidRPr="0086400E">
              <w:rPr>
                <w:lang w:val="ru-RU"/>
              </w:rPr>
              <w:t xml:space="preserve">, у </w:t>
            </w:r>
            <w:proofErr w:type="spellStart"/>
            <w:r w:rsidRPr="0086400E">
              <w:rPr>
                <w:lang w:val="ru-RU"/>
              </w:rPr>
              <w:t>паралельних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групах</w:t>
            </w:r>
            <w:proofErr w:type="spellEnd"/>
            <w:r w:rsidRPr="0086400E">
              <w:rPr>
                <w:lang w:val="ru-RU"/>
              </w:rPr>
              <w:t>, плацебо-</w:t>
            </w:r>
            <w:proofErr w:type="spellStart"/>
            <w:r w:rsidRPr="0086400E">
              <w:rPr>
                <w:lang w:val="ru-RU"/>
              </w:rPr>
              <w:t>контрольоване</w:t>
            </w:r>
            <w:proofErr w:type="spellEnd"/>
            <w:r w:rsidRPr="0086400E">
              <w:rPr>
                <w:lang w:val="ru-RU"/>
              </w:rPr>
              <w:t xml:space="preserve">, </w:t>
            </w:r>
            <w:proofErr w:type="spellStart"/>
            <w:r w:rsidRPr="0086400E">
              <w:rPr>
                <w:lang w:val="ru-RU"/>
              </w:rPr>
              <w:t>подвійне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сліпе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дослідження</w:t>
            </w:r>
            <w:proofErr w:type="spellEnd"/>
            <w:r w:rsidRPr="0086400E">
              <w:rPr>
                <w:lang w:val="ru-RU"/>
              </w:rPr>
              <w:t xml:space="preserve"> для </w:t>
            </w:r>
            <w:proofErr w:type="spellStart"/>
            <w:r w:rsidRPr="0086400E">
              <w:rPr>
                <w:lang w:val="ru-RU"/>
              </w:rPr>
              <w:t>оцінки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ефективності</w:t>
            </w:r>
            <w:proofErr w:type="spellEnd"/>
            <w:r w:rsidRPr="0086400E">
              <w:rPr>
                <w:lang w:val="ru-RU"/>
              </w:rPr>
              <w:t xml:space="preserve"> і </w:t>
            </w:r>
            <w:proofErr w:type="spellStart"/>
            <w:r w:rsidRPr="0086400E">
              <w:rPr>
                <w:lang w:val="ru-RU"/>
              </w:rPr>
              <w:t>безпечності</w:t>
            </w:r>
            <w:proofErr w:type="spellEnd"/>
            <w:r w:rsidRPr="0086400E">
              <w:rPr>
                <w:lang w:val="ru-RU"/>
              </w:rPr>
              <w:t xml:space="preserve"> препарату </w:t>
            </w:r>
            <w:r>
              <w:t>CT</w:t>
            </w:r>
            <w:r w:rsidRPr="0086400E">
              <w:rPr>
                <w:lang w:val="ru-RU"/>
              </w:rPr>
              <w:t>-</w:t>
            </w:r>
            <w:r>
              <w:t>P</w:t>
            </w:r>
            <w:r w:rsidRPr="0086400E">
              <w:rPr>
                <w:lang w:val="ru-RU"/>
              </w:rPr>
              <w:t xml:space="preserve">59 у </w:t>
            </w:r>
            <w:proofErr w:type="spellStart"/>
            <w:r w:rsidRPr="0086400E">
              <w:rPr>
                <w:lang w:val="ru-RU"/>
              </w:rPr>
              <w:t>комбінації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зі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стандартним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лікуванням</w:t>
            </w:r>
            <w:proofErr w:type="spellEnd"/>
            <w:r w:rsidRPr="0086400E">
              <w:rPr>
                <w:lang w:val="ru-RU"/>
              </w:rPr>
              <w:t xml:space="preserve"> у </w:t>
            </w:r>
            <w:proofErr w:type="spellStart"/>
            <w:r w:rsidRPr="0086400E">
              <w:rPr>
                <w:lang w:val="ru-RU"/>
              </w:rPr>
              <w:t>амбулаторних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пацієнтів</w:t>
            </w:r>
            <w:proofErr w:type="spellEnd"/>
            <w:r w:rsidRPr="0086400E">
              <w:rPr>
                <w:lang w:val="ru-RU"/>
              </w:rPr>
              <w:t xml:space="preserve"> з тяжким </w:t>
            </w:r>
            <w:proofErr w:type="spellStart"/>
            <w:r w:rsidRPr="0086400E">
              <w:rPr>
                <w:lang w:val="ru-RU"/>
              </w:rPr>
              <w:t>гострим</w:t>
            </w:r>
            <w:proofErr w:type="spellEnd"/>
            <w:r w:rsidRPr="0086400E">
              <w:rPr>
                <w:lang w:val="ru-RU"/>
              </w:rPr>
              <w:t xml:space="preserve"> </w:t>
            </w:r>
            <w:proofErr w:type="spellStart"/>
            <w:r w:rsidRPr="0086400E">
              <w:rPr>
                <w:lang w:val="ru-RU"/>
              </w:rPr>
              <w:t>респіраторним</w:t>
            </w:r>
            <w:proofErr w:type="spellEnd"/>
            <w:r w:rsidRPr="0086400E">
              <w:rPr>
                <w:lang w:val="ru-RU"/>
              </w:rPr>
              <w:t xml:space="preserve"> синдромом у </w:t>
            </w:r>
            <w:proofErr w:type="spellStart"/>
            <w:r w:rsidRPr="0086400E">
              <w:rPr>
                <w:lang w:val="ru-RU"/>
              </w:rPr>
              <w:t>зв'язку</w:t>
            </w:r>
            <w:proofErr w:type="spellEnd"/>
            <w:r w:rsidRPr="0086400E">
              <w:rPr>
                <w:lang w:val="ru-RU"/>
              </w:rPr>
              <w:t xml:space="preserve"> з </w:t>
            </w:r>
            <w:proofErr w:type="spellStart"/>
            <w:r w:rsidRPr="0086400E">
              <w:rPr>
                <w:lang w:val="ru-RU"/>
              </w:rPr>
              <w:t>коронавірусною</w:t>
            </w:r>
            <w:proofErr w:type="spellEnd"/>
            <w:r w:rsidRPr="0086400E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30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172674" w:rsidRPr="00A14DF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Pr="0086400E" w:rsidRDefault="00D50C87">
            <w:pPr>
              <w:jc w:val="both"/>
              <w:rPr>
                <w:lang w:val="ru-RU"/>
              </w:rPr>
            </w:pPr>
            <w:r w:rsidRPr="0086400E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86400E">
              <w:rPr>
                <w:lang w:val="ru-RU"/>
              </w:rPr>
              <w:t>Україна</w:t>
            </w:r>
            <w:proofErr w:type="spellEnd"/>
          </w:p>
        </w:tc>
      </w:tr>
      <w:tr w:rsidR="0017267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17267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Pr="0086400E" w:rsidRDefault="00D50C8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86400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74" w:rsidRDefault="00D50C87">
            <w:pPr>
              <w:jc w:val="both"/>
            </w:pPr>
            <w:r>
              <w:t xml:space="preserve">― </w:t>
            </w:r>
          </w:p>
        </w:tc>
      </w:tr>
    </w:tbl>
    <w:p w:rsidR="00172674" w:rsidRDefault="00172674">
      <w:pPr>
        <w:rPr>
          <w:lang w:val="uk-UA"/>
        </w:rPr>
      </w:pPr>
    </w:p>
    <w:p w:rsidR="00172674" w:rsidRDefault="00D50C8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172674" w:rsidRDefault="00D50C87" w:rsidP="0086400E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p w:rsidR="00172674" w:rsidRDefault="00172674">
      <w:pPr>
        <w:rPr>
          <w:lang w:val="uk-UA"/>
        </w:rPr>
      </w:pPr>
    </w:p>
    <w:sectPr w:rsidR="00172674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0E"/>
    <w:rsid w:val="00172674"/>
    <w:rsid w:val="002F41DC"/>
    <w:rsid w:val="005561A3"/>
    <w:rsid w:val="0086400E"/>
    <w:rsid w:val="00A14DF5"/>
    <w:rsid w:val="00AB15E1"/>
    <w:rsid w:val="00D50C87"/>
    <w:rsid w:val="00EF602A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3476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2021-08-25T05:48:00Z</dcterms:created>
  <dcterms:modified xsi:type="dcterms:W3CDTF">2021-08-25T05:49:00Z</dcterms:modified>
</cp:coreProperties>
</file>