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B2" w:rsidRPr="00FA4ABC" w:rsidRDefault="008C08B2" w:rsidP="008C08B2">
      <w:pPr>
        <w:jc w:val="right"/>
        <w:rPr>
          <w:rFonts w:ascii="Arial" w:hAnsi="Arial" w:cs="Arial"/>
          <w:b/>
          <w:bCs/>
          <w:sz w:val="20"/>
          <w:szCs w:val="20"/>
          <w:lang w:val="ru-RU"/>
        </w:rPr>
      </w:pPr>
      <w:r>
        <w:rPr>
          <w:rFonts w:ascii="Arial" w:hAnsi="Arial" w:cs="Arial"/>
          <w:b/>
          <w:bCs/>
          <w:sz w:val="20"/>
          <w:szCs w:val="20"/>
          <w:lang w:val="ru-RU"/>
        </w:rPr>
        <w:t xml:space="preserve">Додаток </w:t>
      </w:r>
      <w:r w:rsidRPr="00FA4ABC">
        <w:rPr>
          <w:rFonts w:ascii="Arial" w:hAnsi="Arial" w:cs="Arial"/>
          <w:b/>
          <w:bCs/>
          <w:sz w:val="20"/>
          <w:szCs w:val="20"/>
          <w:lang w:val="ru-RU"/>
        </w:rPr>
        <w:t xml:space="preserve"> </w:t>
      </w:r>
    </w:p>
    <w:p w:rsidR="008C08B2" w:rsidRDefault="008C08B2" w:rsidP="008C08B2">
      <w:pPr>
        <w:jc w:val="both"/>
        <w:rPr>
          <w:rFonts w:ascii="Arial" w:hAnsi="Arial" w:cs="Arial"/>
          <w:b/>
          <w:bCs/>
          <w:sz w:val="20"/>
          <w:szCs w:val="20"/>
          <w:lang w:val="uk-UA" w:eastAsia="ru-RU"/>
        </w:rPr>
      </w:pPr>
    </w:p>
    <w:p w:rsidR="008C08B2" w:rsidRPr="00AE5A7B" w:rsidRDefault="008C08B2" w:rsidP="008C08B2">
      <w:pPr>
        <w:jc w:val="both"/>
        <w:rPr>
          <w:rFonts w:ascii="Arial" w:hAnsi="Arial" w:cs="Arial"/>
          <w:b/>
          <w:bCs/>
          <w:sz w:val="20"/>
          <w:szCs w:val="20"/>
          <w:lang w:val="ru-RU" w:eastAsia="ru-RU"/>
        </w:rPr>
      </w:pPr>
      <w:r w:rsidRPr="00AE5A7B">
        <w:rPr>
          <w:rFonts w:ascii="Arial" w:hAnsi="Arial" w:cs="Arial"/>
          <w:b/>
          <w:sz w:val="20"/>
          <w:szCs w:val="20"/>
          <w:lang w:val="uk-UA" w:eastAsia="ru-RU"/>
        </w:rPr>
        <w:t>«</w:t>
      </w:r>
      <w:r w:rsidRPr="00AE5A7B">
        <w:rPr>
          <w:rFonts w:ascii="Arial" w:hAnsi="Arial" w:cs="Arial"/>
          <w:b/>
          <w:sz w:val="20"/>
          <w:szCs w:val="20"/>
          <w:lang w:val="ru-RU" w:eastAsia="ru-RU"/>
        </w:rPr>
        <w:t>Перелік суттєвих поправок до протоколів клінічних випробувань, р</w:t>
      </w:r>
      <w:r>
        <w:rPr>
          <w:rFonts w:ascii="Arial" w:hAnsi="Arial" w:cs="Arial"/>
          <w:b/>
          <w:sz w:val="20"/>
          <w:szCs w:val="20"/>
          <w:lang w:val="ru-RU" w:eastAsia="ru-RU"/>
        </w:rPr>
        <w:t>озгл</w:t>
      </w:r>
      <w:r>
        <w:rPr>
          <w:rFonts w:ascii="Arial" w:hAnsi="Arial" w:cs="Arial"/>
          <w:b/>
          <w:sz w:val="20"/>
          <w:szCs w:val="20"/>
          <w:lang w:val="ru-RU" w:eastAsia="ru-RU"/>
        </w:rPr>
        <w:t>янутих на засіданні     НТР № 13 від 15.04</w:t>
      </w:r>
      <w:r>
        <w:rPr>
          <w:rFonts w:ascii="Arial" w:hAnsi="Arial" w:cs="Arial"/>
          <w:b/>
          <w:sz w:val="20"/>
          <w:szCs w:val="20"/>
          <w:lang w:val="ru-RU" w:eastAsia="ru-RU"/>
        </w:rPr>
        <w:t>.2021</w:t>
      </w:r>
      <w:r w:rsidRPr="00AE5A7B">
        <w:rPr>
          <w:rFonts w:ascii="Arial" w:hAnsi="Arial" w:cs="Arial"/>
          <w:b/>
          <w:sz w:val="20"/>
          <w:szCs w:val="20"/>
          <w:lang w:val="ru-RU" w:eastAsia="ru-RU"/>
        </w:rPr>
        <w:t>, на які були отримані позитивні висновки експертів.»</w:t>
      </w:r>
    </w:p>
    <w:p w:rsidR="007E5E73" w:rsidRDefault="007E5E73">
      <w:pPr>
        <w:pStyle w:val="a7"/>
        <w:spacing w:after="0"/>
        <w:ind w:right="-5"/>
        <w:jc w:val="both"/>
        <w:rPr>
          <w:rFonts w:ascii="Arial" w:hAnsi="Arial" w:cs="Arial"/>
          <w:sz w:val="20"/>
          <w:szCs w:val="20"/>
          <w:lang w:val="uk-UA"/>
        </w:rPr>
      </w:pPr>
    </w:p>
    <w:p w:rsidR="007E5E73" w:rsidRPr="00754F58" w:rsidRDefault="005E2F39" w:rsidP="005E2F39">
      <w:pPr>
        <w:jc w:val="both"/>
        <w:rPr>
          <w:lang w:val="uk-UA"/>
        </w:rPr>
      </w:pPr>
      <w:r>
        <w:rPr>
          <w:rStyle w:val="cs9b006261"/>
          <w:lang w:val="uk-UA"/>
        </w:rPr>
        <w:t xml:space="preserve">1. </w:t>
      </w:r>
      <w:r w:rsidR="007E5E73">
        <w:rPr>
          <w:rStyle w:val="cs9b006261"/>
          <w:lang w:val="uk-UA"/>
        </w:rPr>
        <w:t>Розділ «Лікарський засіб» оновленого досьє досліджуваного лікарського засобу (IMPD) SAR443122, тверда капсула, 100 мг, версія від березня 2021р., англійською мовою; Збільшення терміну зберігання досліджуваного лікарського засобу SAR443122, тверда капсула, по 100 мг, до 24 місяців</w:t>
      </w:r>
      <w:r w:rsidR="007E5E73">
        <w:rPr>
          <w:rStyle w:val="cs9f0a40401"/>
          <w:lang w:val="uk-UA"/>
        </w:rPr>
        <w:t xml:space="preserve"> до протоколу клінічного дослідження «Рандомізоване, подвійне сліпе, плацебо-контрольоване дослідження для обгрунтування концепції щодо оцінки ефективності та безпеки застосування </w:t>
      </w:r>
      <w:r w:rsidR="007E5E73">
        <w:rPr>
          <w:rStyle w:val="cs9b006261"/>
          <w:lang w:val="uk-UA"/>
        </w:rPr>
        <w:t>SAR443122</w:t>
      </w:r>
      <w:r w:rsidR="007E5E73">
        <w:rPr>
          <w:rStyle w:val="cs9f0a40401"/>
          <w:lang w:val="uk-UA"/>
        </w:rPr>
        <w:t xml:space="preserve"> (інгібітора RIPK1) у пацієнтів з підгострим або дискоїдним/хронічним шкірним червоним вовчаком середнього і тяжкого ступеня», код дослідження </w:t>
      </w:r>
      <w:r w:rsidR="007E5E73">
        <w:rPr>
          <w:rStyle w:val="cs9b006261"/>
          <w:lang w:val="uk-UA"/>
        </w:rPr>
        <w:t>ACT16404</w:t>
      </w:r>
      <w:r w:rsidR="007E5E73">
        <w:rPr>
          <w:rStyle w:val="cs9f0a40401"/>
          <w:lang w:val="uk-UA"/>
        </w:rPr>
        <w:t>, версія 1 від 11 грудня 2020 року; спонсор - sanofi-aventis recherche &amp; developpement, France (Санофі-Авентіс решерш е девелопман, Франція)</w:t>
      </w:r>
      <w:r w:rsidR="007E5E73" w:rsidRPr="00754F58">
        <w:rPr>
          <w:rStyle w:val="cs9b006261"/>
          <w:lang w:val="uk-UA"/>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 «Санофі-Авентіс 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2"/>
          <w:lang w:val="ru-RU"/>
        </w:rPr>
        <w:t xml:space="preserve">2. </w:t>
      </w:r>
      <w:r w:rsidR="007E5E73" w:rsidRPr="001F2A1F">
        <w:rPr>
          <w:rStyle w:val="cs9b006262"/>
          <w:lang w:val="ru-RU"/>
        </w:rPr>
        <w:t xml:space="preserve">Поправка до досьє досліджуваного лікарського засобу </w:t>
      </w:r>
      <w:r w:rsidR="007E5E73">
        <w:rPr>
          <w:rStyle w:val="cs9b006262"/>
        </w:rPr>
        <w:t>SAR</w:t>
      </w:r>
      <w:r w:rsidR="007E5E73" w:rsidRPr="001F2A1F">
        <w:rPr>
          <w:rStyle w:val="cs9b006262"/>
          <w:lang w:val="ru-RU"/>
        </w:rPr>
        <w:t>440340 (</w:t>
      </w:r>
      <w:r w:rsidR="007E5E73">
        <w:rPr>
          <w:rStyle w:val="cs9b006262"/>
        </w:rPr>
        <w:t>REGN</w:t>
      </w:r>
      <w:r w:rsidR="007E5E73" w:rsidRPr="001F2A1F">
        <w:rPr>
          <w:rStyle w:val="cs9b006262"/>
          <w:lang w:val="ru-RU"/>
        </w:rPr>
        <w:t xml:space="preserve">3500) попередньо наповнений шприц, версія від 05 березня 2021 року, англійською мовою. Оновлені розділи досьє досліджуваного лікарського засобу </w:t>
      </w:r>
      <w:r w:rsidR="007E5E73">
        <w:rPr>
          <w:rStyle w:val="cs9b006262"/>
        </w:rPr>
        <w:t>REGN</w:t>
      </w:r>
      <w:r w:rsidR="007E5E73" w:rsidRPr="001F2A1F">
        <w:rPr>
          <w:rStyle w:val="cs9b006262"/>
          <w:lang w:val="ru-RU"/>
        </w:rPr>
        <w:t>3500: Р.8.1 Резюме щодо стабільності та висновки (</w:t>
      </w:r>
      <w:r w:rsidR="007E5E73">
        <w:rPr>
          <w:rStyle w:val="cs9b006262"/>
        </w:rPr>
        <w:t>VV</w:t>
      </w:r>
      <w:r w:rsidR="007E5E73" w:rsidRPr="001F2A1F">
        <w:rPr>
          <w:rStyle w:val="cs9b006262"/>
          <w:lang w:val="ru-RU"/>
        </w:rPr>
        <w:t>-</w:t>
      </w:r>
      <w:r w:rsidR="007E5E73">
        <w:rPr>
          <w:rStyle w:val="cs9b006262"/>
        </w:rPr>
        <w:t>QUAL</w:t>
      </w:r>
      <w:r w:rsidR="007E5E73" w:rsidRPr="001F2A1F">
        <w:rPr>
          <w:rStyle w:val="cs9b006262"/>
          <w:lang w:val="ru-RU"/>
        </w:rPr>
        <w:t>-0676957 1.0); Р.8.3 Дані щодо стабільності (</w:t>
      </w:r>
      <w:r w:rsidR="007E5E73">
        <w:rPr>
          <w:rStyle w:val="cs9b006262"/>
        </w:rPr>
        <w:t>VV</w:t>
      </w:r>
      <w:r w:rsidR="007E5E73" w:rsidRPr="001F2A1F">
        <w:rPr>
          <w:rStyle w:val="cs9b006262"/>
          <w:lang w:val="ru-RU"/>
        </w:rPr>
        <w:t>-</w:t>
      </w:r>
      <w:r w:rsidR="007E5E73">
        <w:rPr>
          <w:rStyle w:val="cs9b006262"/>
        </w:rPr>
        <w:t>QUAL</w:t>
      </w:r>
      <w:r w:rsidR="007E5E73" w:rsidRPr="001F2A1F">
        <w:rPr>
          <w:rStyle w:val="cs9b006262"/>
          <w:lang w:val="ru-RU"/>
        </w:rPr>
        <w:t xml:space="preserve">-0676956 1.0), англійською мовою. Збільшення терміну зберігання досліджуваного лікарського засобу </w:t>
      </w:r>
      <w:r w:rsidR="007E5E73">
        <w:rPr>
          <w:rStyle w:val="cs9b006262"/>
        </w:rPr>
        <w:t>SAR</w:t>
      </w:r>
      <w:r w:rsidR="007E5E73" w:rsidRPr="001F2A1F">
        <w:rPr>
          <w:rStyle w:val="cs9b006262"/>
          <w:lang w:val="ru-RU"/>
        </w:rPr>
        <w:t>440340/</w:t>
      </w:r>
      <w:r w:rsidR="007E5E73">
        <w:rPr>
          <w:rStyle w:val="cs9b006262"/>
        </w:rPr>
        <w:t>REGN</w:t>
      </w:r>
      <w:r w:rsidR="007E5E73" w:rsidRPr="001F2A1F">
        <w:rPr>
          <w:rStyle w:val="cs9b006262"/>
          <w:lang w:val="ru-RU"/>
        </w:rPr>
        <w:t>3500/ітепекимаб, розчин для ін'єкцій 150 мг/мл у попередньо наповнених шприцах, до 24 місяців</w:t>
      </w:r>
      <w:r w:rsidR="007E5E73" w:rsidRPr="001F2A1F">
        <w:rPr>
          <w:rStyle w:val="cs9f0a40402"/>
          <w:lang w:val="ru-RU"/>
        </w:rPr>
        <w:t xml:space="preserve"> до протоколу клінічного дослідження «Рандомізоване, подвійне сліпе, плацебо-контрольоване дослідження 3 фази в паралельних групах, що проводиться для вивчення ефективності, безпечності та переносимості препарату </w:t>
      </w:r>
      <w:r w:rsidR="007E5E73">
        <w:rPr>
          <w:rStyle w:val="cs9b006262"/>
        </w:rPr>
        <w:t>SAR</w:t>
      </w:r>
      <w:r w:rsidR="007E5E73" w:rsidRPr="001F2A1F">
        <w:rPr>
          <w:rStyle w:val="cs9b006262"/>
          <w:lang w:val="ru-RU"/>
        </w:rPr>
        <w:t>440340/</w:t>
      </w:r>
      <w:r w:rsidR="007E5E73">
        <w:rPr>
          <w:rStyle w:val="cs9b006262"/>
        </w:rPr>
        <w:t>REGN</w:t>
      </w:r>
      <w:r w:rsidR="007E5E73" w:rsidRPr="001F2A1F">
        <w:rPr>
          <w:rStyle w:val="cs9b006262"/>
          <w:lang w:val="ru-RU"/>
        </w:rPr>
        <w:t>3500/ітепекімаб</w:t>
      </w:r>
      <w:r w:rsidR="007E5E73" w:rsidRPr="001F2A1F">
        <w:rPr>
          <w:rStyle w:val="cs9f0a40402"/>
          <w:lang w:val="ru-RU"/>
        </w:rPr>
        <w:t xml:space="preserve"> (моноклональні антитіла, специфічні до </w:t>
      </w:r>
      <w:r w:rsidR="007E5E73">
        <w:rPr>
          <w:rStyle w:val="cs9f0a40402"/>
        </w:rPr>
        <w:t>IL</w:t>
      </w:r>
      <w:r w:rsidR="007E5E73" w:rsidRPr="001F2A1F">
        <w:rPr>
          <w:rStyle w:val="cs9f0a40402"/>
          <w:lang w:val="ru-RU"/>
        </w:rPr>
        <w:t xml:space="preserve">-33) у пацієнтів із помірним та важким хронічним обструктивним захворюванням легень (ХОЗЛ)», код дослідження </w:t>
      </w:r>
      <w:r w:rsidR="007E5E73">
        <w:rPr>
          <w:rStyle w:val="cs9b006262"/>
        </w:rPr>
        <w:t>EFC</w:t>
      </w:r>
      <w:r w:rsidR="007E5E73" w:rsidRPr="001F2A1F">
        <w:rPr>
          <w:rStyle w:val="cs9b006262"/>
          <w:lang w:val="ru-RU"/>
        </w:rPr>
        <w:t>16750</w:t>
      </w:r>
      <w:r w:rsidR="007E5E73" w:rsidRPr="001F2A1F">
        <w:rPr>
          <w:rStyle w:val="cs9f0a40402"/>
          <w:lang w:val="ru-RU"/>
        </w:rPr>
        <w:t xml:space="preserve">, версія 1 від 25 вересня 2020 року; спонсор - </w:t>
      </w:r>
      <w:r w:rsidR="007E5E73">
        <w:rPr>
          <w:rStyle w:val="cs9f0a40402"/>
        </w:rPr>
        <w:t>sanofi</w:t>
      </w:r>
      <w:r w:rsidR="007E5E73" w:rsidRPr="001F2A1F">
        <w:rPr>
          <w:rStyle w:val="cs9f0a40402"/>
          <w:lang w:val="ru-RU"/>
        </w:rPr>
        <w:t>-</w:t>
      </w:r>
      <w:r w:rsidR="007E5E73">
        <w:rPr>
          <w:rStyle w:val="cs9f0a40402"/>
        </w:rPr>
        <w:t>aventis</w:t>
      </w:r>
      <w:r w:rsidR="007E5E73" w:rsidRPr="001F2A1F">
        <w:rPr>
          <w:rStyle w:val="cs9f0a40402"/>
          <w:lang w:val="ru-RU"/>
        </w:rPr>
        <w:t xml:space="preserve"> </w:t>
      </w:r>
      <w:r w:rsidR="007E5E73">
        <w:rPr>
          <w:rStyle w:val="cs9f0a40402"/>
        </w:rPr>
        <w:t>recherche</w:t>
      </w:r>
      <w:r w:rsidR="007E5E73" w:rsidRPr="001F2A1F">
        <w:rPr>
          <w:rStyle w:val="cs9f0a40402"/>
          <w:lang w:val="ru-RU"/>
        </w:rPr>
        <w:t xml:space="preserve"> &amp; </w:t>
      </w:r>
      <w:r w:rsidR="007E5E73">
        <w:rPr>
          <w:rStyle w:val="cs9f0a40402"/>
        </w:rPr>
        <w:t>developpement</w:t>
      </w:r>
      <w:r w:rsidR="007E5E73" w:rsidRPr="001F2A1F">
        <w:rPr>
          <w:rStyle w:val="cs9f0a40402"/>
          <w:lang w:val="ru-RU"/>
        </w:rPr>
        <w:t xml:space="preserve">, </w:t>
      </w:r>
      <w:r w:rsidR="007E5E73">
        <w:rPr>
          <w:rStyle w:val="cs9f0a40402"/>
        </w:rPr>
        <w:t>France</w:t>
      </w:r>
      <w:r w:rsidR="007E5E73" w:rsidRPr="001F2A1F">
        <w:rPr>
          <w:rStyle w:val="cs9f0a40402"/>
          <w:lang w:val="ru-RU"/>
        </w:rPr>
        <w:t xml:space="preserve"> (Санофі-Авентіс решерш е девелопман, Франція)</w:t>
      </w:r>
      <w:r w:rsidR="007E5E73">
        <w:rPr>
          <w:rStyle w:val="csb3e8c9cf1"/>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 «Санофі-Авентіс 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3"/>
          <w:lang w:val="ru-RU"/>
        </w:rPr>
        <w:t xml:space="preserve">3. </w:t>
      </w:r>
      <w:r w:rsidR="007E5E73" w:rsidRPr="009D0290">
        <w:rPr>
          <w:rStyle w:val="cs9b006263"/>
          <w:lang w:val="ru-RU"/>
        </w:rPr>
        <w:t xml:space="preserve">Подовження терміну придатності досліджуваного лікарського засобу </w:t>
      </w:r>
      <w:r w:rsidR="007E5E73">
        <w:rPr>
          <w:rStyle w:val="cs9b006263"/>
        </w:rPr>
        <w:t>OSE</w:t>
      </w:r>
      <w:r w:rsidR="007E5E73" w:rsidRPr="009D0290">
        <w:rPr>
          <w:rStyle w:val="cs9b006263"/>
          <w:lang w:val="ru-RU"/>
        </w:rPr>
        <w:t>-127, 50 мг/мл, концентрат для розчину для інфузії до 48 місяців</w:t>
      </w:r>
      <w:r w:rsidR="007E5E73" w:rsidRPr="009D0290">
        <w:rPr>
          <w:rStyle w:val="cs9f0a40403"/>
          <w:lang w:val="ru-RU"/>
        </w:rPr>
        <w:t xml:space="preserve"> до протоколу клінічного випробування «Рандомізоване подвійне сліпе дослідження </w:t>
      </w:r>
      <w:r w:rsidR="007E5E73">
        <w:rPr>
          <w:rStyle w:val="cs9f0a40403"/>
        </w:rPr>
        <w:t>II</w:t>
      </w:r>
      <w:r w:rsidR="007E5E73" w:rsidRPr="009D0290">
        <w:rPr>
          <w:rStyle w:val="cs9f0a40403"/>
          <w:lang w:val="ru-RU"/>
        </w:rPr>
        <w:t xml:space="preserve"> фази з оцінки ефективності та безпечності застосування </w:t>
      </w:r>
      <w:r w:rsidR="007E5E73">
        <w:rPr>
          <w:rStyle w:val="cs9b006263"/>
        </w:rPr>
        <w:t>OSE</w:t>
      </w:r>
      <w:r w:rsidR="007E5E73" w:rsidRPr="009D0290">
        <w:rPr>
          <w:rStyle w:val="cs9b006263"/>
          <w:lang w:val="ru-RU"/>
        </w:rPr>
        <w:t>-127</w:t>
      </w:r>
      <w:r w:rsidR="007E5E73" w:rsidRPr="009D0290">
        <w:rPr>
          <w:rStyle w:val="cs9f0a40403"/>
          <w:lang w:val="ru-RU"/>
        </w:rPr>
        <w:t xml:space="preserve"> в порівнянні з плацебо у пацієнтів з активним виразковим колітом середнього або важкого ступеня тяжкості, з неефективністю чи непереносимістю попереднього лікування», код </w:t>
      </w:r>
      <w:r w:rsidR="001F2A1F" w:rsidRPr="009D0290">
        <w:rPr>
          <w:rStyle w:val="cs9f0a40403"/>
          <w:lang w:val="ru-RU"/>
        </w:rPr>
        <w:t>дослідження</w:t>
      </w:r>
      <w:r w:rsidR="007E5E73" w:rsidRPr="009D0290">
        <w:rPr>
          <w:rStyle w:val="cs9f0a40403"/>
          <w:lang w:val="ru-RU"/>
        </w:rPr>
        <w:t xml:space="preserve"> </w:t>
      </w:r>
      <w:r w:rsidR="007E5E73">
        <w:rPr>
          <w:rStyle w:val="cs9b006263"/>
        </w:rPr>
        <w:t>OSE</w:t>
      </w:r>
      <w:r w:rsidR="007E5E73" w:rsidRPr="009D0290">
        <w:rPr>
          <w:rStyle w:val="cs9b006263"/>
          <w:lang w:val="ru-RU"/>
        </w:rPr>
        <w:t>-127-</w:t>
      </w:r>
      <w:r w:rsidR="007E5E73">
        <w:rPr>
          <w:rStyle w:val="cs9b006263"/>
        </w:rPr>
        <w:t>C</w:t>
      </w:r>
      <w:r w:rsidR="007E5E73" w:rsidRPr="009D0290">
        <w:rPr>
          <w:rStyle w:val="cs9b006263"/>
          <w:lang w:val="ru-RU"/>
        </w:rPr>
        <w:t>201</w:t>
      </w:r>
      <w:r w:rsidR="007E5E73" w:rsidRPr="009D0290">
        <w:rPr>
          <w:rStyle w:val="cs9f0a40403"/>
          <w:lang w:val="ru-RU"/>
        </w:rPr>
        <w:t>, остаточна версія 1.0 від 15 червня 2020 р.; спонсор - ОСЕ Імунотерапьютікс, СА, Франція (</w:t>
      </w:r>
      <w:r w:rsidR="007E5E73">
        <w:rPr>
          <w:rStyle w:val="cs9f0a40403"/>
        </w:rPr>
        <w:t>OSE</w:t>
      </w:r>
      <w:r w:rsidR="007E5E73" w:rsidRPr="009D0290">
        <w:rPr>
          <w:rStyle w:val="cs9f0a40403"/>
          <w:lang w:val="ru-RU"/>
        </w:rPr>
        <w:t xml:space="preserve"> </w:t>
      </w:r>
      <w:r w:rsidR="007E5E73">
        <w:rPr>
          <w:rStyle w:val="cs9f0a40403"/>
        </w:rPr>
        <w:t>Immunotherapeutics</w:t>
      </w:r>
      <w:r w:rsidR="007E5E73" w:rsidRPr="009D0290">
        <w:rPr>
          <w:rStyle w:val="cs9f0a40403"/>
          <w:lang w:val="ru-RU"/>
        </w:rPr>
        <w:t xml:space="preserve">, </w:t>
      </w:r>
      <w:r w:rsidR="007E5E73">
        <w:rPr>
          <w:rStyle w:val="cs9f0a40403"/>
        </w:rPr>
        <w:t>SA</w:t>
      </w:r>
      <w:r w:rsidR="007E5E73" w:rsidRPr="009D0290">
        <w:rPr>
          <w:rStyle w:val="cs9f0a40403"/>
          <w:lang w:val="ru-RU"/>
        </w:rPr>
        <w:t xml:space="preserve">, </w:t>
      </w:r>
      <w:r w:rsidR="007E5E73">
        <w:rPr>
          <w:rStyle w:val="cs9f0a40403"/>
        </w:rPr>
        <w:t>France</w:t>
      </w:r>
      <w:r w:rsidR="007E5E73" w:rsidRPr="009D0290">
        <w:rPr>
          <w:rStyle w:val="cs9f0a40403"/>
          <w:lang w:val="ru-RU"/>
        </w:rPr>
        <w:t>)</w:t>
      </w:r>
      <w:r w:rsidR="007E5E73">
        <w:rPr>
          <w:rStyle w:val="cs9b006263"/>
        </w:rPr>
        <w:t> </w:t>
      </w:r>
    </w:p>
    <w:p w:rsidR="007E5E73" w:rsidRPr="00754F58" w:rsidRDefault="007E5E73">
      <w:pPr>
        <w:jc w:val="both"/>
        <w:rPr>
          <w:rFonts w:ascii="Arial" w:hAnsi="Arial" w:cs="Arial"/>
          <w:sz w:val="20"/>
          <w:szCs w:val="20"/>
          <w:lang w:val="ru-RU"/>
        </w:rPr>
      </w:pPr>
      <w:r w:rsidRPr="00754F58">
        <w:rPr>
          <w:rFonts w:ascii="Arial" w:hAnsi="Arial" w:cs="Arial"/>
          <w:sz w:val="20"/>
          <w:szCs w:val="20"/>
          <w:lang w:val="ru-RU"/>
        </w:rPr>
        <w:t>Заявник - ТОВ «МБ КВЕСТ», Україна</w:t>
      </w:r>
    </w:p>
    <w:p w:rsidR="007E5E73" w:rsidRPr="00754F58"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4"/>
          <w:lang w:val="ru-RU"/>
        </w:rPr>
        <w:t xml:space="preserve">4. </w:t>
      </w:r>
      <w:r w:rsidR="007E5E73" w:rsidRPr="001F2A1F">
        <w:rPr>
          <w:rStyle w:val="cs9b006264"/>
          <w:lang w:val="ru-RU"/>
        </w:rPr>
        <w:t>Брошура для дослідника з препарату тафаситамаб (</w:t>
      </w:r>
      <w:r w:rsidR="007E5E73">
        <w:rPr>
          <w:rStyle w:val="cs9b006264"/>
        </w:rPr>
        <w:t>MOR</w:t>
      </w:r>
      <w:r w:rsidR="007E5E73" w:rsidRPr="001F2A1F">
        <w:rPr>
          <w:rStyle w:val="cs9b006264"/>
          <w:lang w:val="ru-RU"/>
        </w:rPr>
        <w:t>00208), редакція №15 від 22 лютого 2021 р.; Стисла характеристика лікарського засобу (</w:t>
      </w:r>
      <w:r w:rsidR="007E5E73">
        <w:rPr>
          <w:rStyle w:val="cs9b006264"/>
        </w:rPr>
        <w:t>SmPC</w:t>
      </w:r>
      <w:r w:rsidR="007E5E73" w:rsidRPr="001F2A1F">
        <w:rPr>
          <w:rStyle w:val="cs9b006264"/>
          <w:lang w:val="ru-RU"/>
        </w:rPr>
        <w:t>): Леналідомід (</w:t>
      </w:r>
      <w:r w:rsidR="007E5E73">
        <w:rPr>
          <w:rStyle w:val="cs9b006264"/>
        </w:rPr>
        <w:t>Lenalidomide</w:t>
      </w:r>
      <w:r w:rsidR="007E5E73" w:rsidRPr="001F2A1F">
        <w:rPr>
          <w:rStyle w:val="cs9b006264"/>
          <w:lang w:val="ru-RU"/>
        </w:rPr>
        <w:t xml:space="preserve"> </w:t>
      </w:r>
      <w:r w:rsidR="007E5E73">
        <w:rPr>
          <w:rStyle w:val="cs9b006264"/>
        </w:rPr>
        <w:t>Alvogen</w:t>
      </w:r>
      <w:r w:rsidR="007E5E73" w:rsidRPr="001F2A1F">
        <w:rPr>
          <w:rStyle w:val="cs9b006264"/>
          <w:lang w:val="ru-RU"/>
        </w:rPr>
        <w:t xml:space="preserve">) тверді капсули 10 мг, 15 мг, 25 мг від 24 листопада 2021 р.; Брошура пацієнта – Інструкція для застосування леналідоміду (на основі редакції 2.0), остаточна редакція 2.0 англійською мовою для України від 26 лютого 2021 р., остаточна редакція 2.0 українською мовою для України від 26 лютого 2021 р., остаточна редакція 2.0 російською мовою для України від 26 лютого 2021 р.; Інформація стосовно супутніх матеріалів, що будуть використовуватися у клінічному випробуванні </w:t>
      </w:r>
      <w:r w:rsidR="007E5E73">
        <w:rPr>
          <w:rStyle w:val="cs9b006264"/>
        </w:rPr>
        <w:t>MOR</w:t>
      </w:r>
      <w:r w:rsidR="007E5E73" w:rsidRPr="001F2A1F">
        <w:rPr>
          <w:rStyle w:val="cs9b006264"/>
          <w:lang w:val="ru-RU"/>
        </w:rPr>
        <w:t>208</w:t>
      </w:r>
      <w:r w:rsidR="007E5E73">
        <w:rPr>
          <w:rStyle w:val="cs9b006264"/>
        </w:rPr>
        <w:t>C</w:t>
      </w:r>
      <w:r w:rsidR="007E5E73" w:rsidRPr="001F2A1F">
        <w:rPr>
          <w:rStyle w:val="cs9b006264"/>
          <w:lang w:val="ru-RU"/>
        </w:rPr>
        <w:t xml:space="preserve">310 для можливості їх ввезення на територію України: Планшет </w:t>
      </w:r>
      <w:r w:rsidR="007E5E73">
        <w:rPr>
          <w:rStyle w:val="cs9b006264"/>
        </w:rPr>
        <w:t>Apple</w:t>
      </w:r>
      <w:r w:rsidR="007E5E73" w:rsidRPr="001F2A1F">
        <w:rPr>
          <w:rStyle w:val="cs9b006264"/>
          <w:lang w:val="ru-RU"/>
        </w:rPr>
        <w:t xml:space="preserve"> </w:t>
      </w:r>
      <w:r w:rsidR="007E5E73">
        <w:rPr>
          <w:rStyle w:val="cs9b006264"/>
        </w:rPr>
        <w:t>iPad</w:t>
      </w:r>
      <w:r w:rsidR="007E5E73" w:rsidRPr="001F2A1F">
        <w:rPr>
          <w:rStyle w:val="cs9b006264"/>
          <w:lang w:val="ru-RU"/>
        </w:rPr>
        <w:t xml:space="preserve"> 6</w:t>
      </w:r>
      <w:r w:rsidR="007E5E73">
        <w:rPr>
          <w:rStyle w:val="cs4dd685591"/>
          <w:vertAlign w:val="superscript"/>
        </w:rPr>
        <w:t>th</w:t>
      </w:r>
      <w:r w:rsidR="007E5E73" w:rsidRPr="001F2A1F">
        <w:rPr>
          <w:rStyle w:val="cs9b006264"/>
          <w:lang w:val="ru-RU"/>
        </w:rPr>
        <w:t xml:space="preserve"> </w:t>
      </w:r>
      <w:r w:rsidR="007E5E73">
        <w:rPr>
          <w:rStyle w:val="cs9b006264"/>
        </w:rPr>
        <w:t>Gen</w:t>
      </w:r>
      <w:r w:rsidR="007E5E73" w:rsidRPr="001F2A1F">
        <w:rPr>
          <w:rStyle w:val="cs9b006264"/>
          <w:lang w:val="ru-RU"/>
        </w:rPr>
        <w:t xml:space="preserve"> </w:t>
      </w:r>
      <w:r w:rsidR="007E5E73">
        <w:rPr>
          <w:rStyle w:val="cs9b006264"/>
        </w:rPr>
        <w:t>A</w:t>
      </w:r>
      <w:r w:rsidR="007E5E73" w:rsidRPr="001F2A1F">
        <w:rPr>
          <w:rStyle w:val="cs9b006264"/>
          <w:lang w:val="ru-RU"/>
        </w:rPr>
        <w:t>1954 (електронний опитувальник, що використовується з метою спостереження / збирання / оцінки даних щодо якості життя та стану здоров’я пацієнтів); Виробник: «</w:t>
      </w:r>
      <w:r w:rsidR="007E5E73">
        <w:rPr>
          <w:rStyle w:val="cs9b006264"/>
        </w:rPr>
        <w:t>Apple</w:t>
      </w:r>
      <w:r w:rsidR="007E5E73" w:rsidRPr="001F2A1F">
        <w:rPr>
          <w:rStyle w:val="cs9b006264"/>
          <w:lang w:val="ru-RU"/>
        </w:rPr>
        <w:t xml:space="preserve"> </w:t>
      </w:r>
      <w:r w:rsidR="007E5E73">
        <w:rPr>
          <w:rStyle w:val="cs9b006264"/>
        </w:rPr>
        <w:t>Computer</w:t>
      </w:r>
      <w:r w:rsidR="007E5E73" w:rsidRPr="001F2A1F">
        <w:rPr>
          <w:rStyle w:val="cs9b006264"/>
          <w:lang w:val="ru-RU"/>
        </w:rPr>
        <w:t xml:space="preserve"> </w:t>
      </w:r>
      <w:r w:rsidR="007E5E73">
        <w:rPr>
          <w:rStyle w:val="cs9b006264"/>
        </w:rPr>
        <w:t>Trading</w:t>
      </w:r>
      <w:r w:rsidR="007E5E73" w:rsidRPr="001F2A1F">
        <w:rPr>
          <w:rStyle w:val="cs9b006264"/>
          <w:lang w:val="ru-RU"/>
        </w:rPr>
        <w:t xml:space="preserve"> (</w:t>
      </w:r>
      <w:r w:rsidR="007E5E73">
        <w:rPr>
          <w:rStyle w:val="cs9b006264"/>
        </w:rPr>
        <w:t>Shanghai</w:t>
      </w:r>
      <w:r w:rsidR="007E5E73" w:rsidRPr="001F2A1F">
        <w:rPr>
          <w:rStyle w:val="cs9b006264"/>
          <w:lang w:val="ru-RU"/>
        </w:rPr>
        <w:t xml:space="preserve">) </w:t>
      </w:r>
      <w:r w:rsidR="007E5E73">
        <w:rPr>
          <w:rStyle w:val="cs9b006264"/>
        </w:rPr>
        <w:t>Co</w:t>
      </w:r>
      <w:r w:rsidR="007E5E73" w:rsidRPr="001F2A1F">
        <w:rPr>
          <w:rStyle w:val="cs9b006264"/>
          <w:lang w:val="ru-RU"/>
        </w:rPr>
        <w:t xml:space="preserve">. </w:t>
      </w:r>
      <w:r w:rsidR="007E5E73">
        <w:rPr>
          <w:rStyle w:val="cs9b006264"/>
        </w:rPr>
        <w:t>Ltd</w:t>
      </w:r>
      <w:r w:rsidR="007E5E73" w:rsidRPr="001F2A1F">
        <w:rPr>
          <w:rStyle w:val="cs9b006264"/>
          <w:lang w:val="ru-RU"/>
        </w:rPr>
        <w:t>.», Китай</w:t>
      </w:r>
      <w:r w:rsidR="007E5E73" w:rsidRPr="001F2A1F">
        <w:rPr>
          <w:rStyle w:val="cs9f0a40404"/>
          <w:lang w:val="ru-RU"/>
        </w:rPr>
        <w:t xml:space="preserve"> до протоколу клінічного дослідження «Багатоцентрове рандомізоване, подвійно сліпе, плацебо-контрольоване дослідження </w:t>
      </w:r>
      <w:r w:rsidR="007E5E73">
        <w:rPr>
          <w:rStyle w:val="cs9f0a40404"/>
        </w:rPr>
        <w:t>III</w:t>
      </w:r>
      <w:r w:rsidR="007E5E73" w:rsidRPr="001F2A1F">
        <w:rPr>
          <w:rStyle w:val="cs9f0a40404"/>
          <w:lang w:val="ru-RU"/>
        </w:rPr>
        <w:t xml:space="preserve"> фази з метою оцінки ефективності та безпечності лікування </w:t>
      </w:r>
      <w:r w:rsidR="007E5E73" w:rsidRPr="001F2A1F">
        <w:rPr>
          <w:rStyle w:val="cs9b006264"/>
          <w:lang w:val="ru-RU"/>
        </w:rPr>
        <w:t>тафаситамабом</w:t>
      </w:r>
      <w:r w:rsidR="007E5E73" w:rsidRPr="001F2A1F">
        <w:rPr>
          <w:rStyle w:val="cs9f0a40404"/>
          <w:lang w:val="ru-RU"/>
        </w:rPr>
        <w:t xml:space="preserve"> у поєднанні з леналідомідом додатково до хіміотерапії за схемою </w:t>
      </w:r>
      <w:r w:rsidR="007E5E73">
        <w:rPr>
          <w:rStyle w:val="cs9f0a40404"/>
        </w:rPr>
        <w:t>R</w:t>
      </w:r>
      <w:r w:rsidR="007E5E73" w:rsidRPr="001F2A1F">
        <w:rPr>
          <w:rStyle w:val="cs9f0a40404"/>
          <w:lang w:val="ru-RU"/>
        </w:rPr>
        <w:t>-</w:t>
      </w:r>
      <w:r w:rsidR="007E5E73">
        <w:rPr>
          <w:rStyle w:val="cs9f0a40404"/>
        </w:rPr>
        <w:t>CHOP</w:t>
      </w:r>
      <w:r w:rsidR="007E5E73" w:rsidRPr="001F2A1F">
        <w:rPr>
          <w:rStyle w:val="cs9f0a40404"/>
          <w:lang w:val="ru-RU"/>
        </w:rPr>
        <w:t xml:space="preserve"> у порівнянні з хіміотерапією за схемою </w:t>
      </w:r>
      <w:r w:rsidR="007E5E73">
        <w:rPr>
          <w:rStyle w:val="cs9f0a40404"/>
        </w:rPr>
        <w:t>R</w:t>
      </w:r>
      <w:r w:rsidR="007E5E73" w:rsidRPr="001F2A1F">
        <w:rPr>
          <w:rStyle w:val="cs9f0a40404"/>
          <w:lang w:val="ru-RU"/>
        </w:rPr>
        <w:t>-</w:t>
      </w:r>
      <w:r w:rsidR="007E5E73">
        <w:rPr>
          <w:rStyle w:val="cs9f0a40404"/>
        </w:rPr>
        <w:t>CHOP</w:t>
      </w:r>
      <w:r w:rsidR="007E5E73" w:rsidRPr="001F2A1F">
        <w:rPr>
          <w:rStyle w:val="cs9f0a40404"/>
          <w:lang w:val="ru-RU"/>
        </w:rPr>
        <w:t xml:space="preserve"> у пацієнтів з уперше виявленою дифузною В-крупноклітинною лімфомою (ДВКЛ), які раніше не проходили лікування за цим показанням і входять до групи високого проміжного або високого ризику», код дослідження </w:t>
      </w:r>
      <w:r w:rsidR="007E5E73">
        <w:rPr>
          <w:rStyle w:val="cs9b006264"/>
        </w:rPr>
        <w:t>MOR</w:t>
      </w:r>
      <w:r w:rsidR="007E5E73" w:rsidRPr="001F2A1F">
        <w:rPr>
          <w:rStyle w:val="cs9b006264"/>
          <w:lang w:val="ru-RU"/>
        </w:rPr>
        <w:t>208</w:t>
      </w:r>
      <w:r w:rsidR="007E5E73">
        <w:rPr>
          <w:rStyle w:val="cs9b006264"/>
        </w:rPr>
        <w:t>C</w:t>
      </w:r>
      <w:r w:rsidR="007E5E73" w:rsidRPr="001F2A1F">
        <w:rPr>
          <w:rStyle w:val="cs9b006264"/>
          <w:lang w:val="ru-RU"/>
        </w:rPr>
        <w:t>310</w:t>
      </w:r>
      <w:r w:rsidR="007E5E73" w:rsidRPr="001F2A1F">
        <w:rPr>
          <w:rStyle w:val="cs9f0a40404"/>
          <w:lang w:val="ru-RU"/>
        </w:rPr>
        <w:t>, остаточна редакція 2.0, поправка 1, від 09 листопада 2020 р.; спонсор - «МорфоСис АГ» [</w:t>
      </w:r>
      <w:r w:rsidR="007E5E73">
        <w:rPr>
          <w:rStyle w:val="cs9f0a40404"/>
        </w:rPr>
        <w:t>MorphoSys</w:t>
      </w:r>
      <w:r w:rsidR="007E5E73" w:rsidRPr="001F2A1F">
        <w:rPr>
          <w:rStyle w:val="cs9f0a40404"/>
          <w:lang w:val="ru-RU"/>
        </w:rPr>
        <w:t xml:space="preserve"> </w:t>
      </w:r>
      <w:r w:rsidR="007E5E73">
        <w:rPr>
          <w:rStyle w:val="cs9f0a40404"/>
        </w:rPr>
        <w:t>AG</w:t>
      </w:r>
      <w:r w:rsidR="007E5E73" w:rsidRPr="001F2A1F">
        <w:rPr>
          <w:rStyle w:val="cs9f0a40404"/>
          <w:lang w:val="ru-RU"/>
        </w:rPr>
        <w:t>], Німеччина</w:t>
      </w:r>
      <w:r w:rsidR="007E5E73">
        <w:rPr>
          <w:rStyle w:val="cs9b006264"/>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ТОВАРИСТВО З ОБМЕЖЕНОЮ ВІДПОВІДАЛЬНІСТЮ «ПІ ЕС АЙ-УКРАЇНА»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5E2F39" w:rsidRDefault="005E2F39" w:rsidP="005E2F39">
      <w:pPr>
        <w:jc w:val="both"/>
        <w:rPr>
          <w:lang w:val="ru-RU"/>
        </w:rPr>
      </w:pPr>
      <w:r>
        <w:rPr>
          <w:rStyle w:val="cs9b006265"/>
          <w:lang w:val="ru-RU"/>
        </w:rPr>
        <w:t xml:space="preserve">5. </w:t>
      </w:r>
      <w:r w:rsidR="007E5E73" w:rsidRPr="009D0290">
        <w:rPr>
          <w:rStyle w:val="cs9b006265"/>
          <w:lang w:val="ru-RU"/>
        </w:rPr>
        <w:t>Додаток до Розділу 2.1.</w:t>
      </w:r>
      <w:r w:rsidR="007E5E73">
        <w:rPr>
          <w:rStyle w:val="cs9b006265"/>
        </w:rPr>
        <w:t>S</w:t>
      </w:r>
      <w:r w:rsidR="007E5E73" w:rsidRPr="009D0290">
        <w:rPr>
          <w:rStyle w:val="cs9b006265"/>
          <w:lang w:val="ru-RU"/>
        </w:rPr>
        <w:t>.7 «Стабільність» до Досьє досліджуваного лікарського засобу (Памревлумаб), версія 3.1 від січня 2020 року, англійською мовою; Додаток до Розділу 2.1.</w:t>
      </w:r>
      <w:r w:rsidR="007E5E73">
        <w:rPr>
          <w:rStyle w:val="cs9b006265"/>
        </w:rPr>
        <w:t>P</w:t>
      </w:r>
      <w:r w:rsidR="007E5E73" w:rsidRPr="009D0290">
        <w:rPr>
          <w:rStyle w:val="cs9b006265"/>
          <w:lang w:val="ru-RU"/>
        </w:rPr>
        <w:t xml:space="preserve">.8 «Стабільність» до Досьє досліджуваного лікарського засобу (Памревлумаб), версія 3.1 від січня 2020 року, англійською мовою; Подовження терміну придатності лікарської субстанції памревлумаб до 24 місяців та лікарського засобу памревлумаб до 30 місяців; Зразок маркування коробки (замасковане): </w:t>
      </w:r>
      <w:r w:rsidR="007E5E73">
        <w:rPr>
          <w:rStyle w:val="cs9b006265"/>
        </w:rPr>
        <w:t>FG</w:t>
      </w:r>
      <w:r w:rsidR="007E5E73" w:rsidRPr="009D0290">
        <w:rPr>
          <w:rStyle w:val="cs9b006265"/>
          <w:lang w:val="ru-RU"/>
        </w:rPr>
        <w:t xml:space="preserve">-3019 </w:t>
      </w:r>
      <w:r w:rsidR="007E5E73">
        <w:rPr>
          <w:rStyle w:val="cs9b006265"/>
        </w:rPr>
        <w:t>ROW</w:t>
      </w:r>
      <w:r w:rsidR="007E5E73" w:rsidRPr="009D0290">
        <w:rPr>
          <w:rStyle w:val="cs9b006265"/>
          <w:lang w:val="ru-RU"/>
        </w:rPr>
        <w:t xml:space="preserve"> - Протокол: </w:t>
      </w:r>
      <w:r w:rsidR="007E5E73">
        <w:rPr>
          <w:rStyle w:val="cs9b006265"/>
        </w:rPr>
        <w:t>FGCL</w:t>
      </w:r>
      <w:r w:rsidR="007E5E73" w:rsidRPr="009D0290">
        <w:rPr>
          <w:rStyle w:val="cs9b006265"/>
          <w:lang w:val="ru-RU"/>
        </w:rPr>
        <w:t>-3019-095, версія для України 1.1 від 05 березня 2020, українською мовою</w:t>
      </w:r>
      <w:r w:rsidR="007E5E73" w:rsidRPr="009D0290">
        <w:rPr>
          <w:rStyle w:val="cs9f0a40405"/>
          <w:lang w:val="ru-RU"/>
        </w:rPr>
        <w:t xml:space="preserve"> до протоколу клінічного випробування «Зефірус </w:t>
      </w:r>
      <w:r w:rsidR="007E5E73">
        <w:rPr>
          <w:rStyle w:val="cs9f0a40405"/>
        </w:rPr>
        <w:t>II</w:t>
      </w:r>
      <w:r w:rsidR="007E5E73" w:rsidRPr="009D0290">
        <w:rPr>
          <w:rStyle w:val="cs9f0a40405"/>
          <w:lang w:val="ru-RU"/>
        </w:rPr>
        <w:t xml:space="preserve">: Рандомізоване, подвійне сліпе, плацебо-контрольоване клінічне дослідження фази 3 з метою оцінки ефективності та безпеки препарату </w:t>
      </w:r>
      <w:r w:rsidR="007E5E73" w:rsidRPr="009D0290">
        <w:rPr>
          <w:rStyle w:val="cs9b006265"/>
          <w:lang w:val="ru-RU"/>
        </w:rPr>
        <w:t>памревлумаб</w:t>
      </w:r>
      <w:r w:rsidR="007E5E73" w:rsidRPr="009D0290">
        <w:rPr>
          <w:rStyle w:val="cs9f0a40405"/>
          <w:lang w:val="ru-RU"/>
        </w:rPr>
        <w:t xml:space="preserve"> у пацієнтів з ідіопатичним легеневим фіброзом (ІЛФ)», код </w:t>
      </w:r>
      <w:r w:rsidR="001F2A1F" w:rsidRPr="009D0290">
        <w:rPr>
          <w:rStyle w:val="cs9f0a40405"/>
          <w:lang w:val="ru-RU"/>
        </w:rPr>
        <w:t>дослідження</w:t>
      </w:r>
      <w:r w:rsidR="007E5E73" w:rsidRPr="009D0290">
        <w:rPr>
          <w:rStyle w:val="cs9f0a40405"/>
          <w:lang w:val="ru-RU"/>
        </w:rPr>
        <w:t xml:space="preserve"> </w:t>
      </w:r>
      <w:r w:rsidR="007E5E73">
        <w:rPr>
          <w:rStyle w:val="cs9b006265"/>
        </w:rPr>
        <w:t>FGCL</w:t>
      </w:r>
      <w:r w:rsidR="007E5E73" w:rsidRPr="009D0290">
        <w:rPr>
          <w:rStyle w:val="cs9b006265"/>
          <w:lang w:val="ru-RU"/>
        </w:rPr>
        <w:t>-3019-095</w:t>
      </w:r>
      <w:r w:rsidR="007E5E73" w:rsidRPr="009D0290">
        <w:rPr>
          <w:rStyle w:val="cs9f0a40405"/>
          <w:lang w:val="ru-RU"/>
        </w:rPr>
        <w:t xml:space="preserve">, протокол від 11 лютого 2020 року ; спонсор - «ФіброГен, Інк.» </w:t>
      </w:r>
      <w:r w:rsidR="007E5E73" w:rsidRPr="005E2F39">
        <w:rPr>
          <w:rStyle w:val="cs9f0a40405"/>
          <w:lang w:val="ru-RU"/>
        </w:rPr>
        <w:t>(</w:t>
      </w:r>
      <w:r w:rsidR="007E5E73">
        <w:rPr>
          <w:rStyle w:val="cs9f0a40405"/>
        </w:rPr>
        <w:t>FibroGen</w:t>
      </w:r>
      <w:r w:rsidR="007E5E73" w:rsidRPr="005E2F39">
        <w:rPr>
          <w:rStyle w:val="cs9f0a40405"/>
          <w:lang w:val="ru-RU"/>
        </w:rPr>
        <w:t xml:space="preserve">, </w:t>
      </w:r>
      <w:r w:rsidR="007E5E73">
        <w:rPr>
          <w:rStyle w:val="cs9f0a40405"/>
        </w:rPr>
        <w:t>Inc</w:t>
      </w:r>
      <w:r w:rsidR="007E5E73" w:rsidRPr="005E2F39">
        <w:rPr>
          <w:rStyle w:val="cs9f0a40405"/>
          <w:lang w:val="ru-RU"/>
        </w:rPr>
        <w:t>.), Сполучені Штати Америки</w:t>
      </w:r>
      <w:r w:rsidR="007E5E73">
        <w:rPr>
          <w:rStyle w:val="cs9b006265"/>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 «ВОРЛДВАЙД КЛІНІКАЛ ТРАІЛС УКР»</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5E2F39" w:rsidRDefault="005E2F39" w:rsidP="005E2F39">
      <w:pPr>
        <w:jc w:val="both"/>
      </w:pPr>
      <w:r>
        <w:rPr>
          <w:rStyle w:val="cs9b006266"/>
          <w:lang w:val="ru-RU"/>
        </w:rPr>
        <w:t xml:space="preserve">6. </w:t>
      </w:r>
      <w:r w:rsidR="007E5E73" w:rsidRPr="001F2A1F">
        <w:rPr>
          <w:rStyle w:val="cs9b006266"/>
          <w:lang w:val="ru-RU"/>
        </w:rPr>
        <w:t xml:space="preserve">Оновлений протокол клінічного дослідження </w:t>
      </w:r>
      <w:r w:rsidR="007E5E73">
        <w:rPr>
          <w:rStyle w:val="cs9b006266"/>
        </w:rPr>
        <w:t>ITI</w:t>
      </w:r>
      <w:r w:rsidR="007E5E73" w:rsidRPr="001F2A1F">
        <w:rPr>
          <w:rStyle w:val="cs9b006266"/>
          <w:lang w:val="ru-RU"/>
        </w:rPr>
        <w:t>-007-403 з інкорпорованою поправкою 2.0 від 02 листопада 2020 року;</w:t>
      </w:r>
      <w:r w:rsidR="00402065">
        <w:rPr>
          <w:rStyle w:val="cs9b006266"/>
          <w:lang w:val="ru-RU"/>
        </w:rPr>
        <w:t xml:space="preserve"> </w:t>
      </w:r>
      <w:r w:rsidR="007E5E73" w:rsidRPr="001F2A1F">
        <w:rPr>
          <w:rStyle w:val="cs9b006266"/>
          <w:lang w:val="ru-RU"/>
        </w:rPr>
        <w:t xml:space="preserve">Зміна назви клінічного досліджування: Попередня назва: Рандомізоване, подвійне сліпе, плацебо-контрольоване, багатоцентрове дослідження фази 3 з оцінки ефективності та безпечності монотерапії препаратом луматеперон при лікуванні пацієнтів із великими депресивними епізодами, пов’язаними з біполярним розладом </w:t>
      </w:r>
      <w:r w:rsidR="007E5E73">
        <w:rPr>
          <w:rStyle w:val="cs9b006266"/>
        </w:rPr>
        <w:t>I</w:t>
      </w:r>
      <w:r w:rsidR="007E5E73" w:rsidRPr="001F2A1F">
        <w:rPr>
          <w:rStyle w:val="cs9b006266"/>
          <w:lang w:val="ru-RU"/>
        </w:rPr>
        <w:t xml:space="preserve"> або </w:t>
      </w:r>
      <w:r w:rsidR="007E5E73">
        <w:rPr>
          <w:rStyle w:val="cs9b006266"/>
        </w:rPr>
        <w:t>II</w:t>
      </w:r>
      <w:r w:rsidR="007E5E73" w:rsidRPr="001F2A1F">
        <w:rPr>
          <w:rStyle w:val="cs9b006266"/>
          <w:lang w:val="ru-RU"/>
        </w:rPr>
        <w:t xml:space="preserve"> типу (біполярною депресією) Нова назва: Рандомізоване, подвійне сліпе, плацебо-контрольоване, багатоцентрове дослідження фази 3 з оцінки ефективності та безпечності монотерапії препаратом луматеперон при лікуванні пацієнтів із великими депресивними епізодами, пов’язаними з біполярним розладом </w:t>
      </w:r>
      <w:r w:rsidR="007E5E73">
        <w:rPr>
          <w:rStyle w:val="cs9b006266"/>
        </w:rPr>
        <w:t>I</w:t>
      </w:r>
      <w:r w:rsidR="007E5E73" w:rsidRPr="001F2A1F">
        <w:rPr>
          <w:rStyle w:val="cs9b006266"/>
          <w:lang w:val="ru-RU"/>
        </w:rPr>
        <w:t xml:space="preserve"> або </w:t>
      </w:r>
      <w:r w:rsidR="007E5E73">
        <w:rPr>
          <w:rStyle w:val="cs9b006266"/>
        </w:rPr>
        <w:t>II</w:t>
      </w:r>
      <w:r w:rsidR="007E5E73" w:rsidRPr="001F2A1F">
        <w:rPr>
          <w:rStyle w:val="cs9b006266"/>
          <w:lang w:val="ru-RU"/>
        </w:rPr>
        <w:t xml:space="preserve"> типу (біполярною депресією) або великим депресивним розладом; Роз’яснення від 06 січня 2021 року щодо діагностичної оцінки стосовно Поправки 2.0 до Протоколу клінічного дослідження, англійською мовою; Переклад українською мовою від 07 березня 2021 року Роз’яснення від 06 січня 2021 року щодо діагностичної оцінки стосовно Поправки 2.0 до Протоколу клінічного дослідження; Інформаційний листок і форма інформованої згоди, версія </w:t>
      </w:r>
      <w:r w:rsidR="007E5E73">
        <w:rPr>
          <w:rStyle w:val="cs9b006266"/>
        </w:rPr>
        <w:t>V</w:t>
      </w:r>
      <w:r w:rsidR="007E5E73" w:rsidRPr="001F2A1F">
        <w:rPr>
          <w:rStyle w:val="cs9b006266"/>
          <w:lang w:val="ru-RU"/>
        </w:rPr>
        <w:t>3.0</w:t>
      </w:r>
      <w:r w:rsidR="007E5E73">
        <w:rPr>
          <w:rStyle w:val="cs9b006266"/>
        </w:rPr>
        <w:t>UKR</w:t>
      </w:r>
      <w:r w:rsidR="007E5E73" w:rsidRPr="001F2A1F">
        <w:rPr>
          <w:rStyle w:val="cs9b006266"/>
          <w:lang w:val="ru-RU"/>
        </w:rPr>
        <w:t>(</w:t>
      </w:r>
      <w:r w:rsidR="007E5E73">
        <w:rPr>
          <w:rStyle w:val="cs9b006266"/>
        </w:rPr>
        <w:t>uk</w:t>
      </w:r>
      <w:r w:rsidR="007E5E73" w:rsidRPr="001F2A1F">
        <w:rPr>
          <w:rStyle w:val="cs9b006266"/>
          <w:lang w:val="ru-RU"/>
        </w:rPr>
        <w:t xml:space="preserve">)1.0 від 02 грудня 2020 року, переклад українською мовою від 01 березня 2021 року; Інформаційний листок і форма інформованої згоди, версія </w:t>
      </w:r>
      <w:r w:rsidR="007E5E73">
        <w:rPr>
          <w:rStyle w:val="cs9b006266"/>
        </w:rPr>
        <w:t>V</w:t>
      </w:r>
      <w:r w:rsidR="007E5E73" w:rsidRPr="001F2A1F">
        <w:rPr>
          <w:rStyle w:val="cs9b006266"/>
          <w:lang w:val="ru-RU"/>
        </w:rPr>
        <w:t>3.0</w:t>
      </w:r>
      <w:r w:rsidR="007E5E73">
        <w:rPr>
          <w:rStyle w:val="cs9b006266"/>
        </w:rPr>
        <w:t>UKR</w:t>
      </w:r>
      <w:r w:rsidR="007E5E73" w:rsidRPr="001F2A1F">
        <w:rPr>
          <w:rStyle w:val="cs9b006266"/>
          <w:lang w:val="ru-RU"/>
        </w:rPr>
        <w:t>(</w:t>
      </w:r>
      <w:r w:rsidR="007E5E73">
        <w:rPr>
          <w:rStyle w:val="cs9b006266"/>
        </w:rPr>
        <w:t>ru</w:t>
      </w:r>
      <w:r w:rsidR="007E5E73" w:rsidRPr="001F2A1F">
        <w:rPr>
          <w:rStyle w:val="cs9b006266"/>
          <w:lang w:val="ru-RU"/>
        </w:rPr>
        <w:t xml:space="preserve">)1.0 від 02 грудня 2020 року, переклад російською мовою від 01 березня 2021 року; Вагітна партнерка: інформаційний листок і форма згоди на проведення аналізу на вагітність і відповідне подальше спостереження, версія </w:t>
      </w:r>
      <w:r w:rsidR="007E5E73">
        <w:rPr>
          <w:rStyle w:val="cs9b006266"/>
        </w:rPr>
        <w:t>V</w:t>
      </w:r>
      <w:r w:rsidR="007E5E73" w:rsidRPr="001F2A1F">
        <w:rPr>
          <w:rStyle w:val="cs9b006266"/>
          <w:lang w:val="ru-RU"/>
        </w:rPr>
        <w:t>2.0</w:t>
      </w:r>
      <w:r w:rsidR="007E5E73">
        <w:rPr>
          <w:rStyle w:val="cs9b006266"/>
        </w:rPr>
        <w:t>UKR</w:t>
      </w:r>
      <w:r w:rsidR="007E5E73" w:rsidRPr="001F2A1F">
        <w:rPr>
          <w:rStyle w:val="cs9b006266"/>
          <w:lang w:val="ru-RU"/>
        </w:rPr>
        <w:t>(</w:t>
      </w:r>
      <w:r w:rsidR="007E5E73">
        <w:rPr>
          <w:rStyle w:val="cs9b006266"/>
        </w:rPr>
        <w:t>uk</w:t>
      </w:r>
      <w:r w:rsidR="007E5E73" w:rsidRPr="001F2A1F">
        <w:rPr>
          <w:rStyle w:val="cs9b006266"/>
          <w:lang w:val="ru-RU"/>
        </w:rPr>
        <w:t xml:space="preserve">)1.0 від 02 грудня 2020 року, переклад українською мовою від 26 лютого 2021 року; Вагітна партнерка: інформаційний листок і форма згоди на проведення аналізу на вагітність і відповідне подальше спостереження, версія </w:t>
      </w:r>
      <w:r w:rsidR="007E5E73">
        <w:rPr>
          <w:rStyle w:val="cs9b006266"/>
        </w:rPr>
        <w:t>V</w:t>
      </w:r>
      <w:r w:rsidR="007E5E73" w:rsidRPr="001F2A1F">
        <w:rPr>
          <w:rStyle w:val="cs9b006266"/>
          <w:lang w:val="ru-RU"/>
        </w:rPr>
        <w:t>2.0</w:t>
      </w:r>
      <w:r w:rsidR="007E5E73">
        <w:rPr>
          <w:rStyle w:val="cs9b006266"/>
        </w:rPr>
        <w:t>UKR</w:t>
      </w:r>
      <w:r w:rsidR="007E5E73" w:rsidRPr="001F2A1F">
        <w:rPr>
          <w:rStyle w:val="cs9b006266"/>
          <w:lang w:val="ru-RU"/>
        </w:rPr>
        <w:t>(</w:t>
      </w:r>
      <w:r w:rsidR="007E5E73">
        <w:rPr>
          <w:rStyle w:val="cs9b006266"/>
        </w:rPr>
        <w:t>ru</w:t>
      </w:r>
      <w:r w:rsidR="007E5E73" w:rsidRPr="001F2A1F">
        <w:rPr>
          <w:rStyle w:val="cs9b006266"/>
          <w:lang w:val="ru-RU"/>
        </w:rPr>
        <w:t xml:space="preserve">)1.0 від 02 грудня 2020 року, переклад російською мовою від 01 березня 2021 року; Опитувальник щодо плацебо, версія </w:t>
      </w:r>
      <w:r w:rsidR="007E5E73">
        <w:rPr>
          <w:rStyle w:val="cs9b006266"/>
        </w:rPr>
        <w:t>V</w:t>
      </w:r>
      <w:r w:rsidR="007E5E73" w:rsidRPr="001F2A1F">
        <w:rPr>
          <w:rStyle w:val="cs9b006266"/>
          <w:lang w:val="ru-RU"/>
        </w:rPr>
        <w:t>2.0</w:t>
      </w:r>
      <w:r w:rsidR="007E5E73">
        <w:rPr>
          <w:rStyle w:val="cs9b006266"/>
        </w:rPr>
        <w:t>UKR</w:t>
      </w:r>
      <w:r w:rsidR="007E5E73" w:rsidRPr="001F2A1F">
        <w:rPr>
          <w:rStyle w:val="cs9b006266"/>
          <w:lang w:val="ru-RU"/>
        </w:rPr>
        <w:t>(</w:t>
      </w:r>
      <w:r w:rsidR="007E5E73">
        <w:rPr>
          <w:rStyle w:val="cs9b006266"/>
        </w:rPr>
        <w:t>uk</w:t>
      </w:r>
      <w:r w:rsidR="007E5E73" w:rsidRPr="001F2A1F">
        <w:rPr>
          <w:rStyle w:val="cs9b006266"/>
          <w:lang w:val="ru-RU"/>
        </w:rPr>
        <w:t xml:space="preserve">) від 04 лютого 2021 року, переклад українською мовою від 12 березня 2021 року; Опитувальник щодо плацебо, версія </w:t>
      </w:r>
      <w:r w:rsidR="007E5E73">
        <w:rPr>
          <w:rStyle w:val="cs9b006266"/>
        </w:rPr>
        <w:t>V</w:t>
      </w:r>
      <w:r w:rsidR="007E5E73" w:rsidRPr="001F2A1F">
        <w:rPr>
          <w:rStyle w:val="cs9b006266"/>
          <w:lang w:val="ru-RU"/>
        </w:rPr>
        <w:t>2.0</w:t>
      </w:r>
      <w:r w:rsidR="007E5E73">
        <w:rPr>
          <w:rStyle w:val="cs9b006266"/>
        </w:rPr>
        <w:t>UKR</w:t>
      </w:r>
      <w:r w:rsidR="007E5E73" w:rsidRPr="001F2A1F">
        <w:rPr>
          <w:rStyle w:val="cs9b006266"/>
          <w:lang w:val="ru-RU"/>
        </w:rPr>
        <w:t>(</w:t>
      </w:r>
      <w:r w:rsidR="007E5E73">
        <w:rPr>
          <w:rStyle w:val="cs9b006266"/>
        </w:rPr>
        <w:t>ru</w:t>
      </w:r>
      <w:r w:rsidR="007E5E73" w:rsidRPr="001F2A1F">
        <w:rPr>
          <w:rStyle w:val="cs9b006266"/>
          <w:lang w:val="ru-RU"/>
        </w:rPr>
        <w:t xml:space="preserve">) від 04 лютого 2021 року, переклад російською мовою від 12 березня 2021 року; </w:t>
      </w:r>
      <w:r w:rsidR="007E5E73">
        <w:rPr>
          <w:rStyle w:val="cs9b006266"/>
        </w:rPr>
        <w:t>COVID</w:t>
      </w:r>
      <w:r w:rsidR="007E5E73" w:rsidRPr="001F2A1F">
        <w:rPr>
          <w:rStyle w:val="cs9b006266"/>
          <w:lang w:val="ru-RU"/>
        </w:rPr>
        <w:t xml:space="preserve">-19 – Форма підтвердження отримання досліджуваного засобу учасником дослідження, версія </w:t>
      </w:r>
      <w:r w:rsidR="007E5E73">
        <w:rPr>
          <w:rStyle w:val="cs9b006266"/>
        </w:rPr>
        <w:t>V</w:t>
      </w:r>
      <w:r w:rsidR="007E5E73" w:rsidRPr="001F2A1F">
        <w:rPr>
          <w:rStyle w:val="cs9b006266"/>
          <w:lang w:val="ru-RU"/>
        </w:rPr>
        <w:t xml:space="preserve">1.3 </w:t>
      </w:r>
      <w:r w:rsidR="007E5E73">
        <w:rPr>
          <w:rStyle w:val="cs9b006266"/>
        </w:rPr>
        <w:t>UKR</w:t>
      </w:r>
      <w:r w:rsidR="007E5E73" w:rsidRPr="001F2A1F">
        <w:rPr>
          <w:rStyle w:val="cs9b006266"/>
          <w:lang w:val="ru-RU"/>
        </w:rPr>
        <w:t>(</w:t>
      </w:r>
      <w:r w:rsidR="007E5E73">
        <w:rPr>
          <w:rStyle w:val="cs9b006266"/>
        </w:rPr>
        <w:t>uk</w:t>
      </w:r>
      <w:r w:rsidR="007E5E73" w:rsidRPr="001F2A1F">
        <w:rPr>
          <w:rStyle w:val="cs9b006266"/>
          <w:lang w:val="ru-RU"/>
        </w:rPr>
        <w:t xml:space="preserve">) від 26 лютого 2021 року, переклад українською мовою від 11 березня 2021 року; </w:t>
      </w:r>
      <w:r w:rsidR="007E5E73">
        <w:rPr>
          <w:rStyle w:val="cs9b006266"/>
        </w:rPr>
        <w:t>COVID</w:t>
      </w:r>
      <w:r w:rsidR="007E5E73" w:rsidRPr="001F2A1F">
        <w:rPr>
          <w:rStyle w:val="cs9b006266"/>
          <w:lang w:val="ru-RU"/>
        </w:rPr>
        <w:t xml:space="preserve">-19 – Форма підтвердження отримання досліджуваного засобу учасником дослідження, версія </w:t>
      </w:r>
      <w:r w:rsidR="007E5E73">
        <w:rPr>
          <w:rStyle w:val="cs9b006266"/>
        </w:rPr>
        <w:t>V</w:t>
      </w:r>
      <w:r w:rsidR="007E5E73" w:rsidRPr="001F2A1F">
        <w:rPr>
          <w:rStyle w:val="cs9b006266"/>
          <w:lang w:val="ru-RU"/>
        </w:rPr>
        <w:t xml:space="preserve">1.3 </w:t>
      </w:r>
      <w:r w:rsidR="007E5E73">
        <w:rPr>
          <w:rStyle w:val="cs9b006266"/>
        </w:rPr>
        <w:t>UKR</w:t>
      </w:r>
      <w:r w:rsidR="007E5E73" w:rsidRPr="001F2A1F">
        <w:rPr>
          <w:rStyle w:val="cs9b006266"/>
          <w:lang w:val="ru-RU"/>
        </w:rPr>
        <w:t>(</w:t>
      </w:r>
      <w:r w:rsidR="007E5E73">
        <w:rPr>
          <w:rStyle w:val="cs9b006266"/>
        </w:rPr>
        <w:t>ru</w:t>
      </w:r>
      <w:r w:rsidR="007E5E73" w:rsidRPr="001F2A1F">
        <w:rPr>
          <w:rStyle w:val="cs9b006266"/>
          <w:lang w:val="ru-RU"/>
        </w:rPr>
        <w:t xml:space="preserve">) від 26 лютого 2021 року, переклад російською мовою від 11 березня 2021 року; </w:t>
      </w:r>
      <w:r w:rsidR="007E5E73">
        <w:rPr>
          <w:rStyle w:val="cs9b006266"/>
        </w:rPr>
        <w:t>COVID</w:t>
      </w:r>
      <w:r w:rsidR="007E5E73" w:rsidRPr="001F2A1F">
        <w:rPr>
          <w:rStyle w:val="cs9b006266"/>
          <w:lang w:val="ru-RU"/>
        </w:rPr>
        <w:t xml:space="preserve">-19 – Форма підтвердження отримання досліджуваного засобу учасником дослідження, версія </w:t>
      </w:r>
      <w:r w:rsidR="007E5E73">
        <w:rPr>
          <w:rStyle w:val="cs9b006266"/>
        </w:rPr>
        <w:t>V</w:t>
      </w:r>
      <w:r w:rsidR="007E5E73" w:rsidRPr="001F2A1F">
        <w:rPr>
          <w:rStyle w:val="cs9b006266"/>
          <w:lang w:val="ru-RU"/>
        </w:rPr>
        <w:t xml:space="preserve">1.3 від 26 лютого 2021 року, англійською мовою; Тренінг для пацієнтів «Участь у клінічних дослідженнях і ефект плацебо», версія </w:t>
      </w:r>
      <w:r w:rsidR="007E5E73">
        <w:rPr>
          <w:rStyle w:val="cs9b006266"/>
        </w:rPr>
        <w:t>V</w:t>
      </w:r>
      <w:r w:rsidR="007E5E73" w:rsidRPr="001F2A1F">
        <w:rPr>
          <w:rStyle w:val="cs9b006266"/>
          <w:lang w:val="ru-RU"/>
        </w:rPr>
        <w:t>2.0</w:t>
      </w:r>
      <w:r w:rsidR="007E5E73">
        <w:rPr>
          <w:rStyle w:val="cs9b006266"/>
        </w:rPr>
        <w:t>UKR</w:t>
      </w:r>
      <w:r w:rsidR="007E5E73" w:rsidRPr="001F2A1F">
        <w:rPr>
          <w:rStyle w:val="cs9b006266"/>
          <w:lang w:val="ru-RU"/>
        </w:rPr>
        <w:t>(</w:t>
      </w:r>
      <w:r w:rsidR="007E5E73">
        <w:rPr>
          <w:rStyle w:val="cs9b006266"/>
        </w:rPr>
        <w:t>uk</w:t>
      </w:r>
      <w:r w:rsidR="007E5E73" w:rsidRPr="001F2A1F">
        <w:rPr>
          <w:rStyle w:val="cs9b006266"/>
          <w:lang w:val="ru-RU"/>
        </w:rPr>
        <w:t xml:space="preserve">) від 04 лютого 2021 року, переклад українською мовою від 12 березня 2021року; Тренінг для пацієнтів «Участь у клінічних дослідженнях і ефект плацебо», версія </w:t>
      </w:r>
      <w:r w:rsidR="007E5E73">
        <w:rPr>
          <w:rStyle w:val="cs9b006266"/>
        </w:rPr>
        <w:t>V</w:t>
      </w:r>
      <w:r w:rsidR="007E5E73" w:rsidRPr="001F2A1F">
        <w:rPr>
          <w:rStyle w:val="cs9b006266"/>
          <w:lang w:val="ru-RU"/>
        </w:rPr>
        <w:t>2.0</w:t>
      </w:r>
      <w:r w:rsidR="007E5E73">
        <w:rPr>
          <w:rStyle w:val="cs9b006266"/>
        </w:rPr>
        <w:t>UKR</w:t>
      </w:r>
      <w:r w:rsidR="007E5E73" w:rsidRPr="001F2A1F">
        <w:rPr>
          <w:rStyle w:val="cs9b006266"/>
          <w:lang w:val="ru-RU"/>
        </w:rPr>
        <w:t>(</w:t>
      </w:r>
      <w:r w:rsidR="007E5E73">
        <w:rPr>
          <w:rStyle w:val="cs9b006266"/>
        </w:rPr>
        <w:t>ru</w:t>
      </w:r>
      <w:r w:rsidR="007E5E73" w:rsidRPr="001F2A1F">
        <w:rPr>
          <w:rStyle w:val="cs9b006266"/>
          <w:lang w:val="ru-RU"/>
        </w:rPr>
        <w:t>) від 04 лютого 2021 року, переклад російською мовою від 12 березня 2021 року; Ідентифікаційна картка пацієнта, версія [</w:t>
      </w:r>
      <w:r w:rsidR="007E5E73">
        <w:rPr>
          <w:rStyle w:val="cs9b006266"/>
        </w:rPr>
        <w:t>V</w:t>
      </w:r>
      <w:r w:rsidR="007E5E73" w:rsidRPr="001F2A1F">
        <w:rPr>
          <w:rStyle w:val="cs9b006266"/>
          <w:lang w:val="ru-RU"/>
        </w:rPr>
        <w:t xml:space="preserve">02 </w:t>
      </w:r>
      <w:r w:rsidR="007E5E73">
        <w:rPr>
          <w:rStyle w:val="cs9b006266"/>
        </w:rPr>
        <w:t>UKR</w:t>
      </w:r>
      <w:r w:rsidR="007E5E73" w:rsidRPr="005E2F39">
        <w:rPr>
          <w:rStyle w:val="cs9b006266"/>
        </w:rPr>
        <w:t>(</w:t>
      </w:r>
      <w:r w:rsidR="007E5E73">
        <w:rPr>
          <w:rStyle w:val="cs9b006266"/>
        </w:rPr>
        <w:t>uk</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11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українською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Ідентифікаційна</w:t>
      </w:r>
      <w:r w:rsidR="007E5E73" w:rsidRPr="005E2F39">
        <w:rPr>
          <w:rStyle w:val="cs9b006266"/>
        </w:rPr>
        <w:t xml:space="preserve"> </w:t>
      </w:r>
      <w:r w:rsidR="007E5E73" w:rsidRPr="001F2A1F">
        <w:rPr>
          <w:rStyle w:val="cs9b006266"/>
          <w:lang w:val="ru-RU"/>
        </w:rPr>
        <w:t>картка</w:t>
      </w:r>
      <w:r w:rsidR="007E5E73" w:rsidRPr="005E2F39">
        <w:rPr>
          <w:rStyle w:val="cs9b006266"/>
        </w:rPr>
        <w:t xml:space="preserve"> </w:t>
      </w:r>
      <w:r w:rsidR="007E5E73" w:rsidRPr="001F2A1F">
        <w:rPr>
          <w:rStyle w:val="cs9b006266"/>
          <w:lang w:val="ru-RU"/>
        </w:rPr>
        <w:t>пацієнта</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ru</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11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російською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Картка</w:t>
      </w:r>
      <w:r w:rsidR="007E5E73" w:rsidRPr="005E2F39">
        <w:rPr>
          <w:rStyle w:val="cs9b006266"/>
        </w:rPr>
        <w:t xml:space="preserve"> </w:t>
      </w:r>
      <w:r w:rsidR="007E5E73" w:rsidRPr="001F2A1F">
        <w:rPr>
          <w:rStyle w:val="cs9b006266"/>
          <w:lang w:val="ru-RU"/>
        </w:rPr>
        <w:t>з</w:t>
      </w:r>
      <w:r w:rsidR="007E5E73" w:rsidRPr="005E2F39">
        <w:rPr>
          <w:rStyle w:val="cs9b006266"/>
        </w:rPr>
        <w:t xml:space="preserve"> </w:t>
      </w:r>
      <w:r w:rsidR="007E5E73" w:rsidRPr="001F2A1F">
        <w:rPr>
          <w:rStyle w:val="cs9b006266"/>
          <w:lang w:val="ru-RU"/>
        </w:rPr>
        <w:t>нагадуванням</w:t>
      </w:r>
      <w:r w:rsidR="007E5E73" w:rsidRPr="005E2F39">
        <w:rPr>
          <w:rStyle w:val="cs9b006266"/>
        </w:rPr>
        <w:t xml:space="preserve"> </w:t>
      </w:r>
      <w:r w:rsidR="007E5E73" w:rsidRPr="001F2A1F">
        <w:rPr>
          <w:rStyle w:val="cs9b006266"/>
          <w:lang w:val="ru-RU"/>
        </w:rPr>
        <w:t>про</w:t>
      </w:r>
      <w:r w:rsidR="007E5E73" w:rsidRPr="005E2F39">
        <w:rPr>
          <w:rStyle w:val="cs9b006266"/>
        </w:rPr>
        <w:t xml:space="preserve"> </w:t>
      </w:r>
      <w:r w:rsidR="007E5E73" w:rsidRPr="001F2A1F">
        <w:rPr>
          <w:rStyle w:val="cs9b006266"/>
          <w:lang w:val="ru-RU"/>
        </w:rPr>
        <w:t>візит</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uk</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11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українською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Картка</w:t>
      </w:r>
      <w:r w:rsidR="007E5E73" w:rsidRPr="005E2F39">
        <w:rPr>
          <w:rStyle w:val="cs9b006266"/>
        </w:rPr>
        <w:t xml:space="preserve"> </w:t>
      </w:r>
      <w:r w:rsidR="007E5E73" w:rsidRPr="001F2A1F">
        <w:rPr>
          <w:rStyle w:val="cs9b006266"/>
          <w:lang w:val="ru-RU"/>
        </w:rPr>
        <w:t>з</w:t>
      </w:r>
      <w:r w:rsidR="007E5E73" w:rsidRPr="005E2F39">
        <w:rPr>
          <w:rStyle w:val="cs9b006266"/>
        </w:rPr>
        <w:t xml:space="preserve"> </w:t>
      </w:r>
      <w:r w:rsidR="007E5E73" w:rsidRPr="001F2A1F">
        <w:rPr>
          <w:rStyle w:val="cs9b006266"/>
          <w:lang w:val="ru-RU"/>
        </w:rPr>
        <w:t>нагадуванням</w:t>
      </w:r>
      <w:r w:rsidR="007E5E73" w:rsidRPr="005E2F39">
        <w:rPr>
          <w:rStyle w:val="cs9b006266"/>
        </w:rPr>
        <w:t xml:space="preserve"> </w:t>
      </w:r>
      <w:r w:rsidR="007E5E73" w:rsidRPr="001F2A1F">
        <w:rPr>
          <w:rStyle w:val="cs9b006266"/>
          <w:lang w:val="ru-RU"/>
        </w:rPr>
        <w:t>про</w:t>
      </w:r>
      <w:r w:rsidR="007E5E73" w:rsidRPr="005E2F39">
        <w:rPr>
          <w:rStyle w:val="cs9b006266"/>
        </w:rPr>
        <w:t xml:space="preserve"> </w:t>
      </w:r>
      <w:r w:rsidR="007E5E73" w:rsidRPr="001F2A1F">
        <w:rPr>
          <w:rStyle w:val="cs9b006266"/>
          <w:lang w:val="ru-RU"/>
        </w:rPr>
        <w:t>візит</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ru</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11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російською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Брошура</w:t>
      </w:r>
      <w:r w:rsidR="007E5E73" w:rsidRPr="005E2F39">
        <w:rPr>
          <w:rStyle w:val="cs9b006266"/>
        </w:rPr>
        <w:t xml:space="preserve"> </w:t>
      </w:r>
      <w:r w:rsidR="007E5E73" w:rsidRPr="001F2A1F">
        <w:rPr>
          <w:rStyle w:val="cs9b006266"/>
          <w:lang w:val="ru-RU"/>
        </w:rPr>
        <w:t>для</w:t>
      </w:r>
      <w:r w:rsidR="007E5E73" w:rsidRPr="005E2F39">
        <w:rPr>
          <w:rStyle w:val="cs9b006266"/>
        </w:rPr>
        <w:t xml:space="preserve"> </w:t>
      </w:r>
      <w:r w:rsidR="007E5E73" w:rsidRPr="001F2A1F">
        <w:rPr>
          <w:rStyle w:val="cs9b006266"/>
          <w:lang w:val="ru-RU"/>
        </w:rPr>
        <w:t>пацієнта</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uk</w:t>
      </w:r>
      <w:r w:rsidR="007E5E73" w:rsidRPr="005E2F39">
        <w:rPr>
          <w:rStyle w:val="cs9b006266"/>
        </w:rPr>
        <w:t xml:space="preserve">)01] </w:t>
      </w:r>
      <w:r w:rsidR="007E5E73" w:rsidRPr="001F2A1F">
        <w:rPr>
          <w:rStyle w:val="cs9b006266"/>
          <w:lang w:val="ru-RU"/>
        </w:rPr>
        <w:t>від</w:t>
      </w:r>
      <w:r w:rsidR="007E5E73" w:rsidRPr="005E2F39">
        <w:rPr>
          <w:rStyle w:val="cs9b006266"/>
        </w:rPr>
        <w:t xml:space="preserve"> 14 </w:t>
      </w:r>
      <w:r w:rsidR="007E5E73" w:rsidRPr="001F2A1F">
        <w:rPr>
          <w:rStyle w:val="cs9b006266"/>
          <w:lang w:val="ru-RU"/>
        </w:rPr>
        <w:t>січня</w:t>
      </w:r>
      <w:r w:rsidR="007E5E73" w:rsidRPr="005E2F39">
        <w:rPr>
          <w:rStyle w:val="cs9b006266"/>
        </w:rPr>
        <w:t xml:space="preserve"> 2021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українською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Брошура</w:t>
      </w:r>
      <w:r w:rsidR="007E5E73" w:rsidRPr="005E2F39">
        <w:rPr>
          <w:rStyle w:val="cs9b006266"/>
        </w:rPr>
        <w:t xml:space="preserve"> </w:t>
      </w:r>
      <w:r w:rsidR="007E5E73" w:rsidRPr="001F2A1F">
        <w:rPr>
          <w:rStyle w:val="cs9b006266"/>
          <w:lang w:val="ru-RU"/>
        </w:rPr>
        <w:t>для</w:t>
      </w:r>
      <w:r w:rsidR="007E5E73" w:rsidRPr="005E2F39">
        <w:rPr>
          <w:rStyle w:val="cs9b006266"/>
        </w:rPr>
        <w:t xml:space="preserve"> </w:t>
      </w:r>
      <w:r w:rsidR="007E5E73" w:rsidRPr="001F2A1F">
        <w:rPr>
          <w:rStyle w:val="cs9b006266"/>
          <w:lang w:val="ru-RU"/>
        </w:rPr>
        <w:t>пацієнта</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ru</w:t>
      </w:r>
      <w:r w:rsidR="007E5E73" w:rsidRPr="005E2F39">
        <w:rPr>
          <w:rStyle w:val="cs9b006266"/>
        </w:rPr>
        <w:t xml:space="preserve">)01] </w:t>
      </w:r>
      <w:r w:rsidR="007E5E73" w:rsidRPr="001F2A1F">
        <w:rPr>
          <w:rStyle w:val="cs9b006266"/>
          <w:lang w:val="ru-RU"/>
        </w:rPr>
        <w:t>від</w:t>
      </w:r>
      <w:r w:rsidR="007E5E73" w:rsidRPr="005E2F39">
        <w:rPr>
          <w:rStyle w:val="cs9b006266"/>
        </w:rPr>
        <w:t xml:space="preserve"> 14 </w:t>
      </w:r>
      <w:r w:rsidR="007E5E73" w:rsidRPr="001F2A1F">
        <w:rPr>
          <w:rStyle w:val="cs9b006266"/>
          <w:lang w:val="ru-RU"/>
        </w:rPr>
        <w:t>січня</w:t>
      </w:r>
      <w:r w:rsidR="007E5E73" w:rsidRPr="005E2F39">
        <w:rPr>
          <w:rStyle w:val="cs9b006266"/>
        </w:rPr>
        <w:t xml:space="preserve"> 2021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російською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Посібник</w:t>
      </w:r>
      <w:r w:rsidR="007E5E73" w:rsidRPr="005E2F39">
        <w:rPr>
          <w:rStyle w:val="cs9b006266"/>
        </w:rPr>
        <w:t xml:space="preserve"> </w:t>
      </w:r>
      <w:r w:rsidR="007E5E73" w:rsidRPr="001F2A1F">
        <w:rPr>
          <w:rStyle w:val="cs9b006266"/>
          <w:lang w:val="ru-RU"/>
        </w:rPr>
        <w:t>пацієнта</w:t>
      </w:r>
      <w:r w:rsidR="007E5E73" w:rsidRPr="005E2F39">
        <w:rPr>
          <w:rStyle w:val="cs9b006266"/>
        </w:rPr>
        <w:t xml:space="preserve"> </w:t>
      </w:r>
      <w:r w:rsidR="007E5E73" w:rsidRPr="001F2A1F">
        <w:rPr>
          <w:rStyle w:val="cs9b006266"/>
          <w:lang w:val="ru-RU"/>
        </w:rPr>
        <w:t>щодо</w:t>
      </w:r>
      <w:r w:rsidR="007E5E73" w:rsidRPr="005E2F39">
        <w:rPr>
          <w:rStyle w:val="cs9b006266"/>
        </w:rPr>
        <w:t xml:space="preserve"> </w:t>
      </w:r>
      <w:r w:rsidR="007E5E73" w:rsidRPr="001F2A1F">
        <w:rPr>
          <w:rStyle w:val="cs9b006266"/>
          <w:lang w:val="ru-RU"/>
        </w:rPr>
        <w:t>участі</w:t>
      </w:r>
      <w:r w:rsidR="007E5E73" w:rsidRPr="005E2F39">
        <w:rPr>
          <w:rStyle w:val="cs9b006266"/>
        </w:rPr>
        <w:t xml:space="preserve"> </w:t>
      </w:r>
      <w:r w:rsidR="007E5E73" w:rsidRPr="001F2A1F">
        <w:rPr>
          <w:rStyle w:val="cs9b006266"/>
          <w:lang w:val="ru-RU"/>
        </w:rPr>
        <w:t>у</w:t>
      </w:r>
      <w:r w:rsidR="007E5E73" w:rsidRPr="005E2F39">
        <w:rPr>
          <w:rStyle w:val="cs9b006266"/>
        </w:rPr>
        <w:t xml:space="preserve"> </w:t>
      </w:r>
      <w:r w:rsidR="007E5E73" w:rsidRPr="001F2A1F">
        <w:rPr>
          <w:rStyle w:val="cs9b006266"/>
          <w:lang w:val="ru-RU"/>
        </w:rPr>
        <w:t>дослідженні</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uk</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17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українською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Посібник</w:t>
      </w:r>
      <w:r w:rsidR="007E5E73" w:rsidRPr="005E2F39">
        <w:rPr>
          <w:rStyle w:val="cs9b006266"/>
        </w:rPr>
        <w:t xml:space="preserve"> </w:t>
      </w:r>
      <w:r w:rsidR="007E5E73" w:rsidRPr="001F2A1F">
        <w:rPr>
          <w:rStyle w:val="cs9b006266"/>
          <w:lang w:val="ru-RU"/>
        </w:rPr>
        <w:t>пацієнта</w:t>
      </w:r>
      <w:r w:rsidR="007E5E73" w:rsidRPr="005E2F39">
        <w:rPr>
          <w:rStyle w:val="cs9b006266"/>
        </w:rPr>
        <w:t xml:space="preserve"> </w:t>
      </w:r>
      <w:r w:rsidR="007E5E73" w:rsidRPr="001F2A1F">
        <w:rPr>
          <w:rStyle w:val="cs9b006266"/>
          <w:lang w:val="ru-RU"/>
        </w:rPr>
        <w:t>щодо</w:t>
      </w:r>
      <w:r w:rsidR="007E5E73" w:rsidRPr="005E2F39">
        <w:rPr>
          <w:rStyle w:val="cs9b006266"/>
        </w:rPr>
        <w:t xml:space="preserve"> </w:t>
      </w:r>
      <w:r w:rsidR="007E5E73" w:rsidRPr="001F2A1F">
        <w:rPr>
          <w:rStyle w:val="cs9b006266"/>
          <w:lang w:val="ru-RU"/>
        </w:rPr>
        <w:t>участі</w:t>
      </w:r>
      <w:r w:rsidR="007E5E73" w:rsidRPr="005E2F39">
        <w:rPr>
          <w:rStyle w:val="cs9b006266"/>
        </w:rPr>
        <w:t xml:space="preserve"> </w:t>
      </w:r>
      <w:r w:rsidR="007E5E73" w:rsidRPr="001F2A1F">
        <w:rPr>
          <w:rStyle w:val="cs9b006266"/>
          <w:lang w:val="ru-RU"/>
        </w:rPr>
        <w:t>у</w:t>
      </w:r>
      <w:r w:rsidR="007E5E73" w:rsidRPr="005E2F39">
        <w:rPr>
          <w:rStyle w:val="cs9b006266"/>
        </w:rPr>
        <w:t xml:space="preserve"> </w:t>
      </w:r>
      <w:r w:rsidR="007E5E73" w:rsidRPr="001F2A1F">
        <w:rPr>
          <w:rStyle w:val="cs9b006266"/>
          <w:lang w:val="ru-RU"/>
        </w:rPr>
        <w:t>дослідженні</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ru</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17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російською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Листівка</w:t>
      </w:r>
      <w:r w:rsidR="007E5E73" w:rsidRPr="005E2F39">
        <w:rPr>
          <w:rStyle w:val="cs9b006266"/>
        </w:rPr>
        <w:t xml:space="preserve"> </w:t>
      </w:r>
      <w:r w:rsidR="007E5E73" w:rsidRPr="001F2A1F">
        <w:rPr>
          <w:rStyle w:val="cs9b006266"/>
          <w:lang w:val="ru-RU"/>
        </w:rPr>
        <w:t>для</w:t>
      </w:r>
      <w:r w:rsidR="007E5E73" w:rsidRPr="005E2F39">
        <w:rPr>
          <w:rStyle w:val="cs9b006266"/>
        </w:rPr>
        <w:t xml:space="preserve"> </w:t>
      </w:r>
      <w:r w:rsidR="007E5E73" w:rsidRPr="001F2A1F">
        <w:rPr>
          <w:rStyle w:val="cs9b006266"/>
          <w:lang w:val="ru-RU"/>
        </w:rPr>
        <w:t>пацієнта</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uk</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11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українською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Листівка</w:t>
      </w:r>
      <w:r w:rsidR="007E5E73" w:rsidRPr="005E2F39">
        <w:rPr>
          <w:rStyle w:val="cs9b006266"/>
        </w:rPr>
        <w:t xml:space="preserve"> </w:t>
      </w:r>
      <w:r w:rsidR="007E5E73" w:rsidRPr="001F2A1F">
        <w:rPr>
          <w:rStyle w:val="cs9b006266"/>
          <w:lang w:val="ru-RU"/>
        </w:rPr>
        <w:t>для</w:t>
      </w:r>
      <w:r w:rsidR="007E5E73" w:rsidRPr="005E2F39">
        <w:rPr>
          <w:rStyle w:val="cs9b006266"/>
        </w:rPr>
        <w:t xml:space="preserve"> </w:t>
      </w:r>
      <w:r w:rsidR="007E5E73" w:rsidRPr="001F2A1F">
        <w:rPr>
          <w:rStyle w:val="cs9b006266"/>
          <w:lang w:val="ru-RU"/>
        </w:rPr>
        <w:t>пацієнта</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ru</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11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російською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Плакат</w:t>
      </w:r>
      <w:r w:rsidR="007E5E73" w:rsidRPr="005E2F39">
        <w:rPr>
          <w:rStyle w:val="cs9b006266"/>
        </w:rPr>
        <w:t xml:space="preserve"> </w:t>
      </w:r>
      <w:r w:rsidR="007E5E73" w:rsidRPr="001F2A1F">
        <w:rPr>
          <w:rStyle w:val="cs9b006266"/>
          <w:lang w:val="ru-RU"/>
        </w:rPr>
        <w:t>для</w:t>
      </w:r>
      <w:r w:rsidR="007E5E73" w:rsidRPr="005E2F39">
        <w:rPr>
          <w:rStyle w:val="cs9b006266"/>
        </w:rPr>
        <w:t xml:space="preserve"> </w:t>
      </w:r>
      <w:r w:rsidR="007E5E73" w:rsidRPr="001F2A1F">
        <w:rPr>
          <w:rStyle w:val="cs9b006266"/>
          <w:lang w:val="ru-RU"/>
        </w:rPr>
        <w:t>пацієнтів</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uk</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11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українською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Плакат</w:t>
      </w:r>
      <w:r w:rsidR="007E5E73" w:rsidRPr="005E2F39">
        <w:rPr>
          <w:rStyle w:val="cs9b006266"/>
        </w:rPr>
        <w:t xml:space="preserve"> </w:t>
      </w:r>
      <w:r w:rsidR="007E5E73" w:rsidRPr="001F2A1F">
        <w:rPr>
          <w:rStyle w:val="cs9b006266"/>
          <w:lang w:val="ru-RU"/>
        </w:rPr>
        <w:t>для</w:t>
      </w:r>
      <w:r w:rsidR="007E5E73" w:rsidRPr="005E2F39">
        <w:rPr>
          <w:rStyle w:val="cs9b006266"/>
        </w:rPr>
        <w:t xml:space="preserve"> </w:t>
      </w:r>
      <w:r w:rsidR="007E5E73" w:rsidRPr="001F2A1F">
        <w:rPr>
          <w:rStyle w:val="cs9b006266"/>
          <w:lang w:val="ru-RU"/>
        </w:rPr>
        <w:t>пацієнтів</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ru</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11 </w:t>
      </w:r>
      <w:r w:rsidR="007E5E73" w:rsidRPr="001F2A1F">
        <w:rPr>
          <w:rStyle w:val="cs9b006266"/>
          <w:lang w:val="ru-RU"/>
        </w:rPr>
        <w:t>грудня</w:t>
      </w:r>
      <w:r w:rsidR="007E5E73" w:rsidRPr="005E2F39">
        <w:rPr>
          <w:rStyle w:val="cs9b006266"/>
        </w:rPr>
        <w:t xml:space="preserve"> 2020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російською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Лист</w:t>
      </w:r>
      <w:r w:rsidR="007E5E73" w:rsidRPr="005E2F39">
        <w:rPr>
          <w:rStyle w:val="cs9b006266"/>
        </w:rPr>
        <w:t xml:space="preserve"> </w:t>
      </w:r>
      <w:r w:rsidR="007E5E73" w:rsidRPr="001F2A1F">
        <w:rPr>
          <w:rStyle w:val="cs9b006266"/>
          <w:lang w:val="ru-RU"/>
        </w:rPr>
        <w:t>до</w:t>
      </w:r>
      <w:r w:rsidR="007E5E73" w:rsidRPr="005E2F39">
        <w:rPr>
          <w:rStyle w:val="cs9b006266"/>
        </w:rPr>
        <w:t xml:space="preserve"> </w:t>
      </w:r>
      <w:r w:rsidR="007E5E73" w:rsidRPr="001F2A1F">
        <w:rPr>
          <w:rStyle w:val="cs9b006266"/>
          <w:lang w:val="ru-RU"/>
        </w:rPr>
        <w:t>лікаря</w:t>
      </w:r>
      <w:r w:rsidR="007E5E73" w:rsidRPr="005E2F39">
        <w:rPr>
          <w:rStyle w:val="cs9b006266"/>
        </w:rPr>
        <w:t xml:space="preserve"> </w:t>
      </w:r>
      <w:r w:rsidR="007E5E73" w:rsidRPr="001F2A1F">
        <w:rPr>
          <w:rStyle w:val="cs9b006266"/>
          <w:lang w:val="ru-RU"/>
        </w:rPr>
        <w:t>щодо</w:t>
      </w:r>
      <w:r w:rsidR="007E5E73" w:rsidRPr="005E2F39">
        <w:rPr>
          <w:rStyle w:val="cs9b006266"/>
        </w:rPr>
        <w:t xml:space="preserve"> </w:t>
      </w:r>
      <w:r w:rsidR="007E5E73" w:rsidRPr="001F2A1F">
        <w:rPr>
          <w:rStyle w:val="cs9b006266"/>
          <w:lang w:val="ru-RU"/>
        </w:rPr>
        <w:t>направлення</w:t>
      </w:r>
      <w:r w:rsidR="007E5E73" w:rsidRPr="005E2F39">
        <w:rPr>
          <w:rStyle w:val="cs9b006266"/>
        </w:rPr>
        <w:t xml:space="preserve"> </w:t>
      </w:r>
      <w:r w:rsidR="007E5E73" w:rsidRPr="001F2A1F">
        <w:rPr>
          <w:rStyle w:val="cs9b006266"/>
          <w:lang w:val="ru-RU"/>
        </w:rPr>
        <w:t>пацієнтів</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uk</w:t>
      </w:r>
      <w:r w:rsidR="007E5E73" w:rsidRPr="005E2F39">
        <w:rPr>
          <w:rStyle w:val="cs9b006266"/>
        </w:rPr>
        <w:t xml:space="preserve">)01] </w:t>
      </w:r>
      <w:r w:rsidR="007E5E73" w:rsidRPr="001F2A1F">
        <w:rPr>
          <w:rStyle w:val="cs9b006266"/>
          <w:lang w:val="ru-RU"/>
        </w:rPr>
        <w:t>від</w:t>
      </w:r>
      <w:r w:rsidR="007E5E73" w:rsidRPr="005E2F39">
        <w:rPr>
          <w:rStyle w:val="cs9b006266"/>
        </w:rPr>
        <w:t xml:space="preserve"> 14 </w:t>
      </w:r>
      <w:r w:rsidR="007E5E73" w:rsidRPr="001F2A1F">
        <w:rPr>
          <w:rStyle w:val="cs9b006266"/>
          <w:lang w:val="ru-RU"/>
        </w:rPr>
        <w:t>січня</w:t>
      </w:r>
      <w:r w:rsidR="007E5E73" w:rsidRPr="005E2F39">
        <w:rPr>
          <w:rStyle w:val="cs9b006266"/>
        </w:rPr>
        <w:t xml:space="preserve"> 2021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українською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Лист</w:t>
      </w:r>
      <w:r w:rsidR="007E5E73" w:rsidRPr="005E2F39">
        <w:rPr>
          <w:rStyle w:val="cs9b006266"/>
        </w:rPr>
        <w:t xml:space="preserve"> </w:t>
      </w:r>
      <w:r w:rsidR="007E5E73" w:rsidRPr="001F2A1F">
        <w:rPr>
          <w:rStyle w:val="cs9b006266"/>
          <w:lang w:val="ru-RU"/>
        </w:rPr>
        <w:t>до</w:t>
      </w:r>
      <w:r w:rsidR="007E5E73" w:rsidRPr="005E2F39">
        <w:rPr>
          <w:rStyle w:val="cs9b006266"/>
        </w:rPr>
        <w:t xml:space="preserve"> </w:t>
      </w:r>
      <w:r w:rsidR="007E5E73" w:rsidRPr="001F2A1F">
        <w:rPr>
          <w:rStyle w:val="cs9b006266"/>
          <w:lang w:val="ru-RU"/>
        </w:rPr>
        <w:t>лікаря</w:t>
      </w:r>
      <w:r w:rsidR="007E5E73" w:rsidRPr="005E2F39">
        <w:rPr>
          <w:rStyle w:val="cs9b006266"/>
        </w:rPr>
        <w:t xml:space="preserve"> </w:t>
      </w:r>
      <w:r w:rsidR="007E5E73" w:rsidRPr="001F2A1F">
        <w:rPr>
          <w:rStyle w:val="cs9b006266"/>
          <w:lang w:val="ru-RU"/>
        </w:rPr>
        <w:t>щодо</w:t>
      </w:r>
      <w:r w:rsidR="007E5E73" w:rsidRPr="005E2F39">
        <w:rPr>
          <w:rStyle w:val="cs9b006266"/>
        </w:rPr>
        <w:t xml:space="preserve"> </w:t>
      </w:r>
      <w:r w:rsidR="007E5E73" w:rsidRPr="001F2A1F">
        <w:rPr>
          <w:rStyle w:val="cs9b006266"/>
          <w:lang w:val="ru-RU"/>
        </w:rPr>
        <w:t>направлення</w:t>
      </w:r>
      <w:r w:rsidR="007E5E73" w:rsidRPr="005E2F39">
        <w:rPr>
          <w:rStyle w:val="cs9b006266"/>
        </w:rPr>
        <w:t xml:space="preserve"> </w:t>
      </w:r>
      <w:r w:rsidR="007E5E73" w:rsidRPr="001F2A1F">
        <w:rPr>
          <w:rStyle w:val="cs9b006266"/>
          <w:lang w:val="ru-RU"/>
        </w:rPr>
        <w:t>пацієнтів</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Pr>
          <w:rStyle w:val="cs9b006266"/>
        </w:rPr>
        <w:t>V</w:t>
      </w:r>
      <w:r w:rsidR="007E5E73" w:rsidRPr="005E2F39">
        <w:rPr>
          <w:rStyle w:val="cs9b006266"/>
        </w:rPr>
        <w:t xml:space="preserve">02 </w:t>
      </w:r>
      <w:r w:rsidR="007E5E73">
        <w:rPr>
          <w:rStyle w:val="cs9b006266"/>
        </w:rPr>
        <w:t>UKR</w:t>
      </w:r>
      <w:r w:rsidR="007E5E73" w:rsidRPr="005E2F39">
        <w:rPr>
          <w:rStyle w:val="cs9b006266"/>
        </w:rPr>
        <w:t>(</w:t>
      </w:r>
      <w:r w:rsidR="007E5E73">
        <w:rPr>
          <w:rStyle w:val="cs9b006266"/>
        </w:rPr>
        <w:t>ru</w:t>
      </w:r>
      <w:r w:rsidR="007E5E73" w:rsidRPr="005E2F39">
        <w:rPr>
          <w:rStyle w:val="cs9b006266"/>
        </w:rPr>
        <w:t xml:space="preserve">)01] </w:t>
      </w:r>
      <w:r w:rsidR="007E5E73" w:rsidRPr="001F2A1F">
        <w:rPr>
          <w:rStyle w:val="cs9b006266"/>
          <w:lang w:val="ru-RU"/>
        </w:rPr>
        <w:t>від</w:t>
      </w:r>
      <w:r w:rsidR="007E5E73" w:rsidRPr="005E2F39">
        <w:rPr>
          <w:rStyle w:val="cs9b006266"/>
        </w:rPr>
        <w:t xml:space="preserve"> 14 </w:t>
      </w:r>
      <w:r w:rsidR="007E5E73" w:rsidRPr="001F2A1F">
        <w:rPr>
          <w:rStyle w:val="cs9b006266"/>
          <w:lang w:val="ru-RU"/>
        </w:rPr>
        <w:t>січня</w:t>
      </w:r>
      <w:r w:rsidR="007E5E73" w:rsidRPr="005E2F39">
        <w:rPr>
          <w:rStyle w:val="cs9b006266"/>
        </w:rPr>
        <w:t xml:space="preserve"> 2021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російською</w:t>
      </w:r>
      <w:r w:rsidR="007E5E73" w:rsidRPr="005E2F39">
        <w:rPr>
          <w:rStyle w:val="cs9b006266"/>
        </w:rPr>
        <w:t xml:space="preserve"> </w:t>
      </w:r>
      <w:r w:rsidR="007E5E73" w:rsidRPr="001F2A1F">
        <w:rPr>
          <w:rStyle w:val="cs9b006266"/>
          <w:lang w:val="ru-RU"/>
        </w:rPr>
        <w:lastRenderedPageBreak/>
        <w:t>мовою</w:t>
      </w:r>
      <w:r w:rsidR="007E5E73" w:rsidRPr="005E2F39">
        <w:rPr>
          <w:rStyle w:val="cs9b006266"/>
        </w:rPr>
        <w:t xml:space="preserve">; </w:t>
      </w:r>
      <w:r w:rsidR="007E5E73" w:rsidRPr="001F2A1F">
        <w:rPr>
          <w:rStyle w:val="cs9b006266"/>
          <w:lang w:val="ru-RU"/>
        </w:rPr>
        <w:t>Шкала</w:t>
      </w:r>
      <w:r w:rsidR="007E5E73" w:rsidRPr="005E2F39">
        <w:rPr>
          <w:rStyle w:val="cs9b006266"/>
        </w:rPr>
        <w:t xml:space="preserve"> </w:t>
      </w:r>
      <w:r w:rsidR="007E5E73" w:rsidRPr="001F2A1F">
        <w:rPr>
          <w:rStyle w:val="cs9b006266"/>
          <w:lang w:val="ru-RU"/>
        </w:rPr>
        <w:t>аномальних</w:t>
      </w:r>
      <w:r w:rsidR="007E5E73" w:rsidRPr="005E2F39">
        <w:rPr>
          <w:rStyle w:val="cs9b006266"/>
        </w:rPr>
        <w:t xml:space="preserve"> </w:t>
      </w:r>
      <w:r w:rsidR="007E5E73" w:rsidRPr="001F2A1F">
        <w:rPr>
          <w:rStyle w:val="cs9b006266"/>
          <w:lang w:val="ru-RU"/>
        </w:rPr>
        <w:t>мимовільних</w:t>
      </w:r>
      <w:r w:rsidR="007E5E73" w:rsidRPr="005E2F39">
        <w:rPr>
          <w:rStyle w:val="cs9b006266"/>
        </w:rPr>
        <w:t xml:space="preserve"> </w:t>
      </w:r>
      <w:r w:rsidR="007E5E73" w:rsidRPr="001F2A1F">
        <w:rPr>
          <w:rStyle w:val="cs9b006266"/>
          <w:lang w:val="ru-RU"/>
        </w:rPr>
        <w:t>рухів</w:t>
      </w:r>
      <w:r w:rsidR="007E5E73" w:rsidRPr="005E2F39">
        <w:rPr>
          <w:rStyle w:val="cs9b006266"/>
        </w:rPr>
        <w:t xml:space="preserve"> (</w:t>
      </w:r>
      <w:r w:rsidR="007E5E73">
        <w:rPr>
          <w:rStyle w:val="cs9b006266"/>
        </w:rPr>
        <w:t>AIMS</w:t>
      </w:r>
      <w:r w:rsidR="007E5E73" w:rsidRPr="005E2F39">
        <w:rPr>
          <w:rStyle w:val="cs9b006266"/>
        </w:rPr>
        <w:t xml:space="preserve">), </w:t>
      </w:r>
      <w:r w:rsidR="007E5E73" w:rsidRPr="001F2A1F">
        <w:rPr>
          <w:rStyle w:val="cs9b006266"/>
          <w:lang w:val="ru-RU"/>
        </w:rPr>
        <w:t>фінальна</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01 </w:t>
      </w:r>
      <w:r w:rsidR="007E5E73" w:rsidRPr="001F2A1F">
        <w:rPr>
          <w:rStyle w:val="cs9b006266"/>
          <w:lang w:val="ru-RU"/>
        </w:rPr>
        <w:t>лютого</w:t>
      </w:r>
      <w:r w:rsidR="007E5E73" w:rsidRPr="005E2F39">
        <w:rPr>
          <w:rStyle w:val="cs9b006266"/>
        </w:rPr>
        <w:t xml:space="preserve"> 2021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українською</w:t>
      </w:r>
      <w:r w:rsidR="007E5E73" w:rsidRPr="005E2F39">
        <w:rPr>
          <w:rStyle w:val="cs9b006266"/>
        </w:rPr>
        <w:t xml:space="preserve"> </w:t>
      </w:r>
      <w:r w:rsidR="007E5E73" w:rsidRPr="001F2A1F">
        <w:rPr>
          <w:rStyle w:val="cs9b006266"/>
          <w:lang w:val="ru-RU"/>
        </w:rPr>
        <w:t>мовою</w:t>
      </w:r>
      <w:r w:rsidR="007E5E73" w:rsidRPr="005E2F39">
        <w:rPr>
          <w:rStyle w:val="cs9b006266"/>
        </w:rPr>
        <w:t xml:space="preserve">; </w:t>
      </w:r>
      <w:r w:rsidR="007E5E73" w:rsidRPr="001F2A1F">
        <w:rPr>
          <w:rStyle w:val="cs9b006266"/>
          <w:lang w:val="ru-RU"/>
        </w:rPr>
        <w:t>Шкала</w:t>
      </w:r>
      <w:r w:rsidR="007E5E73" w:rsidRPr="005E2F39">
        <w:rPr>
          <w:rStyle w:val="cs9b006266"/>
        </w:rPr>
        <w:t xml:space="preserve"> </w:t>
      </w:r>
      <w:r w:rsidR="007E5E73" w:rsidRPr="001F2A1F">
        <w:rPr>
          <w:rStyle w:val="cs9b006266"/>
          <w:lang w:val="ru-RU"/>
        </w:rPr>
        <w:t>аномальних</w:t>
      </w:r>
      <w:r w:rsidR="007E5E73" w:rsidRPr="005E2F39">
        <w:rPr>
          <w:rStyle w:val="cs9b006266"/>
        </w:rPr>
        <w:t xml:space="preserve"> </w:t>
      </w:r>
      <w:r w:rsidR="007E5E73" w:rsidRPr="001F2A1F">
        <w:rPr>
          <w:rStyle w:val="cs9b006266"/>
          <w:lang w:val="ru-RU"/>
        </w:rPr>
        <w:t>мимовільних</w:t>
      </w:r>
      <w:r w:rsidR="007E5E73" w:rsidRPr="005E2F39">
        <w:rPr>
          <w:rStyle w:val="cs9b006266"/>
        </w:rPr>
        <w:t xml:space="preserve"> </w:t>
      </w:r>
      <w:r w:rsidR="007E5E73" w:rsidRPr="001F2A1F">
        <w:rPr>
          <w:rStyle w:val="cs9b006266"/>
          <w:lang w:val="ru-RU"/>
        </w:rPr>
        <w:t>рухів</w:t>
      </w:r>
      <w:r w:rsidR="007E5E73" w:rsidRPr="005E2F39">
        <w:rPr>
          <w:rStyle w:val="cs9b006266"/>
        </w:rPr>
        <w:t xml:space="preserve"> (</w:t>
      </w:r>
      <w:r w:rsidR="007E5E73">
        <w:rPr>
          <w:rStyle w:val="cs9b006266"/>
        </w:rPr>
        <w:t>AIMS</w:t>
      </w:r>
      <w:r w:rsidR="007E5E73" w:rsidRPr="005E2F39">
        <w:rPr>
          <w:rStyle w:val="cs9b006266"/>
        </w:rPr>
        <w:t xml:space="preserve">), </w:t>
      </w:r>
      <w:r w:rsidR="007E5E73" w:rsidRPr="001F2A1F">
        <w:rPr>
          <w:rStyle w:val="cs9b006266"/>
          <w:lang w:val="ru-RU"/>
        </w:rPr>
        <w:t>фінальна</w:t>
      </w:r>
      <w:r w:rsidR="007E5E73" w:rsidRPr="005E2F39">
        <w:rPr>
          <w:rStyle w:val="cs9b006266"/>
        </w:rPr>
        <w:t xml:space="preserve"> </w:t>
      </w:r>
      <w:r w:rsidR="007E5E73" w:rsidRPr="001F2A1F">
        <w:rPr>
          <w:rStyle w:val="cs9b006266"/>
          <w:lang w:val="ru-RU"/>
        </w:rPr>
        <w:t>версія</w:t>
      </w:r>
      <w:r w:rsidR="007E5E73" w:rsidRPr="005E2F39">
        <w:rPr>
          <w:rStyle w:val="cs9b006266"/>
        </w:rPr>
        <w:t xml:space="preserve"> </w:t>
      </w:r>
      <w:r w:rsidR="007E5E73" w:rsidRPr="001F2A1F">
        <w:rPr>
          <w:rStyle w:val="cs9b006266"/>
          <w:lang w:val="ru-RU"/>
        </w:rPr>
        <w:t>від</w:t>
      </w:r>
      <w:r w:rsidR="007E5E73" w:rsidRPr="005E2F39">
        <w:rPr>
          <w:rStyle w:val="cs9b006266"/>
        </w:rPr>
        <w:t xml:space="preserve"> 01 </w:t>
      </w:r>
      <w:r w:rsidR="007E5E73" w:rsidRPr="001F2A1F">
        <w:rPr>
          <w:rStyle w:val="cs9b006266"/>
          <w:lang w:val="ru-RU"/>
        </w:rPr>
        <w:t>лютого</w:t>
      </w:r>
      <w:r w:rsidR="007E5E73" w:rsidRPr="005E2F39">
        <w:rPr>
          <w:rStyle w:val="cs9b006266"/>
        </w:rPr>
        <w:t xml:space="preserve"> 2021 </w:t>
      </w:r>
      <w:r w:rsidR="007E5E73" w:rsidRPr="001F2A1F">
        <w:rPr>
          <w:rStyle w:val="cs9b006266"/>
          <w:lang w:val="ru-RU"/>
        </w:rPr>
        <w:t>року</w:t>
      </w:r>
      <w:r w:rsidR="007E5E73" w:rsidRPr="005E2F39">
        <w:rPr>
          <w:rStyle w:val="cs9b006266"/>
        </w:rPr>
        <w:t xml:space="preserve">, </w:t>
      </w:r>
      <w:r w:rsidR="007E5E73" w:rsidRPr="001F2A1F">
        <w:rPr>
          <w:rStyle w:val="cs9b006266"/>
          <w:lang w:val="ru-RU"/>
        </w:rPr>
        <w:t>російською</w:t>
      </w:r>
      <w:r w:rsidR="007E5E73" w:rsidRPr="005E2F39">
        <w:rPr>
          <w:rStyle w:val="cs9b006266"/>
        </w:rPr>
        <w:t xml:space="preserve"> </w:t>
      </w:r>
      <w:r w:rsidR="007E5E73" w:rsidRPr="001F2A1F">
        <w:rPr>
          <w:rStyle w:val="cs9b006266"/>
          <w:lang w:val="ru-RU"/>
        </w:rPr>
        <w:t>мово</w:t>
      </w:r>
      <w:r w:rsidR="007E5E73" w:rsidRPr="00402065">
        <w:rPr>
          <w:rStyle w:val="cs9b006266"/>
          <w:lang w:val="ru-RU"/>
        </w:rPr>
        <w:t>ю</w:t>
      </w:r>
      <w:r w:rsidR="007E5E73" w:rsidRPr="005E2F39">
        <w:rPr>
          <w:rStyle w:val="cs9b006266"/>
        </w:rPr>
        <w:t xml:space="preserve">; </w:t>
      </w:r>
      <w:r w:rsidR="007E5E73" w:rsidRPr="00402065">
        <w:rPr>
          <w:rStyle w:val="cs9b006266"/>
          <w:lang w:val="ru-RU"/>
        </w:rPr>
        <w:t>Шкала</w:t>
      </w:r>
      <w:r w:rsidR="007E5E73" w:rsidRPr="005E2F39">
        <w:rPr>
          <w:rStyle w:val="cs9b006266"/>
        </w:rPr>
        <w:t xml:space="preserve"> </w:t>
      </w:r>
      <w:r w:rsidR="007E5E73" w:rsidRPr="00402065">
        <w:rPr>
          <w:rStyle w:val="cs9b006266"/>
          <w:lang w:val="ru-RU"/>
        </w:rPr>
        <w:t>оцінки</w:t>
      </w:r>
      <w:r w:rsidR="007E5E73" w:rsidRPr="005E2F39">
        <w:rPr>
          <w:rStyle w:val="cs9b006266"/>
        </w:rPr>
        <w:t xml:space="preserve"> </w:t>
      </w:r>
      <w:r w:rsidR="007E5E73" w:rsidRPr="00402065">
        <w:rPr>
          <w:rStyle w:val="cs9b006266"/>
          <w:lang w:val="ru-RU"/>
        </w:rPr>
        <w:t>акатизії</w:t>
      </w:r>
      <w:r w:rsidR="007E5E73" w:rsidRPr="005E2F39">
        <w:rPr>
          <w:rStyle w:val="cs9b006266"/>
        </w:rPr>
        <w:t xml:space="preserve">, </w:t>
      </w:r>
      <w:r w:rsidR="007E5E73" w:rsidRPr="00402065">
        <w:rPr>
          <w:rStyle w:val="cs9b006266"/>
          <w:lang w:val="ru-RU"/>
        </w:rPr>
        <w:t>викликаної</w:t>
      </w:r>
      <w:r w:rsidR="007E5E73" w:rsidRPr="005E2F39">
        <w:rPr>
          <w:rStyle w:val="cs9b006266"/>
        </w:rPr>
        <w:t xml:space="preserve"> </w:t>
      </w:r>
      <w:r w:rsidR="007E5E73" w:rsidRPr="00402065">
        <w:rPr>
          <w:rStyle w:val="cs9b006266"/>
          <w:lang w:val="ru-RU"/>
        </w:rPr>
        <w:t>лікарськими</w:t>
      </w:r>
      <w:r w:rsidR="007E5E73" w:rsidRPr="005E2F39">
        <w:rPr>
          <w:rStyle w:val="cs9b006266"/>
        </w:rPr>
        <w:t xml:space="preserve"> </w:t>
      </w:r>
      <w:r w:rsidR="007E5E73" w:rsidRPr="00402065">
        <w:rPr>
          <w:rStyle w:val="cs9b006266"/>
          <w:lang w:val="ru-RU"/>
        </w:rPr>
        <w:t>препаратами</w:t>
      </w:r>
      <w:r w:rsidR="007E5E73" w:rsidRPr="005E2F39">
        <w:rPr>
          <w:rStyle w:val="cs9b006266"/>
        </w:rPr>
        <w:t xml:space="preserve"> (</w:t>
      </w:r>
      <w:r w:rsidR="007E5E73" w:rsidRPr="00402065">
        <w:rPr>
          <w:rStyle w:val="cs9b006266"/>
          <w:lang w:val="ru-RU"/>
        </w:rPr>
        <w:t>Шкала</w:t>
      </w:r>
      <w:r w:rsidR="007E5E73" w:rsidRPr="005E2F39">
        <w:rPr>
          <w:rStyle w:val="cs9b006266"/>
        </w:rPr>
        <w:t xml:space="preserve"> </w:t>
      </w:r>
      <w:r w:rsidR="007E5E73" w:rsidRPr="00402065">
        <w:rPr>
          <w:rStyle w:val="cs9b006266"/>
          <w:lang w:val="ru-RU"/>
        </w:rPr>
        <w:t>оцінки</w:t>
      </w:r>
      <w:r w:rsidR="007E5E73" w:rsidRPr="005E2F39">
        <w:rPr>
          <w:rStyle w:val="cs9b006266"/>
        </w:rPr>
        <w:t xml:space="preserve"> </w:t>
      </w:r>
      <w:r w:rsidR="007E5E73" w:rsidRPr="00402065">
        <w:rPr>
          <w:rStyle w:val="cs9b006266"/>
          <w:lang w:val="ru-RU"/>
        </w:rPr>
        <w:t>акатизії</w:t>
      </w:r>
      <w:r w:rsidR="007E5E73" w:rsidRPr="005E2F39">
        <w:rPr>
          <w:rStyle w:val="cs9b006266"/>
        </w:rPr>
        <w:t xml:space="preserve"> </w:t>
      </w:r>
      <w:r w:rsidR="007E5E73" w:rsidRPr="00402065">
        <w:rPr>
          <w:rStyle w:val="cs9b006266"/>
          <w:lang w:val="ru-RU"/>
        </w:rPr>
        <w:t>Барнса</w:t>
      </w:r>
      <w:r w:rsidR="007E5E73" w:rsidRPr="005E2F39">
        <w:rPr>
          <w:rStyle w:val="cs9b006266"/>
        </w:rPr>
        <w:t xml:space="preserve"> (</w:t>
      </w:r>
      <w:r w:rsidR="007E5E73">
        <w:rPr>
          <w:rStyle w:val="cs9b006266"/>
        </w:rPr>
        <w:t>BARS</w:t>
      </w:r>
      <w:r w:rsidR="007E5E73" w:rsidRPr="005E2F39">
        <w:rPr>
          <w:rStyle w:val="cs9b006266"/>
        </w:rPr>
        <w:t xml:space="preserve">), </w:t>
      </w:r>
      <w:r w:rsidR="007E5E73" w:rsidRPr="00402065">
        <w:rPr>
          <w:rStyle w:val="cs9b006266"/>
          <w:lang w:val="ru-RU"/>
        </w:rPr>
        <w:t>фінальна</w:t>
      </w:r>
      <w:r w:rsidR="007E5E73" w:rsidRPr="005E2F39">
        <w:rPr>
          <w:rStyle w:val="cs9b006266"/>
        </w:rPr>
        <w:t xml:space="preserve"> </w:t>
      </w:r>
      <w:r w:rsidR="007E5E73" w:rsidRPr="00402065">
        <w:rPr>
          <w:rStyle w:val="cs9b006266"/>
          <w:lang w:val="ru-RU"/>
        </w:rPr>
        <w:t>версія</w:t>
      </w:r>
      <w:r w:rsidR="007E5E73" w:rsidRPr="005E2F39">
        <w:rPr>
          <w:rStyle w:val="cs9b006266"/>
        </w:rPr>
        <w:t xml:space="preserve"> </w:t>
      </w:r>
      <w:r w:rsidR="007E5E73" w:rsidRPr="00402065">
        <w:rPr>
          <w:rStyle w:val="cs9b006266"/>
          <w:lang w:val="ru-RU"/>
        </w:rPr>
        <w:t>від</w:t>
      </w:r>
      <w:r w:rsidR="007E5E73" w:rsidRPr="005E2F39">
        <w:rPr>
          <w:rStyle w:val="cs9b006266"/>
        </w:rPr>
        <w:t xml:space="preserve"> 15 </w:t>
      </w:r>
      <w:r w:rsidR="007E5E73" w:rsidRPr="00402065">
        <w:rPr>
          <w:rStyle w:val="cs9b006266"/>
          <w:lang w:val="ru-RU"/>
        </w:rPr>
        <w:t>лютого</w:t>
      </w:r>
      <w:r w:rsidR="007E5E73" w:rsidRPr="005E2F39">
        <w:rPr>
          <w:rStyle w:val="cs9b006266"/>
        </w:rPr>
        <w:t xml:space="preserve"> 2021 </w:t>
      </w:r>
      <w:r w:rsidR="007E5E73" w:rsidRPr="00402065">
        <w:rPr>
          <w:rStyle w:val="cs9b006266"/>
          <w:lang w:val="ru-RU"/>
        </w:rPr>
        <w:t>року</w:t>
      </w:r>
      <w:r w:rsidR="007E5E73" w:rsidRPr="005E2F39">
        <w:rPr>
          <w:rStyle w:val="cs9b006266"/>
        </w:rPr>
        <w:t xml:space="preserve">, </w:t>
      </w:r>
      <w:r w:rsidR="007E5E73" w:rsidRPr="00402065">
        <w:rPr>
          <w:rStyle w:val="cs9b006266"/>
          <w:lang w:val="ru-RU"/>
        </w:rPr>
        <w:t>українською</w:t>
      </w:r>
      <w:r w:rsidR="007E5E73" w:rsidRPr="005E2F39">
        <w:rPr>
          <w:rStyle w:val="cs9b006266"/>
        </w:rPr>
        <w:t xml:space="preserve"> </w:t>
      </w:r>
      <w:r w:rsidR="007E5E73" w:rsidRPr="00402065">
        <w:rPr>
          <w:rStyle w:val="cs9b006266"/>
          <w:lang w:val="ru-RU"/>
        </w:rPr>
        <w:t>мовою</w:t>
      </w:r>
      <w:r w:rsidR="007E5E73" w:rsidRPr="005E2F39">
        <w:rPr>
          <w:rStyle w:val="cs9b006266"/>
        </w:rPr>
        <w:t xml:space="preserve">; </w:t>
      </w:r>
      <w:r w:rsidR="007E5E73" w:rsidRPr="00402065">
        <w:rPr>
          <w:rStyle w:val="cs9b006266"/>
          <w:lang w:val="ru-RU"/>
        </w:rPr>
        <w:t>Шкала</w:t>
      </w:r>
      <w:r w:rsidR="007E5E73" w:rsidRPr="005E2F39">
        <w:rPr>
          <w:rStyle w:val="cs9b006266"/>
        </w:rPr>
        <w:t xml:space="preserve"> </w:t>
      </w:r>
      <w:r w:rsidR="007E5E73" w:rsidRPr="00402065">
        <w:rPr>
          <w:rStyle w:val="cs9b006266"/>
          <w:lang w:val="ru-RU"/>
        </w:rPr>
        <w:t>оцінки</w:t>
      </w:r>
      <w:r w:rsidR="007E5E73" w:rsidRPr="005E2F39">
        <w:rPr>
          <w:rStyle w:val="cs9b006266"/>
        </w:rPr>
        <w:t xml:space="preserve"> </w:t>
      </w:r>
      <w:r w:rsidR="007E5E73" w:rsidRPr="00402065">
        <w:rPr>
          <w:rStyle w:val="cs9b006266"/>
          <w:lang w:val="ru-RU"/>
        </w:rPr>
        <w:t>акатизії</w:t>
      </w:r>
      <w:r w:rsidR="007E5E73" w:rsidRPr="005E2F39">
        <w:rPr>
          <w:rStyle w:val="cs9b006266"/>
        </w:rPr>
        <w:t xml:space="preserve">, </w:t>
      </w:r>
      <w:r w:rsidR="007E5E73" w:rsidRPr="00402065">
        <w:rPr>
          <w:rStyle w:val="cs9b006266"/>
          <w:lang w:val="ru-RU"/>
        </w:rPr>
        <w:t>викликаної</w:t>
      </w:r>
      <w:r w:rsidR="007E5E73" w:rsidRPr="005E2F39">
        <w:rPr>
          <w:rStyle w:val="cs9b006266"/>
        </w:rPr>
        <w:t xml:space="preserve"> </w:t>
      </w:r>
      <w:r w:rsidR="007E5E73" w:rsidRPr="00402065">
        <w:rPr>
          <w:rStyle w:val="cs9b006266"/>
          <w:lang w:val="ru-RU"/>
        </w:rPr>
        <w:t>лікарськими</w:t>
      </w:r>
      <w:r w:rsidR="007E5E73" w:rsidRPr="005E2F39">
        <w:rPr>
          <w:rStyle w:val="cs9b006266"/>
        </w:rPr>
        <w:t xml:space="preserve"> </w:t>
      </w:r>
      <w:r w:rsidR="007E5E73" w:rsidRPr="00402065">
        <w:rPr>
          <w:rStyle w:val="cs9b006266"/>
          <w:lang w:val="ru-RU"/>
        </w:rPr>
        <w:t>препаратами</w:t>
      </w:r>
      <w:r w:rsidR="007E5E73" w:rsidRPr="005E2F39">
        <w:rPr>
          <w:rStyle w:val="cs9b006266"/>
        </w:rPr>
        <w:t xml:space="preserve"> (</w:t>
      </w:r>
      <w:r w:rsidR="007E5E73" w:rsidRPr="00402065">
        <w:rPr>
          <w:rStyle w:val="cs9b006266"/>
          <w:lang w:val="ru-RU"/>
        </w:rPr>
        <w:t>Шкала</w:t>
      </w:r>
      <w:r w:rsidR="007E5E73" w:rsidRPr="005E2F39">
        <w:rPr>
          <w:rStyle w:val="cs9b006266"/>
        </w:rPr>
        <w:t xml:space="preserve"> </w:t>
      </w:r>
      <w:r w:rsidR="007E5E73" w:rsidRPr="00402065">
        <w:rPr>
          <w:rStyle w:val="cs9b006266"/>
          <w:lang w:val="ru-RU"/>
        </w:rPr>
        <w:t>оцінки</w:t>
      </w:r>
      <w:r w:rsidR="007E5E73" w:rsidRPr="005E2F39">
        <w:rPr>
          <w:rStyle w:val="cs9b006266"/>
        </w:rPr>
        <w:t xml:space="preserve"> </w:t>
      </w:r>
      <w:r w:rsidR="007E5E73" w:rsidRPr="00402065">
        <w:rPr>
          <w:rStyle w:val="cs9b006266"/>
          <w:lang w:val="ru-RU"/>
        </w:rPr>
        <w:t>акатизії</w:t>
      </w:r>
      <w:r w:rsidR="007E5E73" w:rsidRPr="005E2F39">
        <w:rPr>
          <w:rStyle w:val="cs9b006266"/>
        </w:rPr>
        <w:t xml:space="preserve"> </w:t>
      </w:r>
      <w:r w:rsidR="007E5E73" w:rsidRPr="00402065">
        <w:rPr>
          <w:rStyle w:val="cs9b006266"/>
          <w:lang w:val="ru-RU"/>
        </w:rPr>
        <w:t>Барнса</w:t>
      </w:r>
      <w:r w:rsidR="007E5E73" w:rsidRPr="005E2F39">
        <w:rPr>
          <w:rStyle w:val="cs9b006266"/>
        </w:rPr>
        <w:t xml:space="preserve"> (</w:t>
      </w:r>
      <w:r w:rsidR="007E5E73">
        <w:rPr>
          <w:rStyle w:val="cs9b006266"/>
        </w:rPr>
        <w:t>BARS</w:t>
      </w:r>
      <w:r w:rsidR="007E5E73" w:rsidRPr="005E2F39">
        <w:rPr>
          <w:rStyle w:val="cs9b006266"/>
        </w:rPr>
        <w:t xml:space="preserve">), </w:t>
      </w:r>
      <w:r w:rsidR="007E5E73" w:rsidRPr="00402065">
        <w:rPr>
          <w:rStyle w:val="cs9b006266"/>
          <w:lang w:val="ru-RU"/>
        </w:rPr>
        <w:t>фінальна</w:t>
      </w:r>
      <w:r w:rsidR="007E5E73" w:rsidRPr="005E2F39">
        <w:rPr>
          <w:rStyle w:val="cs9b006266"/>
        </w:rPr>
        <w:t xml:space="preserve"> </w:t>
      </w:r>
      <w:r w:rsidR="007E5E73" w:rsidRPr="00402065">
        <w:rPr>
          <w:rStyle w:val="cs9b006266"/>
          <w:lang w:val="ru-RU"/>
        </w:rPr>
        <w:t>версія</w:t>
      </w:r>
      <w:r w:rsidR="007E5E73" w:rsidRPr="005E2F39">
        <w:rPr>
          <w:rStyle w:val="cs9b006266"/>
        </w:rPr>
        <w:t xml:space="preserve"> </w:t>
      </w:r>
      <w:r w:rsidR="007E5E73" w:rsidRPr="00402065">
        <w:rPr>
          <w:rStyle w:val="cs9b006266"/>
          <w:lang w:val="ru-RU"/>
        </w:rPr>
        <w:t>від</w:t>
      </w:r>
      <w:r w:rsidR="007E5E73" w:rsidRPr="005E2F39">
        <w:rPr>
          <w:rStyle w:val="cs9b006266"/>
        </w:rPr>
        <w:t xml:space="preserve"> 15 </w:t>
      </w:r>
      <w:r w:rsidR="007E5E73" w:rsidRPr="00402065">
        <w:rPr>
          <w:rStyle w:val="cs9b006266"/>
          <w:lang w:val="ru-RU"/>
        </w:rPr>
        <w:t>лютого</w:t>
      </w:r>
      <w:r w:rsidR="007E5E73" w:rsidRPr="005E2F39">
        <w:rPr>
          <w:rStyle w:val="cs9b006266"/>
        </w:rPr>
        <w:t xml:space="preserve"> 2021 </w:t>
      </w:r>
      <w:r w:rsidR="007E5E73" w:rsidRPr="00402065">
        <w:rPr>
          <w:rStyle w:val="cs9b006266"/>
          <w:lang w:val="ru-RU"/>
        </w:rPr>
        <w:t>року</w:t>
      </w:r>
      <w:r w:rsidR="007E5E73" w:rsidRPr="005E2F39">
        <w:rPr>
          <w:rStyle w:val="cs9b006266"/>
        </w:rPr>
        <w:t xml:space="preserve">, </w:t>
      </w:r>
      <w:r w:rsidR="007E5E73" w:rsidRPr="00402065">
        <w:rPr>
          <w:rStyle w:val="cs9b006266"/>
          <w:lang w:val="ru-RU"/>
        </w:rPr>
        <w:t>російською</w:t>
      </w:r>
      <w:r w:rsidR="007E5E73" w:rsidRPr="005E2F39">
        <w:rPr>
          <w:rStyle w:val="cs9b006266"/>
        </w:rPr>
        <w:t xml:space="preserve"> </w:t>
      </w:r>
      <w:r w:rsidR="007E5E73" w:rsidRPr="00402065">
        <w:rPr>
          <w:rStyle w:val="cs9b006266"/>
          <w:lang w:val="ru-RU"/>
        </w:rPr>
        <w:t>мовою</w:t>
      </w:r>
      <w:r w:rsidR="007E5E73" w:rsidRPr="005E2F39">
        <w:rPr>
          <w:rStyle w:val="cs9b006266"/>
        </w:rPr>
        <w:t xml:space="preserve">; </w:t>
      </w:r>
      <w:r w:rsidR="007E5E73" w:rsidRPr="00402065">
        <w:rPr>
          <w:rStyle w:val="cs9b006266"/>
          <w:lang w:val="ru-RU"/>
        </w:rPr>
        <w:t>Шкала</w:t>
      </w:r>
      <w:r w:rsidR="007E5E73" w:rsidRPr="005E2F39">
        <w:rPr>
          <w:rStyle w:val="cs9b006266"/>
        </w:rPr>
        <w:t xml:space="preserve"> </w:t>
      </w:r>
      <w:r w:rsidR="007E5E73" w:rsidRPr="00402065">
        <w:rPr>
          <w:rStyle w:val="cs9b006266"/>
          <w:lang w:val="ru-RU"/>
        </w:rPr>
        <w:t>Сімпсона</w:t>
      </w:r>
      <w:r w:rsidR="007E5E73" w:rsidRPr="005E2F39">
        <w:rPr>
          <w:rStyle w:val="cs9b006266"/>
        </w:rPr>
        <w:t>-</w:t>
      </w:r>
      <w:r w:rsidR="007E5E73" w:rsidRPr="00402065">
        <w:rPr>
          <w:rStyle w:val="cs9b006266"/>
          <w:lang w:val="ru-RU"/>
        </w:rPr>
        <w:t>Ангуса</w:t>
      </w:r>
      <w:r w:rsidR="007E5E73" w:rsidRPr="005E2F39">
        <w:rPr>
          <w:rStyle w:val="cs9b006266"/>
        </w:rPr>
        <w:t xml:space="preserve"> </w:t>
      </w:r>
      <w:r w:rsidR="007E5E73" w:rsidRPr="00402065">
        <w:rPr>
          <w:rStyle w:val="cs9b006266"/>
          <w:lang w:val="ru-RU"/>
        </w:rPr>
        <w:t>для</w:t>
      </w:r>
      <w:r w:rsidR="007E5E73" w:rsidRPr="005E2F39">
        <w:rPr>
          <w:rStyle w:val="cs9b006266"/>
        </w:rPr>
        <w:t xml:space="preserve"> </w:t>
      </w:r>
      <w:r w:rsidR="007E5E73" w:rsidRPr="00402065">
        <w:rPr>
          <w:rStyle w:val="cs9b006266"/>
          <w:lang w:val="ru-RU"/>
        </w:rPr>
        <w:t>оцінки</w:t>
      </w:r>
      <w:r w:rsidR="007E5E73" w:rsidRPr="005E2F39">
        <w:rPr>
          <w:rStyle w:val="cs9b006266"/>
        </w:rPr>
        <w:t xml:space="preserve"> </w:t>
      </w:r>
      <w:r w:rsidR="007E5E73" w:rsidRPr="00402065">
        <w:rPr>
          <w:rStyle w:val="cs9b006266"/>
          <w:lang w:val="ru-RU"/>
        </w:rPr>
        <w:t>екстрапірамідних</w:t>
      </w:r>
      <w:r w:rsidR="007E5E73" w:rsidRPr="005E2F39">
        <w:rPr>
          <w:rStyle w:val="cs9b006266"/>
        </w:rPr>
        <w:t xml:space="preserve"> </w:t>
      </w:r>
      <w:r w:rsidR="007E5E73" w:rsidRPr="00402065">
        <w:rPr>
          <w:rStyle w:val="cs9b006266"/>
          <w:lang w:val="ru-RU"/>
        </w:rPr>
        <w:t>побічних</w:t>
      </w:r>
      <w:r w:rsidR="007E5E73" w:rsidRPr="005E2F39">
        <w:rPr>
          <w:rStyle w:val="cs9b006266"/>
        </w:rPr>
        <w:t xml:space="preserve"> </w:t>
      </w:r>
      <w:r w:rsidR="007E5E73" w:rsidRPr="00402065">
        <w:rPr>
          <w:rStyle w:val="cs9b006266"/>
          <w:lang w:val="ru-RU"/>
        </w:rPr>
        <w:t>ефектів</w:t>
      </w:r>
      <w:r w:rsidR="007E5E73" w:rsidRPr="005E2F39">
        <w:rPr>
          <w:rStyle w:val="cs9b006266"/>
        </w:rPr>
        <w:t xml:space="preserve"> (</w:t>
      </w:r>
      <w:r w:rsidR="007E5E73">
        <w:rPr>
          <w:rStyle w:val="cs9b006266"/>
        </w:rPr>
        <w:t>SAS</w:t>
      </w:r>
      <w:r w:rsidR="007E5E73" w:rsidRPr="005E2F39">
        <w:rPr>
          <w:rStyle w:val="cs9b006266"/>
        </w:rPr>
        <w:t xml:space="preserve">), </w:t>
      </w:r>
      <w:r w:rsidR="007E5E73" w:rsidRPr="00402065">
        <w:rPr>
          <w:rStyle w:val="cs9b006266"/>
          <w:lang w:val="ru-RU"/>
        </w:rPr>
        <w:t>фінальна</w:t>
      </w:r>
      <w:r w:rsidR="007E5E73" w:rsidRPr="005E2F39">
        <w:rPr>
          <w:rStyle w:val="cs9b006266"/>
        </w:rPr>
        <w:t xml:space="preserve"> </w:t>
      </w:r>
      <w:r w:rsidR="007E5E73" w:rsidRPr="00402065">
        <w:rPr>
          <w:rStyle w:val="cs9b006266"/>
          <w:lang w:val="ru-RU"/>
        </w:rPr>
        <w:t>версія</w:t>
      </w:r>
      <w:r w:rsidR="007E5E73" w:rsidRPr="005E2F39">
        <w:rPr>
          <w:rStyle w:val="cs9b006266"/>
        </w:rPr>
        <w:t xml:space="preserve"> </w:t>
      </w:r>
      <w:r w:rsidR="007E5E73" w:rsidRPr="00402065">
        <w:rPr>
          <w:rStyle w:val="cs9b006266"/>
          <w:lang w:val="ru-RU"/>
        </w:rPr>
        <w:t>від</w:t>
      </w:r>
      <w:r w:rsidR="007E5E73" w:rsidRPr="005E2F39">
        <w:rPr>
          <w:rStyle w:val="cs9b006266"/>
        </w:rPr>
        <w:t xml:space="preserve"> 08 </w:t>
      </w:r>
      <w:r w:rsidR="007E5E73" w:rsidRPr="00402065">
        <w:rPr>
          <w:rStyle w:val="cs9b006266"/>
          <w:lang w:val="ru-RU"/>
        </w:rPr>
        <w:t>лютого</w:t>
      </w:r>
      <w:r w:rsidR="007E5E73" w:rsidRPr="005E2F39">
        <w:rPr>
          <w:rStyle w:val="cs9b006266"/>
        </w:rPr>
        <w:t xml:space="preserve"> 2021 </w:t>
      </w:r>
      <w:r w:rsidR="007E5E73" w:rsidRPr="00402065">
        <w:rPr>
          <w:rStyle w:val="cs9b006266"/>
          <w:lang w:val="ru-RU"/>
        </w:rPr>
        <w:t>року</w:t>
      </w:r>
      <w:r w:rsidR="007E5E73" w:rsidRPr="005E2F39">
        <w:rPr>
          <w:rStyle w:val="cs9b006266"/>
        </w:rPr>
        <w:t xml:space="preserve">, </w:t>
      </w:r>
      <w:r w:rsidR="007E5E73" w:rsidRPr="00402065">
        <w:rPr>
          <w:rStyle w:val="cs9b006266"/>
          <w:lang w:val="ru-RU"/>
        </w:rPr>
        <w:t>українською</w:t>
      </w:r>
      <w:r w:rsidR="007E5E73" w:rsidRPr="005E2F39">
        <w:rPr>
          <w:rStyle w:val="cs9b006266"/>
        </w:rPr>
        <w:t xml:space="preserve"> </w:t>
      </w:r>
      <w:r w:rsidR="007E5E73" w:rsidRPr="00402065">
        <w:rPr>
          <w:rStyle w:val="cs9b006266"/>
          <w:lang w:val="ru-RU"/>
        </w:rPr>
        <w:t>мовою</w:t>
      </w:r>
      <w:r w:rsidR="007E5E73" w:rsidRPr="005E2F39">
        <w:rPr>
          <w:rStyle w:val="cs9b006266"/>
        </w:rPr>
        <w:t xml:space="preserve">; </w:t>
      </w:r>
      <w:r w:rsidR="007E5E73" w:rsidRPr="00402065">
        <w:rPr>
          <w:rStyle w:val="cs9b006266"/>
          <w:lang w:val="ru-RU"/>
        </w:rPr>
        <w:t>Шкала</w:t>
      </w:r>
      <w:r w:rsidR="007E5E73" w:rsidRPr="005E2F39">
        <w:rPr>
          <w:rStyle w:val="cs9b006266"/>
        </w:rPr>
        <w:t xml:space="preserve"> </w:t>
      </w:r>
      <w:r w:rsidR="007E5E73" w:rsidRPr="00402065">
        <w:rPr>
          <w:rStyle w:val="cs9b006266"/>
          <w:lang w:val="ru-RU"/>
        </w:rPr>
        <w:t>Сімпсона</w:t>
      </w:r>
      <w:r w:rsidR="007E5E73" w:rsidRPr="005E2F39">
        <w:rPr>
          <w:rStyle w:val="cs9b006266"/>
        </w:rPr>
        <w:t>-</w:t>
      </w:r>
      <w:r w:rsidR="007E5E73" w:rsidRPr="00402065">
        <w:rPr>
          <w:rStyle w:val="cs9b006266"/>
          <w:lang w:val="ru-RU"/>
        </w:rPr>
        <w:t>Ангуса</w:t>
      </w:r>
      <w:r w:rsidR="007E5E73" w:rsidRPr="005E2F39">
        <w:rPr>
          <w:rStyle w:val="cs9b006266"/>
        </w:rPr>
        <w:t xml:space="preserve"> </w:t>
      </w:r>
      <w:r w:rsidR="007E5E73" w:rsidRPr="00402065">
        <w:rPr>
          <w:rStyle w:val="cs9b006266"/>
          <w:lang w:val="ru-RU"/>
        </w:rPr>
        <w:t>для</w:t>
      </w:r>
      <w:r w:rsidR="007E5E73" w:rsidRPr="005E2F39">
        <w:rPr>
          <w:rStyle w:val="cs9b006266"/>
        </w:rPr>
        <w:t xml:space="preserve"> </w:t>
      </w:r>
      <w:r w:rsidR="007E5E73" w:rsidRPr="00402065">
        <w:rPr>
          <w:rStyle w:val="cs9b006266"/>
          <w:lang w:val="ru-RU"/>
        </w:rPr>
        <w:t>оцінки</w:t>
      </w:r>
      <w:r w:rsidR="007E5E73" w:rsidRPr="005E2F39">
        <w:rPr>
          <w:rStyle w:val="cs9b006266"/>
        </w:rPr>
        <w:t xml:space="preserve"> </w:t>
      </w:r>
      <w:r w:rsidR="007E5E73" w:rsidRPr="00402065">
        <w:rPr>
          <w:rStyle w:val="cs9b006266"/>
          <w:lang w:val="ru-RU"/>
        </w:rPr>
        <w:t>екстрапірамідних</w:t>
      </w:r>
      <w:r w:rsidR="007E5E73" w:rsidRPr="005E2F39">
        <w:rPr>
          <w:rStyle w:val="cs9b006266"/>
        </w:rPr>
        <w:t xml:space="preserve"> </w:t>
      </w:r>
      <w:r w:rsidR="007E5E73" w:rsidRPr="00402065">
        <w:rPr>
          <w:rStyle w:val="cs9b006266"/>
          <w:lang w:val="ru-RU"/>
        </w:rPr>
        <w:t>побічних</w:t>
      </w:r>
      <w:r w:rsidR="007E5E73" w:rsidRPr="005E2F39">
        <w:rPr>
          <w:rStyle w:val="cs9b006266"/>
        </w:rPr>
        <w:t xml:space="preserve"> </w:t>
      </w:r>
      <w:r w:rsidR="007E5E73" w:rsidRPr="00402065">
        <w:rPr>
          <w:rStyle w:val="cs9b006266"/>
          <w:lang w:val="ru-RU"/>
        </w:rPr>
        <w:t>ефектів</w:t>
      </w:r>
      <w:r w:rsidR="007E5E73" w:rsidRPr="005E2F39">
        <w:rPr>
          <w:rStyle w:val="cs9b006266"/>
        </w:rPr>
        <w:t xml:space="preserve"> (</w:t>
      </w:r>
      <w:r w:rsidR="007E5E73">
        <w:rPr>
          <w:rStyle w:val="cs9b006266"/>
        </w:rPr>
        <w:t>SAS</w:t>
      </w:r>
      <w:r w:rsidR="007E5E73" w:rsidRPr="005E2F39">
        <w:rPr>
          <w:rStyle w:val="cs9b006266"/>
        </w:rPr>
        <w:t xml:space="preserve">), </w:t>
      </w:r>
      <w:r w:rsidR="007E5E73" w:rsidRPr="00402065">
        <w:rPr>
          <w:rStyle w:val="cs9b006266"/>
          <w:lang w:val="ru-RU"/>
        </w:rPr>
        <w:t>фінальна</w:t>
      </w:r>
      <w:r w:rsidR="007E5E73" w:rsidRPr="005E2F39">
        <w:rPr>
          <w:rStyle w:val="cs9b006266"/>
        </w:rPr>
        <w:t xml:space="preserve"> </w:t>
      </w:r>
      <w:r w:rsidR="007E5E73" w:rsidRPr="00402065">
        <w:rPr>
          <w:rStyle w:val="cs9b006266"/>
          <w:lang w:val="ru-RU"/>
        </w:rPr>
        <w:t>версія</w:t>
      </w:r>
      <w:r w:rsidR="007E5E73" w:rsidRPr="005E2F39">
        <w:rPr>
          <w:rStyle w:val="cs9b006266"/>
        </w:rPr>
        <w:t xml:space="preserve"> </w:t>
      </w:r>
      <w:r w:rsidR="007E5E73" w:rsidRPr="00402065">
        <w:rPr>
          <w:rStyle w:val="cs9b006266"/>
          <w:lang w:val="ru-RU"/>
        </w:rPr>
        <w:t>від</w:t>
      </w:r>
      <w:r w:rsidR="007E5E73" w:rsidRPr="005E2F39">
        <w:rPr>
          <w:rStyle w:val="cs9b006266"/>
        </w:rPr>
        <w:t xml:space="preserve"> 08 </w:t>
      </w:r>
      <w:r w:rsidR="007E5E73" w:rsidRPr="00402065">
        <w:rPr>
          <w:rStyle w:val="cs9b006266"/>
          <w:lang w:val="ru-RU"/>
        </w:rPr>
        <w:t>лютого</w:t>
      </w:r>
      <w:r w:rsidR="007E5E73" w:rsidRPr="005E2F39">
        <w:rPr>
          <w:rStyle w:val="cs9b006266"/>
        </w:rPr>
        <w:t xml:space="preserve"> 2021 </w:t>
      </w:r>
      <w:r w:rsidR="007E5E73" w:rsidRPr="00402065">
        <w:rPr>
          <w:rStyle w:val="cs9b006266"/>
          <w:lang w:val="ru-RU"/>
        </w:rPr>
        <w:t>року</w:t>
      </w:r>
      <w:r w:rsidR="007E5E73" w:rsidRPr="005E2F39">
        <w:rPr>
          <w:rStyle w:val="cs9b006266"/>
        </w:rPr>
        <w:t xml:space="preserve">, </w:t>
      </w:r>
      <w:r w:rsidR="007E5E73" w:rsidRPr="00402065">
        <w:rPr>
          <w:rStyle w:val="cs9b006266"/>
          <w:lang w:val="ru-RU"/>
        </w:rPr>
        <w:t>російською</w:t>
      </w:r>
      <w:r w:rsidR="007E5E73" w:rsidRPr="005E2F39">
        <w:rPr>
          <w:rStyle w:val="cs9b006266"/>
        </w:rPr>
        <w:t xml:space="preserve"> </w:t>
      </w:r>
      <w:r w:rsidR="007E5E73" w:rsidRPr="00402065">
        <w:rPr>
          <w:rStyle w:val="cs9b006266"/>
          <w:lang w:val="ru-RU"/>
        </w:rPr>
        <w:t>мовою</w:t>
      </w:r>
      <w:r w:rsidR="007E5E73" w:rsidRPr="005E2F39">
        <w:rPr>
          <w:rStyle w:val="cs9b006266"/>
        </w:rPr>
        <w:t xml:space="preserve">; </w:t>
      </w:r>
      <w:r w:rsidR="007E5E73" w:rsidRPr="00402065">
        <w:rPr>
          <w:rStyle w:val="cs9b006266"/>
          <w:lang w:val="ru-RU"/>
        </w:rPr>
        <w:t>Додаток</w:t>
      </w:r>
      <w:r w:rsidR="007E5E73" w:rsidRPr="005E2F39">
        <w:rPr>
          <w:rStyle w:val="cs9b006266"/>
        </w:rPr>
        <w:t xml:space="preserve"> </w:t>
      </w:r>
      <w:r w:rsidR="007E5E73" w:rsidRPr="00402065">
        <w:rPr>
          <w:rStyle w:val="cs9b006266"/>
          <w:lang w:val="ru-RU"/>
        </w:rPr>
        <w:t>з</w:t>
      </w:r>
      <w:r w:rsidR="007E5E73" w:rsidRPr="005E2F39">
        <w:rPr>
          <w:rStyle w:val="cs9b006266"/>
        </w:rPr>
        <w:t xml:space="preserve"> </w:t>
      </w:r>
      <w:r w:rsidR="007E5E73" w:rsidRPr="00402065">
        <w:rPr>
          <w:rStyle w:val="cs9b006266"/>
          <w:lang w:val="ru-RU"/>
        </w:rPr>
        <w:t>розладів</w:t>
      </w:r>
      <w:r w:rsidR="007E5E73" w:rsidRPr="005E2F39">
        <w:rPr>
          <w:rStyle w:val="cs9b006266"/>
        </w:rPr>
        <w:t xml:space="preserve"> </w:t>
      </w:r>
      <w:r w:rsidR="007E5E73" w:rsidRPr="00402065">
        <w:rPr>
          <w:rStyle w:val="cs9b006266"/>
          <w:lang w:val="ru-RU"/>
        </w:rPr>
        <w:t>настрою</w:t>
      </w:r>
      <w:r w:rsidR="007E5E73" w:rsidRPr="005E2F39">
        <w:rPr>
          <w:rStyle w:val="cs9b006266"/>
        </w:rPr>
        <w:t xml:space="preserve"> </w:t>
      </w:r>
      <w:r w:rsidR="007E5E73" w:rsidRPr="00402065">
        <w:rPr>
          <w:rStyle w:val="cs9b006266"/>
          <w:lang w:val="ru-RU"/>
        </w:rPr>
        <w:t>до</w:t>
      </w:r>
      <w:r w:rsidR="007E5E73" w:rsidRPr="005E2F39">
        <w:rPr>
          <w:rStyle w:val="cs9b006266"/>
        </w:rPr>
        <w:t xml:space="preserve"> </w:t>
      </w:r>
      <w:r w:rsidR="007E5E73">
        <w:rPr>
          <w:rStyle w:val="cs9b006266"/>
        </w:rPr>
        <w:t>DSM</w:t>
      </w:r>
      <w:r w:rsidR="007E5E73" w:rsidRPr="005E2F39">
        <w:rPr>
          <w:rStyle w:val="cs9b006266"/>
        </w:rPr>
        <w:t xml:space="preserve">-5, </w:t>
      </w:r>
      <w:r w:rsidR="007E5E73" w:rsidRPr="00402065">
        <w:rPr>
          <w:rStyle w:val="cs9b006266"/>
          <w:lang w:val="ru-RU"/>
        </w:rPr>
        <w:t>змішані</w:t>
      </w:r>
      <w:r w:rsidR="007E5E73" w:rsidRPr="005E2F39">
        <w:rPr>
          <w:rStyle w:val="cs9b006266"/>
        </w:rPr>
        <w:t xml:space="preserve"> </w:t>
      </w:r>
      <w:r w:rsidR="007E5E73" w:rsidRPr="00402065">
        <w:rPr>
          <w:rStyle w:val="cs9b006266"/>
          <w:lang w:val="ru-RU"/>
        </w:rPr>
        <w:t>характеристики</w:t>
      </w:r>
      <w:r w:rsidR="007E5E73" w:rsidRPr="005E2F39">
        <w:rPr>
          <w:rStyle w:val="cs9b006266"/>
        </w:rPr>
        <w:t xml:space="preserve"> </w:t>
      </w:r>
      <w:r w:rsidR="007E5E73" w:rsidRPr="00402065">
        <w:rPr>
          <w:rStyle w:val="cs9b006266"/>
          <w:lang w:val="ru-RU"/>
        </w:rPr>
        <w:t>і</w:t>
      </w:r>
      <w:r w:rsidR="007E5E73" w:rsidRPr="005E2F39">
        <w:rPr>
          <w:rStyle w:val="cs9b006266"/>
        </w:rPr>
        <w:t xml:space="preserve"> </w:t>
      </w:r>
      <w:r w:rsidR="007E5E73" w:rsidRPr="00402065">
        <w:rPr>
          <w:rStyle w:val="cs9b006266"/>
          <w:lang w:val="ru-RU"/>
        </w:rPr>
        <w:t>тривожний</w:t>
      </w:r>
      <w:r w:rsidR="007E5E73" w:rsidRPr="005E2F39">
        <w:rPr>
          <w:rStyle w:val="cs9b006266"/>
        </w:rPr>
        <w:t xml:space="preserve"> </w:t>
      </w:r>
      <w:r w:rsidR="007E5E73" w:rsidRPr="00402065">
        <w:rPr>
          <w:rStyle w:val="cs9b006266"/>
          <w:lang w:val="ru-RU"/>
        </w:rPr>
        <w:t>розлад</w:t>
      </w:r>
      <w:r w:rsidR="007E5E73" w:rsidRPr="005E2F39">
        <w:rPr>
          <w:rStyle w:val="cs9b006266"/>
        </w:rPr>
        <w:t xml:space="preserve">, </w:t>
      </w:r>
      <w:r w:rsidR="007E5E73" w:rsidRPr="00402065">
        <w:rPr>
          <w:rStyle w:val="cs9b006266"/>
          <w:lang w:val="ru-RU"/>
        </w:rPr>
        <w:t>фінальна</w:t>
      </w:r>
      <w:r w:rsidR="007E5E73" w:rsidRPr="005E2F39">
        <w:rPr>
          <w:rStyle w:val="cs9b006266"/>
        </w:rPr>
        <w:t xml:space="preserve"> </w:t>
      </w:r>
      <w:r w:rsidR="007E5E73" w:rsidRPr="00402065">
        <w:rPr>
          <w:rStyle w:val="cs9b006266"/>
          <w:lang w:val="ru-RU"/>
        </w:rPr>
        <w:t>версія</w:t>
      </w:r>
      <w:r w:rsidR="007E5E73" w:rsidRPr="005E2F39">
        <w:rPr>
          <w:rStyle w:val="cs9b006266"/>
        </w:rPr>
        <w:t xml:space="preserve"> </w:t>
      </w:r>
      <w:r w:rsidR="007E5E73" w:rsidRPr="00402065">
        <w:rPr>
          <w:rStyle w:val="cs9b006266"/>
          <w:lang w:val="ru-RU"/>
        </w:rPr>
        <w:t>від</w:t>
      </w:r>
      <w:r w:rsidR="007E5E73" w:rsidRPr="005E2F39">
        <w:rPr>
          <w:rStyle w:val="cs9b006266"/>
        </w:rPr>
        <w:t xml:space="preserve"> 22 </w:t>
      </w:r>
      <w:r w:rsidR="007E5E73" w:rsidRPr="00402065">
        <w:rPr>
          <w:rStyle w:val="cs9b006266"/>
          <w:lang w:val="ru-RU"/>
        </w:rPr>
        <w:t>лютого</w:t>
      </w:r>
      <w:r w:rsidR="007E5E73" w:rsidRPr="005E2F39">
        <w:rPr>
          <w:rStyle w:val="cs9b006266"/>
        </w:rPr>
        <w:t xml:space="preserve"> 2021 </w:t>
      </w:r>
      <w:r w:rsidR="007E5E73" w:rsidRPr="00402065">
        <w:rPr>
          <w:rStyle w:val="cs9b006266"/>
          <w:lang w:val="ru-RU"/>
        </w:rPr>
        <w:t>року</w:t>
      </w:r>
      <w:r w:rsidR="007E5E73" w:rsidRPr="005E2F39">
        <w:rPr>
          <w:rStyle w:val="cs9b006266"/>
        </w:rPr>
        <w:t xml:space="preserve">, </w:t>
      </w:r>
      <w:r w:rsidR="007E5E73" w:rsidRPr="00402065">
        <w:rPr>
          <w:rStyle w:val="cs9b006266"/>
          <w:lang w:val="ru-RU"/>
        </w:rPr>
        <w:t>українською</w:t>
      </w:r>
      <w:r w:rsidR="007E5E73" w:rsidRPr="005E2F39">
        <w:rPr>
          <w:rStyle w:val="cs9b006266"/>
        </w:rPr>
        <w:t xml:space="preserve"> </w:t>
      </w:r>
      <w:r w:rsidR="007E5E73" w:rsidRPr="00402065">
        <w:rPr>
          <w:rStyle w:val="cs9b006266"/>
          <w:lang w:val="ru-RU"/>
        </w:rPr>
        <w:t>мовою</w:t>
      </w:r>
      <w:r w:rsidR="007E5E73" w:rsidRPr="005E2F39">
        <w:rPr>
          <w:rStyle w:val="cs9b006266"/>
        </w:rPr>
        <w:t xml:space="preserve">; </w:t>
      </w:r>
      <w:r w:rsidR="007E5E73" w:rsidRPr="00402065">
        <w:rPr>
          <w:rStyle w:val="cs9b006266"/>
          <w:lang w:val="ru-RU"/>
        </w:rPr>
        <w:t>Додаток</w:t>
      </w:r>
      <w:r w:rsidR="007E5E73" w:rsidRPr="005E2F39">
        <w:rPr>
          <w:rStyle w:val="cs9b006266"/>
        </w:rPr>
        <w:t xml:space="preserve"> </w:t>
      </w:r>
      <w:r w:rsidR="007E5E73" w:rsidRPr="00402065">
        <w:rPr>
          <w:rStyle w:val="cs9b006266"/>
          <w:lang w:val="ru-RU"/>
        </w:rPr>
        <w:t>з</w:t>
      </w:r>
      <w:r w:rsidR="007E5E73" w:rsidRPr="005E2F39">
        <w:rPr>
          <w:rStyle w:val="cs9b006266"/>
        </w:rPr>
        <w:t xml:space="preserve"> </w:t>
      </w:r>
      <w:r w:rsidR="007E5E73" w:rsidRPr="00402065">
        <w:rPr>
          <w:rStyle w:val="cs9b006266"/>
          <w:lang w:val="ru-RU"/>
        </w:rPr>
        <w:t>розладів</w:t>
      </w:r>
      <w:r w:rsidR="007E5E73" w:rsidRPr="005E2F39">
        <w:rPr>
          <w:rStyle w:val="cs9b006266"/>
        </w:rPr>
        <w:t xml:space="preserve"> </w:t>
      </w:r>
      <w:r w:rsidR="007E5E73" w:rsidRPr="00402065">
        <w:rPr>
          <w:rStyle w:val="cs9b006266"/>
          <w:lang w:val="ru-RU"/>
        </w:rPr>
        <w:t>настрою</w:t>
      </w:r>
      <w:r w:rsidR="007E5E73" w:rsidRPr="005E2F39">
        <w:rPr>
          <w:rStyle w:val="cs9b006266"/>
        </w:rPr>
        <w:t xml:space="preserve"> </w:t>
      </w:r>
      <w:r w:rsidR="007E5E73" w:rsidRPr="00402065">
        <w:rPr>
          <w:rStyle w:val="cs9b006266"/>
          <w:lang w:val="ru-RU"/>
        </w:rPr>
        <w:t>до</w:t>
      </w:r>
      <w:r w:rsidR="007E5E73" w:rsidRPr="005E2F39">
        <w:rPr>
          <w:rStyle w:val="cs9b006266"/>
        </w:rPr>
        <w:t xml:space="preserve"> </w:t>
      </w:r>
      <w:r w:rsidR="007E5E73">
        <w:rPr>
          <w:rStyle w:val="cs9b006266"/>
        </w:rPr>
        <w:t>DSM</w:t>
      </w:r>
      <w:r w:rsidR="007E5E73" w:rsidRPr="005E2F39">
        <w:rPr>
          <w:rStyle w:val="cs9b006266"/>
        </w:rPr>
        <w:t xml:space="preserve">-5, </w:t>
      </w:r>
      <w:r w:rsidR="007E5E73" w:rsidRPr="00402065">
        <w:rPr>
          <w:rStyle w:val="cs9b006266"/>
          <w:lang w:val="ru-RU"/>
        </w:rPr>
        <w:t>змішані</w:t>
      </w:r>
      <w:r w:rsidR="007E5E73" w:rsidRPr="005E2F39">
        <w:rPr>
          <w:rStyle w:val="cs9b006266"/>
        </w:rPr>
        <w:t xml:space="preserve"> </w:t>
      </w:r>
      <w:r w:rsidR="007E5E73" w:rsidRPr="00402065">
        <w:rPr>
          <w:rStyle w:val="cs9b006266"/>
          <w:lang w:val="ru-RU"/>
        </w:rPr>
        <w:t>характеристики</w:t>
      </w:r>
      <w:r w:rsidR="007E5E73" w:rsidRPr="005E2F39">
        <w:rPr>
          <w:rStyle w:val="cs9b006266"/>
        </w:rPr>
        <w:t xml:space="preserve"> </w:t>
      </w:r>
      <w:r w:rsidR="007E5E73" w:rsidRPr="00402065">
        <w:rPr>
          <w:rStyle w:val="cs9b006266"/>
          <w:lang w:val="ru-RU"/>
        </w:rPr>
        <w:t>і</w:t>
      </w:r>
      <w:r w:rsidR="007E5E73" w:rsidRPr="005E2F39">
        <w:rPr>
          <w:rStyle w:val="cs9b006266"/>
        </w:rPr>
        <w:t xml:space="preserve"> </w:t>
      </w:r>
      <w:r w:rsidR="007E5E73" w:rsidRPr="00402065">
        <w:rPr>
          <w:rStyle w:val="cs9b006266"/>
          <w:lang w:val="ru-RU"/>
        </w:rPr>
        <w:t>тривожний</w:t>
      </w:r>
      <w:r w:rsidR="007E5E73" w:rsidRPr="005E2F39">
        <w:rPr>
          <w:rStyle w:val="cs9b006266"/>
        </w:rPr>
        <w:t xml:space="preserve"> </w:t>
      </w:r>
      <w:r w:rsidR="007E5E73" w:rsidRPr="00402065">
        <w:rPr>
          <w:rStyle w:val="cs9b006266"/>
          <w:lang w:val="ru-RU"/>
        </w:rPr>
        <w:t>розлад</w:t>
      </w:r>
      <w:r w:rsidR="007E5E73" w:rsidRPr="005E2F39">
        <w:rPr>
          <w:rStyle w:val="cs9b006266"/>
        </w:rPr>
        <w:t xml:space="preserve">, </w:t>
      </w:r>
      <w:r w:rsidR="007E5E73" w:rsidRPr="00402065">
        <w:rPr>
          <w:rStyle w:val="cs9b006266"/>
          <w:lang w:val="ru-RU"/>
        </w:rPr>
        <w:t>фінальна</w:t>
      </w:r>
      <w:r w:rsidR="007E5E73" w:rsidRPr="005E2F39">
        <w:rPr>
          <w:rStyle w:val="cs9b006266"/>
        </w:rPr>
        <w:t xml:space="preserve"> </w:t>
      </w:r>
      <w:r w:rsidR="007E5E73" w:rsidRPr="00402065">
        <w:rPr>
          <w:rStyle w:val="cs9b006266"/>
          <w:lang w:val="ru-RU"/>
        </w:rPr>
        <w:t>версія</w:t>
      </w:r>
      <w:r w:rsidR="007E5E73" w:rsidRPr="005E2F39">
        <w:rPr>
          <w:rStyle w:val="cs9b006266"/>
        </w:rPr>
        <w:t xml:space="preserve"> </w:t>
      </w:r>
      <w:r w:rsidR="007E5E73" w:rsidRPr="00402065">
        <w:rPr>
          <w:rStyle w:val="cs9b006266"/>
          <w:lang w:val="ru-RU"/>
        </w:rPr>
        <w:t>від</w:t>
      </w:r>
      <w:r w:rsidR="007E5E73" w:rsidRPr="005E2F39">
        <w:rPr>
          <w:rStyle w:val="cs9b006266"/>
        </w:rPr>
        <w:t xml:space="preserve"> 05 </w:t>
      </w:r>
      <w:r w:rsidR="007E5E73" w:rsidRPr="00402065">
        <w:rPr>
          <w:rStyle w:val="cs9b006266"/>
          <w:lang w:val="ru-RU"/>
        </w:rPr>
        <w:t>березня</w:t>
      </w:r>
      <w:r w:rsidR="007E5E73" w:rsidRPr="005E2F39">
        <w:rPr>
          <w:rStyle w:val="cs9b006266"/>
        </w:rPr>
        <w:t xml:space="preserve"> 2021 </w:t>
      </w:r>
      <w:r w:rsidR="007E5E73" w:rsidRPr="00402065">
        <w:rPr>
          <w:rStyle w:val="cs9b006266"/>
          <w:lang w:val="ru-RU"/>
        </w:rPr>
        <w:t>року</w:t>
      </w:r>
      <w:r w:rsidR="007E5E73" w:rsidRPr="005E2F39">
        <w:rPr>
          <w:rStyle w:val="cs9b006266"/>
        </w:rPr>
        <w:t xml:space="preserve">, </w:t>
      </w:r>
      <w:r w:rsidR="007E5E73" w:rsidRPr="00402065">
        <w:rPr>
          <w:rStyle w:val="cs9b006266"/>
          <w:lang w:val="ru-RU"/>
        </w:rPr>
        <w:t>російською</w:t>
      </w:r>
      <w:r w:rsidR="007E5E73" w:rsidRPr="005E2F39">
        <w:rPr>
          <w:rStyle w:val="cs9b006266"/>
        </w:rPr>
        <w:t xml:space="preserve"> </w:t>
      </w:r>
      <w:r w:rsidR="007E5E73" w:rsidRPr="00402065">
        <w:rPr>
          <w:rStyle w:val="cs9b006266"/>
          <w:lang w:val="ru-RU"/>
        </w:rPr>
        <w:t>мовою</w:t>
      </w:r>
      <w:r w:rsidR="007E5E73" w:rsidRPr="005E2F39">
        <w:rPr>
          <w:rStyle w:val="cs9b006266"/>
        </w:rPr>
        <w:t>; «</w:t>
      </w:r>
      <w:r w:rsidR="007E5E73" w:rsidRPr="00402065">
        <w:rPr>
          <w:rStyle w:val="cs9b006266"/>
          <w:lang w:val="ru-RU"/>
        </w:rPr>
        <w:t>Пам</w:t>
      </w:r>
      <w:r w:rsidR="007E5E73" w:rsidRPr="005E2F39">
        <w:rPr>
          <w:rStyle w:val="cs9b006266"/>
        </w:rPr>
        <w:t>’</w:t>
      </w:r>
      <w:r w:rsidR="007E5E73" w:rsidRPr="00402065">
        <w:rPr>
          <w:rStyle w:val="cs9b006266"/>
          <w:lang w:val="ru-RU"/>
        </w:rPr>
        <w:t>ятка</w:t>
      </w:r>
      <w:r w:rsidR="007E5E73" w:rsidRPr="005E2F39">
        <w:rPr>
          <w:rStyle w:val="cs9b006266"/>
        </w:rPr>
        <w:t xml:space="preserve"> </w:t>
      </w:r>
      <w:r w:rsidR="007E5E73" w:rsidRPr="00402065">
        <w:rPr>
          <w:rStyle w:val="cs9b006266"/>
          <w:lang w:val="ru-RU"/>
        </w:rPr>
        <w:t>щодо</w:t>
      </w:r>
      <w:r w:rsidR="007E5E73" w:rsidRPr="005E2F39">
        <w:rPr>
          <w:rStyle w:val="cs9b006266"/>
        </w:rPr>
        <w:t xml:space="preserve"> </w:t>
      </w:r>
      <w:r w:rsidR="007E5E73" w:rsidRPr="00402065">
        <w:rPr>
          <w:rStyle w:val="cs9b006266"/>
          <w:lang w:val="ru-RU"/>
        </w:rPr>
        <w:t>Дистанційного</w:t>
      </w:r>
      <w:r w:rsidR="007E5E73" w:rsidRPr="005E2F39">
        <w:rPr>
          <w:rStyle w:val="cs9b006266"/>
        </w:rPr>
        <w:t xml:space="preserve"> </w:t>
      </w:r>
      <w:r w:rsidR="007E5E73" w:rsidRPr="00402065">
        <w:rPr>
          <w:rStyle w:val="cs9b006266"/>
          <w:lang w:val="ru-RU"/>
        </w:rPr>
        <w:t>проведення</w:t>
      </w:r>
      <w:r w:rsidR="007E5E73" w:rsidRPr="005E2F39">
        <w:rPr>
          <w:rStyle w:val="cs9b006266"/>
        </w:rPr>
        <w:t xml:space="preserve"> </w:t>
      </w:r>
      <w:r w:rsidR="007E5E73" w:rsidRPr="00402065">
        <w:rPr>
          <w:rStyle w:val="cs9b006266"/>
          <w:lang w:val="ru-RU"/>
        </w:rPr>
        <w:t>оцінок</w:t>
      </w:r>
      <w:r w:rsidR="007E5E73" w:rsidRPr="005E2F39">
        <w:rPr>
          <w:rStyle w:val="cs9b006266"/>
        </w:rPr>
        <w:t xml:space="preserve"> </w:t>
      </w:r>
      <w:r w:rsidR="007E5E73" w:rsidRPr="00402065">
        <w:rPr>
          <w:rStyle w:val="cs9b006266"/>
          <w:lang w:val="ru-RU"/>
        </w:rPr>
        <w:t>безпечності</w:t>
      </w:r>
      <w:r w:rsidR="007E5E73" w:rsidRPr="005E2F39">
        <w:rPr>
          <w:rStyle w:val="cs9b006266"/>
        </w:rPr>
        <w:t xml:space="preserve"> </w:t>
      </w:r>
      <w:r w:rsidR="007E5E73" w:rsidRPr="00402065">
        <w:rPr>
          <w:rStyle w:val="cs9b006266"/>
          <w:lang w:val="ru-RU"/>
        </w:rPr>
        <w:t>та</w:t>
      </w:r>
      <w:r w:rsidR="007E5E73" w:rsidRPr="005E2F39">
        <w:rPr>
          <w:rStyle w:val="cs9b006266"/>
        </w:rPr>
        <w:t xml:space="preserve"> </w:t>
      </w:r>
      <w:r w:rsidR="007E5E73" w:rsidRPr="00402065">
        <w:rPr>
          <w:rStyle w:val="cs9b006266"/>
          <w:lang w:val="ru-RU"/>
        </w:rPr>
        <w:t>ефективності</w:t>
      </w:r>
      <w:r w:rsidR="007E5E73" w:rsidRPr="005E2F39">
        <w:rPr>
          <w:rStyle w:val="cs9b006266"/>
        </w:rPr>
        <w:t xml:space="preserve">», </w:t>
      </w:r>
      <w:r w:rsidR="007E5E73" w:rsidRPr="00402065">
        <w:rPr>
          <w:rStyle w:val="cs9b006266"/>
          <w:lang w:val="ru-RU"/>
        </w:rPr>
        <w:t>версія</w:t>
      </w:r>
      <w:r w:rsidR="007E5E73" w:rsidRPr="005E2F39">
        <w:rPr>
          <w:rStyle w:val="cs9b006266"/>
        </w:rPr>
        <w:t xml:space="preserve"> 1 </w:t>
      </w:r>
      <w:r w:rsidR="007E5E73" w:rsidRPr="00402065">
        <w:rPr>
          <w:rStyle w:val="cs9b006266"/>
          <w:lang w:val="ru-RU"/>
        </w:rPr>
        <w:t>від</w:t>
      </w:r>
      <w:r w:rsidR="007E5E73" w:rsidRPr="005E2F39">
        <w:rPr>
          <w:rStyle w:val="cs9b006266"/>
        </w:rPr>
        <w:t xml:space="preserve"> 04 </w:t>
      </w:r>
      <w:r w:rsidR="007E5E73" w:rsidRPr="00402065">
        <w:rPr>
          <w:rStyle w:val="cs9b006266"/>
          <w:lang w:val="ru-RU"/>
        </w:rPr>
        <w:t>лютого</w:t>
      </w:r>
      <w:r w:rsidR="007E5E73" w:rsidRPr="005E2F39">
        <w:rPr>
          <w:rStyle w:val="cs9b006266"/>
        </w:rPr>
        <w:t xml:space="preserve"> 2021 </w:t>
      </w:r>
      <w:r w:rsidR="007E5E73" w:rsidRPr="00402065">
        <w:rPr>
          <w:rStyle w:val="cs9b006266"/>
          <w:lang w:val="ru-RU"/>
        </w:rPr>
        <w:t>року</w:t>
      </w:r>
      <w:r w:rsidR="007E5E73" w:rsidRPr="005E2F39">
        <w:rPr>
          <w:rStyle w:val="cs9b006266"/>
        </w:rPr>
        <w:t xml:space="preserve">, </w:t>
      </w:r>
      <w:r w:rsidR="007E5E73" w:rsidRPr="00402065">
        <w:rPr>
          <w:rStyle w:val="cs9b006266"/>
          <w:lang w:val="ru-RU"/>
        </w:rPr>
        <w:t>англійською</w:t>
      </w:r>
      <w:r w:rsidR="007E5E73" w:rsidRPr="005E2F39">
        <w:rPr>
          <w:rStyle w:val="cs9b006266"/>
        </w:rPr>
        <w:t xml:space="preserve"> </w:t>
      </w:r>
      <w:r w:rsidR="007E5E73" w:rsidRPr="00402065">
        <w:rPr>
          <w:rStyle w:val="cs9b006266"/>
          <w:lang w:val="ru-RU"/>
        </w:rPr>
        <w:t>мовою</w:t>
      </w:r>
      <w:r w:rsidR="007E5E73" w:rsidRPr="005E2F39">
        <w:rPr>
          <w:rStyle w:val="cs9b006266"/>
        </w:rPr>
        <w:t xml:space="preserve">; </w:t>
      </w:r>
      <w:r w:rsidR="007E5E73" w:rsidRPr="00402065">
        <w:rPr>
          <w:rStyle w:val="cs9b006266"/>
          <w:lang w:val="ru-RU"/>
        </w:rPr>
        <w:t>Переклад</w:t>
      </w:r>
      <w:r w:rsidR="007E5E73" w:rsidRPr="005E2F39">
        <w:rPr>
          <w:rStyle w:val="cs9b006266"/>
        </w:rPr>
        <w:t xml:space="preserve"> </w:t>
      </w:r>
      <w:r w:rsidR="007E5E73" w:rsidRPr="00402065">
        <w:rPr>
          <w:rStyle w:val="cs9b006266"/>
          <w:lang w:val="ru-RU"/>
        </w:rPr>
        <w:t>українською</w:t>
      </w:r>
      <w:r w:rsidR="007E5E73" w:rsidRPr="005E2F39">
        <w:rPr>
          <w:rStyle w:val="cs9b006266"/>
        </w:rPr>
        <w:t xml:space="preserve"> </w:t>
      </w:r>
      <w:r w:rsidR="007E5E73" w:rsidRPr="00402065">
        <w:rPr>
          <w:rStyle w:val="cs9b006266"/>
          <w:lang w:val="ru-RU"/>
        </w:rPr>
        <w:t>мовою</w:t>
      </w:r>
      <w:r w:rsidR="007E5E73" w:rsidRPr="005E2F39">
        <w:rPr>
          <w:rStyle w:val="cs9b006266"/>
        </w:rPr>
        <w:t xml:space="preserve"> </w:t>
      </w:r>
      <w:r w:rsidR="007E5E73" w:rsidRPr="00402065">
        <w:rPr>
          <w:rStyle w:val="cs9b006266"/>
          <w:lang w:val="ru-RU"/>
        </w:rPr>
        <w:t>від</w:t>
      </w:r>
      <w:r w:rsidR="007E5E73" w:rsidRPr="005E2F39">
        <w:rPr>
          <w:rStyle w:val="cs9b006266"/>
        </w:rPr>
        <w:t xml:space="preserve"> 04 </w:t>
      </w:r>
      <w:r w:rsidR="007E5E73" w:rsidRPr="00402065">
        <w:rPr>
          <w:rStyle w:val="cs9b006266"/>
          <w:lang w:val="ru-RU"/>
        </w:rPr>
        <w:t>березня</w:t>
      </w:r>
      <w:r w:rsidR="007E5E73" w:rsidRPr="005E2F39">
        <w:rPr>
          <w:rStyle w:val="cs9b006266"/>
        </w:rPr>
        <w:t xml:space="preserve"> 2021 </w:t>
      </w:r>
      <w:r w:rsidR="007E5E73" w:rsidRPr="00402065">
        <w:rPr>
          <w:rStyle w:val="cs9b006266"/>
          <w:lang w:val="ru-RU"/>
        </w:rPr>
        <w:t>року</w:t>
      </w:r>
      <w:r w:rsidR="007E5E73" w:rsidRPr="005E2F39">
        <w:rPr>
          <w:rStyle w:val="cs9b006266"/>
        </w:rPr>
        <w:t xml:space="preserve"> «</w:t>
      </w:r>
      <w:r w:rsidR="007E5E73" w:rsidRPr="00402065">
        <w:rPr>
          <w:rStyle w:val="cs9b006266"/>
          <w:lang w:val="ru-RU"/>
        </w:rPr>
        <w:t>Пам</w:t>
      </w:r>
      <w:r w:rsidR="007E5E73" w:rsidRPr="005E2F39">
        <w:rPr>
          <w:rStyle w:val="cs9b006266"/>
        </w:rPr>
        <w:t>’</w:t>
      </w:r>
      <w:r w:rsidR="007E5E73" w:rsidRPr="00402065">
        <w:rPr>
          <w:rStyle w:val="cs9b006266"/>
          <w:lang w:val="ru-RU"/>
        </w:rPr>
        <w:t>ятки</w:t>
      </w:r>
      <w:r w:rsidR="007E5E73" w:rsidRPr="005E2F39">
        <w:rPr>
          <w:rStyle w:val="cs9b006266"/>
        </w:rPr>
        <w:t xml:space="preserve"> </w:t>
      </w:r>
      <w:r w:rsidR="007E5E73" w:rsidRPr="00402065">
        <w:rPr>
          <w:rStyle w:val="cs9b006266"/>
          <w:lang w:val="ru-RU"/>
        </w:rPr>
        <w:t>щодо</w:t>
      </w:r>
      <w:r w:rsidR="007E5E73" w:rsidRPr="005E2F39">
        <w:rPr>
          <w:rStyle w:val="cs9b006266"/>
        </w:rPr>
        <w:t xml:space="preserve"> </w:t>
      </w:r>
      <w:r w:rsidR="007E5E73" w:rsidRPr="00402065">
        <w:rPr>
          <w:rStyle w:val="cs9b006266"/>
          <w:lang w:val="ru-RU"/>
        </w:rPr>
        <w:t>Дистанційного</w:t>
      </w:r>
      <w:r w:rsidR="007E5E73" w:rsidRPr="005E2F39">
        <w:rPr>
          <w:rStyle w:val="cs9b006266"/>
        </w:rPr>
        <w:t xml:space="preserve"> </w:t>
      </w:r>
      <w:r w:rsidR="007E5E73" w:rsidRPr="00402065">
        <w:rPr>
          <w:rStyle w:val="cs9b006266"/>
          <w:lang w:val="ru-RU"/>
        </w:rPr>
        <w:t>проведення</w:t>
      </w:r>
      <w:r w:rsidR="007E5E73" w:rsidRPr="005E2F39">
        <w:rPr>
          <w:rStyle w:val="cs9b006266"/>
        </w:rPr>
        <w:t xml:space="preserve"> </w:t>
      </w:r>
      <w:r w:rsidR="007E5E73" w:rsidRPr="00402065">
        <w:rPr>
          <w:rStyle w:val="cs9b006266"/>
          <w:lang w:val="ru-RU"/>
        </w:rPr>
        <w:t>оцінок</w:t>
      </w:r>
      <w:r w:rsidR="007E5E73" w:rsidRPr="005E2F39">
        <w:rPr>
          <w:rStyle w:val="cs9b006266"/>
        </w:rPr>
        <w:t xml:space="preserve"> </w:t>
      </w:r>
      <w:r w:rsidR="007E5E73" w:rsidRPr="00402065">
        <w:rPr>
          <w:rStyle w:val="cs9b006266"/>
          <w:lang w:val="ru-RU"/>
        </w:rPr>
        <w:t>безпечності</w:t>
      </w:r>
      <w:r w:rsidR="007E5E73" w:rsidRPr="005E2F39">
        <w:rPr>
          <w:rStyle w:val="cs9b006266"/>
        </w:rPr>
        <w:t xml:space="preserve"> </w:t>
      </w:r>
      <w:r w:rsidR="007E5E73" w:rsidRPr="00402065">
        <w:rPr>
          <w:rStyle w:val="cs9b006266"/>
          <w:lang w:val="ru-RU"/>
        </w:rPr>
        <w:t>та</w:t>
      </w:r>
      <w:r w:rsidR="007E5E73" w:rsidRPr="005E2F39">
        <w:rPr>
          <w:rStyle w:val="cs9b006266"/>
        </w:rPr>
        <w:t xml:space="preserve"> </w:t>
      </w:r>
      <w:r w:rsidR="007E5E73" w:rsidRPr="00402065">
        <w:rPr>
          <w:rStyle w:val="cs9b006266"/>
          <w:lang w:val="ru-RU"/>
        </w:rPr>
        <w:t>ефективності</w:t>
      </w:r>
      <w:r w:rsidR="007E5E73" w:rsidRPr="005E2F39">
        <w:rPr>
          <w:rStyle w:val="cs9b006266"/>
        </w:rPr>
        <w:t xml:space="preserve">», </w:t>
      </w:r>
      <w:r w:rsidR="007E5E73" w:rsidRPr="00402065">
        <w:rPr>
          <w:rStyle w:val="cs9b006266"/>
          <w:lang w:val="ru-RU"/>
        </w:rPr>
        <w:t>версія</w:t>
      </w:r>
      <w:r w:rsidR="007E5E73" w:rsidRPr="005E2F39">
        <w:rPr>
          <w:rStyle w:val="cs9b006266"/>
        </w:rPr>
        <w:t xml:space="preserve"> 1 </w:t>
      </w:r>
      <w:r w:rsidR="007E5E73" w:rsidRPr="00402065">
        <w:rPr>
          <w:rStyle w:val="cs9b006266"/>
          <w:lang w:val="ru-RU"/>
        </w:rPr>
        <w:t>від</w:t>
      </w:r>
      <w:r w:rsidR="007E5E73" w:rsidRPr="005E2F39">
        <w:rPr>
          <w:rStyle w:val="cs9b006266"/>
        </w:rPr>
        <w:t xml:space="preserve"> 04 </w:t>
      </w:r>
      <w:r w:rsidR="007E5E73" w:rsidRPr="00402065">
        <w:rPr>
          <w:rStyle w:val="cs9b006266"/>
          <w:lang w:val="ru-RU"/>
        </w:rPr>
        <w:t>лютого</w:t>
      </w:r>
      <w:r w:rsidR="007E5E73" w:rsidRPr="005E2F39">
        <w:rPr>
          <w:rStyle w:val="cs9b006266"/>
        </w:rPr>
        <w:t xml:space="preserve"> 2021 </w:t>
      </w:r>
      <w:r w:rsidR="007E5E73" w:rsidRPr="00402065">
        <w:rPr>
          <w:rStyle w:val="cs9b006266"/>
          <w:lang w:val="ru-RU"/>
        </w:rPr>
        <w:t>року</w:t>
      </w:r>
      <w:r w:rsidR="007E5E73" w:rsidRPr="005E2F39">
        <w:rPr>
          <w:rStyle w:val="cs9b006266"/>
        </w:rPr>
        <w:t xml:space="preserve">; </w:t>
      </w:r>
      <w:r w:rsidR="007E5E73" w:rsidRPr="00402065">
        <w:rPr>
          <w:rStyle w:val="cs9b006266"/>
          <w:lang w:val="ru-RU"/>
        </w:rPr>
        <w:t>збільшення</w:t>
      </w:r>
      <w:r w:rsidR="007E5E73" w:rsidRPr="005E2F39">
        <w:rPr>
          <w:rStyle w:val="cs9b006266"/>
        </w:rPr>
        <w:t xml:space="preserve"> </w:t>
      </w:r>
      <w:r w:rsidR="007E5E73" w:rsidRPr="00402065">
        <w:rPr>
          <w:rStyle w:val="cs9b006266"/>
          <w:lang w:val="ru-RU"/>
        </w:rPr>
        <w:t>кількості</w:t>
      </w:r>
      <w:r w:rsidR="007E5E73" w:rsidRPr="005E2F39">
        <w:rPr>
          <w:rStyle w:val="cs9b006266"/>
        </w:rPr>
        <w:t xml:space="preserve"> </w:t>
      </w:r>
      <w:r w:rsidR="007E5E73" w:rsidRPr="00402065">
        <w:rPr>
          <w:rStyle w:val="cs9b006266"/>
          <w:lang w:val="ru-RU"/>
        </w:rPr>
        <w:t>досліджуваних</w:t>
      </w:r>
      <w:r w:rsidR="007E5E73" w:rsidRPr="005E2F39">
        <w:rPr>
          <w:rStyle w:val="cs9b006266"/>
        </w:rPr>
        <w:t xml:space="preserve"> </w:t>
      </w:r>
      <w:r w:rsidR="007E5E73" w:rsidRPr="00402065">
        <w:rPr>
          <w:rStyle w:val="cs9b006266"/>
          <w:lang w:val="ru-RU"/>
        </w:rPr>
        <w:t>в</w:t>
      </w:r>
      <w:r w:rsidR="007E5E73" w:rsidRPr="005E2F39">
        <w:rPr>
          <w:rStyle w:val="cs9b006266"/>
        </w:rPr>
        <w:t xml:space="preserve"> </w:t>
      </w:r>
      <w:r w:rsidR="007E5E73" w:rsidRPr="00402065">
        <w:rPr>
          <w:rStyle w:val="cs9b006266"/>
          <w:lang w:val="ru-RU"/>
        </w:rPr>
        <w:t>Україні</w:t>
      </w:r>
      <w:r w:rsidR="007E5E73" w:rsidRPr="005E2F39">
        <w:rPr>
          <w:rStyle w:val="cs9b006266"/>
        </w:rPr>
        <w:t xml:space="preserve"> </w:t>
      </w:r>
      <w:r w:rsidR="007E5E73" w:rsidRPr="00402065">
        <w:rPr>
          <w:rStyle w:val="cs9b006266"/>
          <w:lang w:val="ru-RU"/>
        </w:rPr>
        <w:t>з</w:t>
      </w:r>
      <w:r w:rsidR="007E5E73" w:rsidRPr="005E2F39">
        <w:rPr>
          <w:rStyle w:val="cs9b006266"/>
        </w:rPr>
        <w:t xml:space="preserve"> 83 </w:t>
      </w:r>
      <w:r w:rsidR="007E5E73" w:rsidRPr="00402065">
        <w:rPr>
          <w:rStyle w:val="cs9b006266"/>
          <w:lang w:val="ru-RU"/>
        </w:rPr>
        <w:t>до</w:t>
      </w:r>
      <w:r w:rsidR="007E5E73" w:rsidRPr="005E2F39">
        <w:rPr>
          <w:rStyle w:val="cs9b006266"/>
        </w:rPr>
        <w:t xml:space="preserve"> 110 </w:t>
      </w:r>
      <w:r w:rsidR="007E5E73" w:rsidRPr="00402065">
        <w:rPr>
          <w:rStyle w:val="cs9b006266"/>
          <w:lang w:val="ru-RU"/>
        </w:rPr>
        <w:t>осіб</w:t>
      </w:r>
      <w:r w:rsidR="007E5E73" w:rsidRPr="005E2F39">
        <w:rPr>
          <w:rStyle w:val="cs9b006266"/>
        </w:rPr>
        <w:t xml:space="preserve"> </w:t>
      </w:r>
      <w:r w:rsidR="007E5E73" w:rsidRPr="00402065">
        <w:rPr>
          <w:rStyle w:val="cs9f0a40406"/>
          <w:lang w:val="ru-RU"/>
        </w:rPr>
        <w:t>до</w:t>
      </w:r>
      <w:r w:rsidR="007E5E73" w:rsidRPr="005E2F39">
        <w:rPr>
          <w:rStyle w:val="cs9f0a40406"/>
        </w:rPr>
        <w:t xml:space="preserve"> </w:t>
      </w:r>
      <w:r w:rsidR="007E5E73" w:rsidRPr="00402065">
        <w:rPr>
          <w:rStyle w:val="cs9f0a40406"/>
          <w:lang w:val="ru-RU"/>
        </w:rPr>
        <w:t>протоколу</w:t>
      </w:r>
      <w:r w:rsidR="007E5E73" w:rsidRPr="005E2F39">
        <w:rPr>
          <w:rStyle w:val="cs9f0a40406"/>
        </w:rPr>
        <w:t xml:space="preserve"> </w:t>
      </w:r>
      <w:r w:rsidR="007E5E73" w:rsidRPr="00402065">
        <w:rPr>
          <w:rStyle w:val="cs9f0a40406"/>
          <w:lang w:val="ru-RU"/>
        </w:rPr>
        <w:t>клінічного</w:t>
      </w:r>
      <w:r w:rsidR="007E5E73" w:rsidRPr="005E2F39">
        <w:rPr>
          <w:rStyle w:val="cs9f0a40406"/>
        </w:rPr>
        <w:t xml:space="preserve"> </w:t>
      </w:r>
      <w:r w:rsidR="007E5E73" w:rsidRPr="00402065">
        <w:rPr>
          <w:rStyle w:val="cs9f0a40406"/>
          <w:lang w:val="ru-RU"/>
        </w:rPr>
        <w:t>дослідження</w:t>
      </w:r>
      <w:r w:rsidR="007E5E73" w:rsidRPr="005E2F39">
        <w:rPr>
          <w:rStyle w:val="cs9f0a40406"/>
        </w:rPr>
        <w:t xml:space="preserve"> «</w:t>
      </w:r>
      <w:r w:rsidR="007E5E73" w:rsidRPr="00402065">
        <w:rPr>
          <w:rStyle w:val="cs9f0a40406"/>
          <w:lang w:val="ru-RU"/>
        </w:rPr>
        <w:t>Рандомізоване</w:t>
      </w:r>
      <w:r w:rsidR="007E5E73" w:rsidRPr="005E2F39">
        <w:rPr>
          <w:rStyle w:val="cs9f0a40406"/>
        </w:rPr>
        <w:t xml:space="preserve">, </w:t>
      </w:r>
      <w:r w:rsidR="007E5E73" w:rsidRPr="00402065">
        <w:rPr>
          <w:rStyle w:val="cs9f0a40406"/>
          <w:lang w:val="ru-RU"/>
        </w:rPr>
        <w:t>подвійне</w:t>
      </w:r>
      <w:r w:rsidR="007E5E73" w:rsidRPr="005E2F39">
        <w:rPr>
          <w:rStyle w:val="cs9f0a40406"/>
        </w:rPr>
        <w:t xml:space="preserve"> </w:t>
      </w:r>
      <w:r w:rsidR="007E5E73" w:rsidRPr="00402065">
        <w:rPr>
          <w:rStyle w:val="cs9f0a40406"/>
          <w:lang w:val="ru-RU"/>
        </w:rPr>
        <w:t>сліпе</w:t>
      </w:r>
      <w:r w:rsidR="007E5E73" w:rsidRPr="005E2F39">
        <w:rPr>
          <w:rStyle w:val="cs9f0a40406"/>
        </w:rPr>
        <w:t xml:space="preserve">, </w:t>
      </w:r>
      <w:r w:rsidR="007E5E73" w:rsidRPr="00402065">
        <w:rPr>
          <w:rStyle w:val="cs9f0a40406"/>
          <w:lang w:val="ru-RU"/>
        </w:rPr>
        <w:t>плацебо</w:t>
      </w:r>
      <w:r w:rsidR="007E5E73" w:rsidRPr="005E2F39">
        <w:rPr>
          <w:rStyle w:val="cs9f0a40406"/>
        </w:rPr>
        <w:t>-</w:t>
      </w:r>
      <w:r w:rsidR="007E5E73" w:rsidRPr="00402065">
        <w:rPr>
          <w:rStyle w:val="cs9f0a40406"/>
          <w:lang w:val="ru-RU"/>
        </w:rPr>
        <w:t>контрольоване</w:t>
      </w:r>
      <w:r w:rsidR="007E5E73" w:rsidRPr="005E2F39">
        <w:rPr>
          <w:rStyle w:val="cs9f0a40406"/>
        </w:rPr>
        <w:t xml:space="preserve">, </w:t>
      </w:r>
      <w:r w:rsidR="007E5E73" w:rsidRPr="00402065">
        <w:rPr>
          <w:rStyle w:val="cs9f0a40406"/>
          <w:lang w:val="ru-RU"/>
        </w:rPr>
        <w:t>багатоцентрове</w:t>
      </w:r>
      <w:r w:rsidR="007E5E73" w:rsidRPr="005E2F39">
        <w:rPr>
          <w:rStyle w:val="cs9f0a40406"/>
        </w:rPr>
        <w:t xml:space="preserve"> </w:t>
      </w:r>
      <w:r w:rsidR="007E5E73" w:rsidRPr="00402065">
        <w:rPr>
          <w:rStyle w:val="cs9f0a40406"/>
          <w:lang w:val="ru-RU"/>
        </w:rPr>
        <w:t>дослідження</w:t>
      </w:r>
      <w:r w:rsidR="007E5E73" w:rsidRPr="005E2F39">
        <w:rPr>
          <w:rStyle w:val="cs9f0a40406"/>
        </w:rPr>
        <w:t xml:space="preserve"> </w:t>
      </w:r>
      <w:r w:rsidR="007E5E73" w:rsidRPr="00402065">
        <w:rPr>
          <w:rStyle w:val="cs9f0a40406"/>
          <w:lang w:val="ru-RU"/>
        </w:rPr>
        <w:t>фази</w:t>
      </w:r>
      <w:r w:rsidR="007E5E73" w:rsidRPr="005E2F39">
        <w:rPr>
          <w:rStyle w:val="cs9f0a40406"/>
        </w:rPr>
        <w:t xml:space="preserve"> 3 </w:t>
      </w:r>
      <w:r w:rsidR="007E5E73" w:rsidRPr="00402065">
        <w:rPr>
          <w:rStyle w:val="cs9f0a40406"/>
          <w:lang w:val="ru-RU"/>
        </w:rPr>
        <w:t>з</w:t>
      </w:r>
      <w:r w:rsidR="007E5E73" w:rsidRPr="005E2F39">
        <w:rPr>
          <w:rStyle w:val="cs9f0a40406"/>
        </w:rPr>
        <w:t xml:space="preserve"> </w:t>
      </w:r>
      <w:r w:rsidR="007E5E73" w:rsidRPr="00402065">
        <w:rPr>
          <w:rStyle w:val="cs9f0a40406"/>
          <w:lang w:val="ru-RU"/>
        </w:rPr>
        <w:t>оцінки</w:t>
      </w:r>
      <w:r w:rsidR="007E5E73" w:rsidRPr="005E2F39">
        <w:rPr>
          <w:rStyle w:val="cs9f0a40406"/>
        </w:rPr>
        <w:t xml:space="preserve"> </w:t>
      </w:r>
      <w:r w:rsidR="007E5E73" w:rsidRPr="00402065">
        <w:rPr>
          <w:rStyle w:val="cs9f0a40406"/>
          <w:lang w:val="ru-RU"/>
        </w:rPr>
        <w:t>ефективності</w:t>
      </w:r>
      <w:r w:rsidR="007E5E73" w:rsidRPr="005E2F39">
        <w:rPr>
          <w:rStyle w:val="cs9f0a40406"/>
        </w:rPr>
        <w:t xml:space="preserve"> </w:t>
      </w:r>
      <w:r w:rsidR="007E5E73" w:rsidRPr="00402065">
        <w:rPr>
          <w:rStyle w:val="cs9f0a40406"/>
          <w:lang w:val="ru-RU"/>
        </w:rPr>
        <w:t>та</w:t>
      </w:r>
      <w:r w:rsidR="007E5E73" w:rsidRPr="005E2F39">
        <w:rPr>
          <w:rStyle w:val="cs9f0a40406"/>
        </w:rPr>
        <w:t xml:space="preserve"> </w:t>
      </w:r>
      <w:r w:rsidR="007E5E73" w:rsidRPr="00402065">
        <w:rPr>
          <w:rStyle w:val="cs9f0a40406"/>
          <w:lang w:val="ru-RU"/>
        </w:rPr>
        <w:t>безпечності</w:t>
      </w:r>
      <w:r w:rsidR="007E5E73" w:rsidRPr="005E2F39">
        <w:rPr>
          <w:rStyle w:val="cs9f0a40406"/>
        </w:rPr>
        <w:t xml:space="preserve"> </w:t>
      </w:r>
      <w:r w:rsidR="007E5E73" w:rsidRPr="00402065">
        <w:rPr>
          <w:rStyle w:val="cs9f0a40406"/>
          <w:lang w:val="ru-RU"/>
        </w:rPr>
        <w:t>монотерапії</w:t>
      </w:r>
      <w:r w:rsidR="007E5E73" w:rsidRPr="005E2F39">
        <w:rPr>
          <w:rStyle w:val="cs9f0a40406"/>
        </w:rPr>
        <w:t xml:space="preserve"> </w:t>
      </w:r>
      <w:r w:rsidR="007E5E73" w:rsidRPr="00402065">
        <w:rPr>
          <w:rStyle w:val="cs9f0a40406"/>
          <w:lang w:val="ru-RU"/>
        </w:rPr>
        <w:t>препаратом</w:t>
      </w:r>
      <w:r w:rsidR="007E5E73" w:rsidRPr="005E2F39">
        <w:rPr>
          <w:rStyle w:val="cs9f0a40406"/>
        </w:rPr>
        <w:t xml:space="preserve"> </w:t>
      </w:r>
      <w:r w:rsidR="007E5E73" w:rsidRPr="00402065">
        <w:rPr>
          <w:rStyle w:val="cs9b006266"/>
          <w:lang w:val="ru-RU"/>
        </w:rPr>
        <w:t>луматеперон</w:t>
      </w:r>
      <w:r w:rsidR="007E5E73" w:rsidRPr="005E2F39">
        <w:rPr>
          <w:rStyle w:val="cs9f0a40406"/>
        </w:rPr>
        <w:t xml:space="preserve"> </w:t>
      </w:r>
      <w:r w:rsidR="007E5E73" w:rsidRPr="00402065">
        <w:rPr>
          <w:rStyle w:val="cs9f0a40406"/>
          <w:lang w:val="ru-RU"/>
        </w:rPr>
        <w:t>при</w:t>
      </w:r>
      <w:r w:rsidR="007E5E73" w:rsidRPr="005E2F39">
        <w:rPr>
          <w:rStyle w:val="cs9f0a40406"/>
        </w:rPr>
        <w:t xml:space="preserve"> </w:t>
      </w:r>
      <w:r w:rsidR="007E5E73" w:rsidRPr="00402065">
        <w:rPr>
          <w:rStyle w:val="cs9f0a40406"/>
          <w:lang w:val="ru-RU"/>
        </w:rPr>
        <w:t>лікуванні</w:t>
      </w:r>
      <w:r w:rsidR="007E5E73" w:rsidRPr="005E2F39">
        <w:rPr>
          <w:rStyle w:val="cs9f0a40406"/>
        </w:rPr>
        <w:t xml:space="preserve"> </w:t>
      </w:r>
      <w:r w:rsidR="007E5E73" w:rsidRPr="00402065">
        <w:rPr>
          <w:rStyle w:val="cs9f0a40406"/>
          <w:lang w:val="ru-RU"/>
        </w:rPr>
        <w:t>пацієнтів</w:t>
      </w:r>
      <w:r w:rsidR="007E5E73" w:rsidRPr="005E2F39">
        <w:rPr>
          <w:rStyle w:val="cs9f0a40406"/>
        </w:rPr>
        <w:t xml:space="preserve"> </w:t>
      </w:r>
      <w:r w:rsidR="007E5E73" w:rsidRPr="00402065">
        <w:rPr>
          <w:rStyle w:val="cs9f0a40406"/>
          <w:lang w:val="ru-RU"/>
        </w:rPr>
        <w:t>із</w:t>
      </w:r>
      <w:r w:rsidR="007E5E73" w:rsidRPr="005E2F39">
        <w:rPr>
          <w:rStyle w:val="cs9f0a40406"/>
        </w:rPr>
        <w:t xml:space="preserve"> </w:t>
      </w:r>
      <w:r w:rsidR="007E5E73" w:rsidRPr="00402065">
        <w:rPr>
          <w:rStyle w:val="cs9f0a40406"/>
          <w:lang w:val="ru-RU"/>
        </w:rPr>
        <w:t>великими</w:t>
      </w:r>
      <w:r w:rsidR="007E5E73" w:rsidRPr="005E2F39">
        <w:rPr>
          <w:rStyle w:val="cs9f0a40406"/>
        </w:rPr>
        <w:t xml:space="preserve"> </w:t>
      </w:r>
      <w:r w:rsidR="007E5E73" w:rsidRPr="00402065">
        <w:rPr>
          <w:rStyle w:val="cs9f0a40406"/>
          <w:lang w:val="ru-RU"/>
        </w:rPr>
        <w:t>депресивними</w:t>
      </w:r>
      <w:r w:rsidR="007E5E73" w:rsidRPr="005E2F39">
        <w:rPr>
          <w:rStyle w:val="cs9f0a40406"/>
        </w:rPr>
        <w:t xml:space="preserve"> </w:t>
      </w:r>
      <w:r w:rsidR="007E5E73" w:rsidRPr="00402065">
        <w:rPr>
          <w:rStyle w:val="cs9f0a40406"/>
          <w:lang w:val="ru-RU"/>
        </w:rPr>
        <w:t>епізодами</w:t>
      </w:r>
      <w:r w:rsidR="007E5E73" w:rsidRPr="005E2F39">
        <w:rPr>
          <w:rStyle w:val="cs9f0a40406"/>
        </w:rPr>
        <w:t xml:space="preserve">, </w:t>
      </w:r>
      <w:r w:rsidR="007E5E73" w:rsidRPr="00402065">
        <w:rPr>
          <w:rStyle w:val="cs9f0a40406"/>
          <w:lang w:val="ru-RU"/>
        </w:rPr>
        <w:t>пов</w:t>
      </w:r>
      <w:r w:rsidR="007E5E73" w:rsidRPr="005E2F39">
        <w:rPr>
          <w:rStyle w:val="cs9f0a40406"/>
        </w:rPr>
        <w:t>’</w:t>
      </w:r>
      <w:r w:rsidR="007E5E73" w:rsidRPr="00402065">
        <w:rPr>
          <w:rStyle w:val="cs9f0a40406"/>
          <w:lang w:val="ru-RU"/>
        </w:rPr>
        <w:t>язаними</w:t>
      </w:r>
      <w:r w:rsidR="007E5E73" w:rsidRPr="005E2F39">
        <w:rPr>
          <w:rStyle w:val="cs9f0a40406"/>
        </w:rPr>
        <w:t xml:space="preserve"> </w:t>
      </w:r>
      <w:r w:rsidR="007E5E73" w:rsidRPr="00402065">
        <w:rPr>
          <w:rStyle w:val="cs9f0a40406"/>
          <w:lang w:val="ru-RU"/>
        </w:rPr>
        <w:t>з</w:t>
      </w:r>
      <w:r w:rsidR="007E5E73" w:rsidRPr="005E2F39">
        <w:rPr>
          <w:rStyle w:val="cs9f0a40406"/>
        </w:rPr>
        <w:t xml:space="preserve"> </w:t>
      </w:r>
      <w:r w:rsidR="007E5E73" w:rsidRPr="00402065">
        <w:rPr>
          <w:rStyle w:val="cs9f0a40406"/>
          <w:lang w:val="ru-RU"/>
        </w:rPr>
        <w:t>біполярним</w:t>
      </w:r>
      <w:r w:rsidR="007E5E73" w:rsidRPr="005E2F39">
        <w:rPr>
          <w:rStyle w:val="cs9f0a40406"/>
        </w:rPr>
        <w:t xml:space="preserve"> </w:t>
      </w:r>
      <w:r w:rsidR="007E5E73" w:rsidRPr="00402065">
        <w:rPr>
          <w:rStyle w:val="cs9f0a40406"/>
          <w:lang w:val="ru-RU"/>
        </w:rPr>
        <w:t>розладом</w:t>
      </w:r>
      <w:r w:rsidR="007E5E73" w:rsidRPr="005E2F39">
        <w:rPr>
          <w:rStyle w:val="cs9f0a40406"/>
        </w:rPr>
        <w:t xml:space="preserve"> </w:t>
      </w:r>
      <w:r w:rsidR="007E5E73">
        <w:rPr>
          <w:rStyle w:val="cs9f0a40406"/>
        </w:rPr>
        <w:t>I</w:t>
      </w:r>
      <w:r w:rsidR="007E5E73" w:rsidRPr="005E2F39">
        <w:rPr>
          <w:rStyle w:val="cs9f0a40406"/>
        </w:rPr>
        <w:t xml:space="preserve"> </w:t>
      </w:r>
      <w:r w:rsidR="007E5E73" w:rsidRPr="00402065">
        <w:rPr>
          <w:rStyle w:val="cs9f0a40406"/>
          <w:lang w:val="ru-RU"/>
        </w:rPr>
        <w:t>або</w:t>
      </w:r>
      <w:r w:rsidR="007E5E73" w:rsidRPr="005E2F39">
        <w:rPr>
          <w:rStyle w:val="cs9f0a40406"/>
        </w:rPr>
        <w:t xml:space="preserve"> </w:t>
      </w:r>
      <w:r w:rsidR="007E5E73">
        <w:rPr>
          <w:rStyle w:val="cs9f0a40406"/>
        </w:rPr>
        <w:t>II</w:t>
      </w:r>
      <w:r w:rsidR="007E5E73" w:rsidRPr="005E2F39">
        <w:rPr>
          <w:rStyle w:val="cs9f0a40406"/>
        </w:rPr>
        <w:t xml:space="preserve"> </w:t>
      </w:r>
      <w:r w:rsidR="007E5E73" w:rsidRPr="00402065">
        <w:rPr>
          <w:rStyle w:val="cs9f0a40406"/>
          <w:lang w:val="ru-RU"/>
        </w:rPr>
        <w:t>типу</w:t>
      </w:r>
      <w:r w:rsidR="007E5E73" w:rsidRPr="005E2F39">
        <w:rPr>
          <w:rStyle w:val="cs9f0a40406"/>
        </w:rPr>
        <w:t xml:space="preserve"> (</w:t>
      </w:r>
      <w:r w:rsidR="007E5E73" w:rsidRPr="00402065">
        <w:rPr>
          <w:rStyle w:val="cs9f0a40406"/>
          <w:lang w:val="ru-RU"/>
        </w:rPr>
        <w:t>біполярною</w:t>
      </w:r>
      <w:r w:rsidR="007E5E73" w:rsidRPr="005E2F39">
        <w:rPr>
          <w:rStyle w:val="cs9f0a40406"/>
        </w:rPr>
        <w:t xml:space="preserve"> </w:t>
      </w:r>
      <w:r w:rsidR="007E5E73" w:rsidRPr="00402065">
        <w:rPr>
          <w:rStyle w:val="cs9f0a40406"/>
          <w:lang w:val="ru-RU"/>
        </w:rPr>
        <w:t>депресією</w:t>
      </w:r>
      <w:r w:rsidR="007E5E73" w:rsidRPr="005E2F39">
        <w:rPr>
          <w:rStyle w:val="cs9f0a40406"/>
        </w:rPr>
        <w:t xml:space="preserve">)», </w:t>
      </w:r>
      <w:r w:rsidR="007E5E73" w:rsidRPr="00402065">
        <w:rPr>
          <w:rStyle w:val="cs9f0a40406"/>
          <w:lang w:val="ru-RU"/>
        </w:rPr>
        <w:t>код</w:t>
      </w:r>
      <w:r w:rsidR="007E5E73" w:rsidRPr="005E2F39">
        <w:rPr>
          <w:rStyle w:val="cs9f0a40406"/>
        </w:rPr>
        <w:t xml:space="preserve"> </w:t>
      </w:r>
      <w:r w:rsidR="007E5E73" w:rsidRPr="00402065">
        <w:rPr>
          <w:rStyle w:val="cs9f0a40406"/>
          <w:lang w:val="ru-RU"/>
        </w:rPr>
        <w:t>дослідження</w:t>
      </w:r>
      <w:r w:rsidR="007E5E73" w:rsidRPr="005E2F39">
        <w:rPr>
          <w:rStyle w:val="cs9f0a40406"/>
        </w:rPr>
        <w:t xml:space="preserve"> </w:t>
      </w:r>
      <w:r w:rsidR="007E5E73">
        <w:rPr>
          <w:rStyle w:val="cs9b006266"/>
        </w:rPr>
        <w:t>ITI</w:t>
      </w:r>
      <w:r w:rsidR="007E5E73" w:rsidRPr="005E2F39">
        <w:rPr>
          <w:rStyle w:val="cs9b006266"/>
        </w:rPr>
        <w:t>-007-403</w:t>
      </w:r>
      <w:r w:rsidR="007E5E73" w:rsidRPr="005E2F39">
        <w:rPr>
          <w:rStyle w:val="cs9f0a40406"/>
        </w:rPr>
        <w:t xml:space="preserve">, </w:t>
      </w:r>
      <w:r w:rsidR="007E5E73" w:rsidRPr="00402065">
        <w:rPr>
          <w:rStyle w:val="cs9f0a40406"/>
          <w:lang w:val="ru-RU"/>
        </w:rPr>
        <w:t>версія</w:t>
      </w:r>
      <w:r w:rsidR="007E5E73" w:rsidRPr="005E2F39">
        <w:rPr>
          <w:rStyle w:val="cs9f0a40406"/>
        </w:rPr>
        <w:t xml:space="preserve"> </w:t>
      </w:r>
      <w:r w:rsidR="007E5E73" w:rsidRPr="00402065">
        <w:rPr>
          <w:rStyle w:val="cs9f0a40406"/>
          <w:lang w:val="ru-RU"/>
        </w:rPr>
        <w:t>від</w:t>
      </w:r>
      <w:r w:rsidR="007E5E73" w:rsidRPr="005E2F39">
        <w:rPr>
          <w:rStyle w:val="cs9f0a40406"/>
        </w:rPr>
        <w:t xml:space="preserve"> 07 </w:t>
      </w:r>
      <w:r w:rsidR="007E5E73" w:rsidRPr="00402065">
        <w:rPr>
          <w:rStyle w:val="cs9f0a40406"/>
          <w:lang w:val="ru-RU"/>
        </w:rPr>
        <w:t>листопада</w:t>
      </w:r>
      <w:r w:rsidR="007E5E73" w:rsidRPr="005E2F39">
        <w:rPr>
          <w:rStyle w:val="cs9f0a40406"/>
        </w:rPr>
        <w:t xml:space="preserve"> 2019 </w:t>
      </w:r>
      <w:r w:rsidR="007E5E73" w:rsidRPr="00402065">
        <w:rPr>
          <w:rStyle w:val="cs9f0a40406"/>
          <w:lang w:val="ru-RU"/>
        </w:rPr>
        <w:t>року</w:t>
      </w:r>
      <w:r w:rsidR="007E5E73" w:rsidRPr="005E2F39">
        <w:rPr>
          <w:rStyle w:val="cs9f0a40406"/>
        </w:rPr>
        <w:t xml:space="preserve">; </w:t>
      </w:r>
      <w:r w:rsidR="007E5E73" w:rsidRPr="00402065">
        <w:rPr>
          <w:rStyle w:val="cs9f0a40406"/>
          <w:lang w:val="ru-RU"/>
        </w:rPr>
        <w:t>спонсор</w:t>
      </w:r>
      <w:r w:rsidR="007E5E73" w:rsidRPr="005E2F39">
        <w:rPr>
          <w:rStyle w:val="cs9f0a40406"/>
        </w:rPr>
        <w:t xml:space="preserve"> - </w:t>
      </w:r>
      <w:r w:rsidR="007E5E73">
        <w:rPr>
          <w:rStyle w:val="cs9f0a40406"/>
        </w:rPr>
        <w:t>Intra</w:t>
      </w:r>
      <w:r w:rsidR="007E5E73" w:rsidRPr="005E2F39">
        <w:rPr>
          <w:rStyle w:val="cs9f0a40406"/>
        </w:rPr>
        <w:t>-</w:t>
      </w:r>
      <w:r w:rsidR="007E5E73">
        <w:rPr>
          <w:rStyle w:val="cs9f0a40406"/>
        </w:rPr>
        <w:t>Cellular</w:t>
      </w:r>
      <w:r w:rsidR="007E5E73" w:rsidRPr="005E2F39">
        <w:rPr>
          <w:rStyle w:val="cs9f0a40406"/>
        </w:rPr>
        <w:t xml:space="preserve"> </w:t>
      </w:r>
      <w:r w:rsidR="007E5E73">
        <w:rPr>
          <w:rStyle w:val="cs9f0a40406"/>
        </w:rPr>
        <w:t>Therapies</w:t>
      </w:r>
      <w:r w:rsidR="007E5E73" w:rsidRPr="005E2F39">
        <w:rPr>
          <w:rStyle w:val="cs9f0a40406"/>
        </w:rPr>
        <w:t xml:space="preserve">, </w:t>
      </w:r>
      <w:r w:rsidR="007E5E73">
        <w:rPr>
          <w:rStyle w:val="cs9f0a40406"/>
        </w:rPr>
        <w:t>Inc</w:t>
      </w:r>
      <w:r w:rsidR="007E5E73" w:rsidRPr="005E2F39">
        <w:rPr>
          <w:rStyle w:val="cs9f0a40406"/>
        </w:rPr>
        <w:t>. (</w:t>
      </w:r>
      <w:r w:rsidR="007E5E73">
        <w:rPr>
          <w:rStyle w:val="cs9f0a40406"/>
        </w:rPr>
        <w:t>ITI</w:t>
      </w:r>
      <w:r w:rsidR="007E5E73" w:rsidRPr="005E2F39">
        <w:rPr>
          <w:rStyle w:val="cs9f0a40406"/>
        </w:rPr>
        <w:t xml:space="preserve">), </w:t>
      </w:r>
      <w:r w:rsidR="007E5E73" w:rsidRPr="00402065">
        <w:rPr>
          <w:rStyle w:val="cs9f0a40406"/>
          <w:lang w:val="ru-RU"/>
        </w:rPr>
        <w:t>США</w:t>
      </w:r>
      <w:r w:rsidR="007E5E73">
        <w:rPr>
          <w:rStyle w:val="cs9b006266"/>
        </w:rPr>
        <w:t> </w:t>
      </w:r>
    </w:p>
    <w:p w:rsidR="007E5E73" w:rsidRPr="005E2F39" w:rsidRDefault="007E5E73">
      <w:pPr>
        <w:jc w:val="both"/>
        <w:rPr>
          <w:rFonts w:ascii="Arial" w:hAnsi="Arial" w:cs="Arial"/>
          <w:sz w:val="20"/>
          <w:szCs w:val="20"/>
        </w:rPr>
      </w:pPr>
      <w:r w:rsidRPr="001F2A1F">
        <w:rPr>
          <w:rFonts w:ascii="Arial" w:hAnsi="Arial" w:cs="Arial"/>
          <w:sz w:val="20"/>
          <w:szCs w:val="20"/>
          <w:lang w:val="ru-RU"/>
        </w:rPr>
        <w:t>Заявник</w:t>
      </w:r>
      <w:r w:rsidRPr="005E2F39">
        <w:rPr>
          <w:rFonts w:ascii="Arial" w:hAnsi="Arial" w:cs="Arial"/>
          <w:sz w:val="20"/>
          <w:szCs w:val="20"/>
        </w:rPr>
        <w:t xml:space="preserve"> - </w:t>
      </w:r>
      <w:r w:rsidRPr="001F2A1F">
        <w:rPr>
          <w:rFonts w:ascii="Arial" w:hAnsi="Arial" w:cs="Arial"/>
          <w:sz w:val="20"/>
          <w:szCs w:val="20"/>
          <w:lang w:val="ru-RU"/>
        </w:rPr>
        <w:t>Підприємство</w:t>
      </w:r>
      <w:r w:rsidRPr="005E2F39">
        <w:rPr>
          <w:rFonts w:ascii="Arial" w:hAnsi="Arial" w:cs="Arial"/>
          <w:sz w:val="20"/>
          <w:szCs w:val="20"/>
        </w:rPr>
        <w:t xml:space="preserve"> </w:t>
      </w:r>
      <w:r w:rsidRPr="001F2A1F">
        <w:rPr>
          <w:rFonts w:ascii="Arial" w:hAnsi="Arial" w:cs="Arial"/>
          <w:sz w:val="20"/>
          <w:szCs w:val="20"/>
          <w:lang w:val="ru-RU"/>
        </w:rPr>
        <w:t>з</w:t>
      </w:r>
      <w:r w:rsidRPr="005E2F39">
        <w:rPr>
          <w:rFonts w:ascii="Arial" w:hAnsi="Arial" w:cs="Arial"/>
          <w:sz w:val="20"/>
          <w:szCs w:val="20"/>
        </w:rPr>
        <w:t xml:space="preserve"> 100% </w:t>
      </w:r>
      <w:r w:rsidRPr="001F2A1F">
        <w:rPr>
          <w:rFonts w:ascii="Arial" w:hAnsi="Arial" w:cs="Arial"/>
          <w:sz w:val="20"/>
          <w:szCs w:val="20"/>
          <w:lang w:val="ru-RU"/>
        </w:rPr>
        <w:t>іноземною</w:t>
      </w:r>
      <w:r w:rsidRPr="005E2F39">
        <w:rPr>
          <w:rFonts w:ascii="Arial" w:hAnsi="Arial" w:cs="Arial"/>
          <w:sz w:val="20"/>
          <w:szCs w:val="20"/>
        </w:rPr>
        <w:t xml:space="preserve"> </w:t>
      </w:r>
      <w:r w:rsidRPr="001F2A1F">
        <w:rPr>
          <w:rFonts w:ascii="Arial" w:hAnsi="Arial" w:cs="Arial"/>
          <w:sz w:val="20"/>
          <w:szCs w:val="20"/>
          <w:lang w:val="ru-RU"/>
        </w:rPr>
        <w:t>інвестицією</w:t>
      </w:r>
      <w:r w:rsidRPr="005E2F39">
        <w:rPr>
          <w:rFonts w:ascii="Arial" w:hAnsi="Arial" w:cs="Arial"/>
          <w:sz w:val="20"/>
          <w:szCs w:val="20"/>
        </w:rPr>
        <w:t xml:space="preserve"> «</w:t>
      </w:r>
      <w:r w:rsidRPr="001F2A1F">
        <w:rPr>
          <w:rFonts w:ascii="Arial" w:hAnsi="Arial" w:cs="Arial"/>
          <w:sz w:val="20"/>
          <w:szCs w:val="20"/>
          <w:lang w:val="ru-RU"/>
        </w:rPr>
        <w:t>АЙК</w:t>
      </w:r>
      <w:r w:rsidRPr="005E2F39">
        <w:rPr>
          <w:rFonts w:ascii="Arial" w:hAnsi="Arial" w:cs="Arial"/>
          <w:sz w:val="20"/>
          <w:szCs w:val="20"/>
        </w:rPr>
        <w:t>’</w:t>
      </w:r>
      <w:r w:rsidRPr="001F2A1F">
        <w:rPr>
          <w:rFonts w:ascii="Arial" w:hAnsi="Arial" w:cs="Arial"/>
          <w:sz w:val="20"/>
          <w:szCs w:val="20"/>
          <w:lang w:val="ru-RU"/>
        </w:rPr>
        <w:t>ЮВІА</w:t>
      </w:r>
      <w:r w:rsidRPr="005E2F39">
        <w:rPr>
          <w:rFonts w:ascii="Arial" w:hAnsi="Arial" w:cs="Arial"/>
          <w:sz w:val="20"/>
          <w:szCs w:val="20"/>
        </w:rPr>
        <w:t xml:space="preserve"> </w:t>
      </w:r>
      <w:r w:rsidRPr="001F2A1F">
        <w:rPr>
          <w:rFonts w:ascii="Arial" w:hAnsi="Arial" w:cs="Arial"/>
          <w:sz w:val="20"/>
          <w:szCs w:val="20"/>
          <w:lang w:val="ru-RU"/>
        </w:rPr>
        <w:t>РДС</w:t>
      </w:r>
      <w:r w:rsidRPr="005E2F39">
        <w:rPr>
          <w:rFonts w:ascii="Arial" w:hAnsi="Arial" w:cs="Arial"/>
          <w:sz w:val="20"/>
          <w:szCs w:val="20"/>
        </w:rPr>
        <w:t xml:space="preserve"> </w:t>
      </w:r>
      <w:r w:rsidRPr="001F2A1F">
        <w:rPr>
          <w:rFonts w:ascii="Arial" w:hAnsi="Arial" w:cs="Arial"/>
          <w:sz w:val="20"/>
          <w:szCs w:val="20"/>
          <w:lang w:val="ru-RU"/>
        </w:rPr>
        <w:t>Україна</w:t>
      </w:r>
      <w:r w:rsidRPr="005E2F39">
        <w:rPr>
          <w:rFonts w:ascii="Arial" w:hAnsi="Arial" w:cs="Arial"/>
          <w:sz w:val="20"/>
          <w:szCs w:val="20"/>
        </w:rPr>
        <w:t>»</w:t>
      </w:r>
    </w:p>
    <w:p w:rsidR="007E5E73" w:rsidRPr="005E2F39" w:rsidRDefault="007E5E73">
      <w:pPr>
        <w:jc w:val="both"/>
        <w:rPr>
          <w:rFonts w:ascii="Arial" w:hAnsi="Arial" w:cs="Arial"/>
          <w:sz w:val="20"/>
          <w:szCs w:val="20"/>
        </w:rPr>
      </w:pPr>
    </w:p>
    <w:p w:rsidR="007E5E73" w:rsidRPr="005E2F39" w:rsidRDefault="007E5E73">
      <w:pPr>
        <w:jc w:val="both"/>
        <w:rPr>
          <w:rFonts w:ascii="Arial" w:hAnsi="Arial" w:cs="Arial"/>
          <w:sz w:val="20"/>
          <w:szCs w:val="20"/>
        </w:rPr>
      </w:pPr>
    </w:p>
    <w:p w:rsidR="007E5E73" w:rsidRPr="005E2F39" w:rsidRDefault="005E2F39" w:rsidP="005E2F39">
      <w:pPr>
        <w:jc w:val="both"/>
      </w:pPr>
      <w:r w:rsidRPr="005E2F39">
        <w:rPr>
          <w:rStyle w:val="cs9b006267"/>
        </w:rPr>
        <w:t>7</w:t>
      </w:r>
      <w:r>
        <w:rPr>
          <w:rStyle w:val="cs9b006267"/>
          <w:lang w:val="uk-UA"/>
        </w:rPr>
        <w:t xml:space="preserve">. </w:t>
      </w:r>
      <w:r w:rsidR="007E5E73" w:rsidRPr="009D0290">
        <w:rPr>
          <w:rStyle w:val="cs9b006267"/>
          <w:lang w:val="ru-RU"/>
        </w:rPr>
        <w:t>Оновлений</w:t>
      </w:r>
      <w:r w:rsidR="007E5E73" w:rsidRPr="005E2F39">
        <w:rPr>
          <w:rStyle w:val="cs9b006267"/>
        </w:rPr>
        <w:t xml:space="preserve"> </w:t>
      </w:r>
      <w:r w:rsidR="007E5E73" w:rsidRPr="009D0290">
        <w:rPr>
          <w:rStyle w:val="cs9b006267"/>
          <w:lang w:val="ru-RU"/>
        </w:rPr>
        <w:t>протокол</w:t>
      </w:r>
      <w:r w:rsidR="007E5E73" w:rsidRPr="005E2F39">
        <w:rPr>
          <w:rStyle w:val="cs9b006267"/>
        </w:rPr>
        <w:t xml:space="preserve"> </w:t>
      </w:r>
      <w:r w:rsidR="007E5E73" w:rsidRPr="009D0290">
        <w:rPr>
          <w:rStyle w:val="cs9b006267"/>
          <w:lang w:val="ru-RU"/>
        </w:rPr>
        <w:t>клінічного</w:t>
      </w:r>
      <w:r w:rsidR="007E5E73" w:rsidRPr="005E2F39">
        <w:rPr>
          <w:rStyle w:val="cs9b006267"/>
        </w:rPr>
        <w:t xml:space="preserve"> </w:t>
      </w:r>
      <w:r w:rsidR="007E5E73" w:rsidRPr="009D0290">
        <w:rPr>
          <w:rStyle w:val="cs9b006267"/>
          <w:lang w:val="ru-RU"/>
        </w:rPr>
        <w:t>випробування</w:t>
      </w:r>
      <w:r w:rsidR="007E5E73" w:rsidRPr="005E2F39">
        <w:rPr>
          <w:rStyle w:val="cs9b006267"/>
        </w:rPr>
        <w:t xml:space="preserve"> </w:t>
      </w:r>
      <w:r w:rsidR="007E5E73">
        <w:rPr>
          <w:rStyle w:val="cs9b006267"/>
        </w:rPr>
        <w:t>M</w:t>
      </w:r>
      <w:r w:rsidR="007E5E73" w:rsidRPr="005E2F39">
        <w:rPr>
          <w:rStyle w:val="cs9b006267"/>
        </w:rPr>
        <w:t xml:space="preserve">13-545 </w:t>
      </w:r>
      <w:r w:rsidR="007E5E73" w:rsidRPr="009D0290">
        <w:rPr>
          <w:rStyle w:val="cs9b006267"/>
          <w:lang w:val="ru-RU"/>
        </w:rPr>
        <w:t>з</w:t>
      </w:r>
      <w:r w:rsidR="007E5E73" w:rsidRPr="005E2F39">
        <w:rPr>
          <w:rStyle w:val="cs9b006267"/>
        </w:rPr>
        <w:t xml:space="preserve"> </w:t>
      </w:r>
      <w:r w:rsidR="007E5E73" w:rsidRPr="009D0290">
        <w:rPr>
          <w:rStyle w:val="cs9b006267"/>
          <w:lang w:val="ru-RU"/>
        </w:rPr>
        <w:t>інкорпорованими</w:t>
      </w:r>
      <w:r w:rsidR="007E5E73" w:rsidRPr="005E2F39">
        <w:rPr>
          <w:rStyle w:val="cs9b006267"/>
        </w:rPr>
        <w:t xml:space="preserve"> </w:t>
      </w:r>
      <w:r w:rsidR="007E5E73" w:rsidRPr="009D0290">
        <w:rPr>
          <w:rStyle w:val="cs9b006267"/>
          <w:lang w:val="ru-RU"/>
        </w:rPr>
        <w:t>Адміністративними</w:t>
      </w:r>
      <w:r w:rsidR="007E5E73" w:rsidRPr="005E2F39">
        <w:rPr>
          <w:rStyle w:val="cs9b006267"/>
        </w:rPr>
        <w:t xml:space="preserve"> </w:t>
      </w:r>
      <w:r w:rsidR="007E5E73" w:rsidRPr="009D0290">
        <w:rPr>
          <w:rStyle w:val="cs9b006267"/>
          <w:lang w:val="ru-RU"/>
        </w:rPr>
        <w:t>Змінами</w:t>
      </w:r>
      <w:r w:rsidR="007E5E73" w:rsidRPr="005E2F39">
        <w:rPr>
          <w:rStyle w:val="cs9b006267"/>
        </w:rPr>
        <w:t xml:space="preserve"> 1, 2, 3 </w:t>
      </w:r>
      <w:r w:rsidR="007E5E73" w:rsidRPr="009D0290">
        <w:rPr>
          <w:rStyle w:val="cs9b006267"/>
          <w:lang w:val="ru-RU"/>
        </w:rPr>
        <w:t>і</w:t>
      </w:r>
      <w:r w:rsidR="007E5E73" w:rsidRPr="005E2F39">
        <w:rPr>
          <w:rStyle w:val="cs9b006267"/>
        </w:rPr>
        <w:t xml:space="preserve"> 4 </w:t>
      </w:r>
      <w:r w:rsidR="007E5E73" w:rsidRPr="009D0290">
        <w:rPr>
          <w:rStyle w:val="cs9b006267"/>
          <w:lang w:val="ru-RU"/>
        </w:rPr>
        <w:t>та</w:t>
      </w:r>
      <w:r w:rsidR="007E5E73" w:rsidRPr="005E2F39">
        <w:rPr>
          <w:rStyle w:val="cs9b006267"/>
        </w:rPr>
        <w:t xml:space="preserve"> </w:t>
      </w:r>
      <w:r w:rsidR="007E5E73" w:rsidRPr="009D0290">
        <w:rPr>
          <w:rStyle w:val="cs9b006267"/>
          <w:lang w:val="ru-RU"/>
        </w:rPr>
        <w:t>Поправками</w:t>
      </w:r>
      <w:r w:rsidR="007E5E73" w:rsidRPr="005E2F39">
        <w:rPr>
          <w:rStyle w:val="cs9b006267"/>
        </w:rPr>
        <w:t xml:space="preserve"> 1, 2, 3, 4, 5, 6, 7 </w:t>
      </w:r>
      <w:r w:rsidR="007E5E73" w:rsidRPr="009D0290">
        <w:rPr>
          <w:rStyle w:val="cs9b006267"/>
          <w:lang w:val="ru-RU"/>
        </w:rPr>
        <w:t>та</w:t>
      </w:r>
      <w:r w:rsidR="007E5E73" w:rsidRPr="005E2F39">
        <w:rPr>
          <w:rStyle w:val="cs9b006267"/>
        </w:rPr>
        <w:t xml:space="preserve"> 8 </w:t>
      </w:r>
      <w:r w:rsidR="007E5E73" w:rsidRPr="009D0290">
        <w:rPr>
          <w:rStyle w:val="cs9b006267"/>
          <w:lang w:val="ru-RU"/>
        </w:rPr>
        <w:t>від</w:t>
      </w:r>
      <w:r w:rsidR="007E5E73" w:rsidRPr="005E2F39">
        <w:rPr>
          <w:rStyle w:val="cs9b006267"/>
        </w:rPr>
        <w:t xml:space="preserve"> 03 </w:t>
      </w:r>
      <w:r w:rsidR="007E5E73" w:rsidRPr="009D0290">
        <w:rPr>
          <w:rStyle w:val="cs9b006267"/>
          <w:lang w:val="ru-RU"/>
        </w:rPr>
        <w:t>грудня</w:t>
      </w:r>
      <w:r w:rsidR="007E5E73" w:rsidRPr="005E2F39">
        <w:rPr>
          <w:rStyle w:val="cs9b006267"/>
        </w:rPr>
        <w:t xml:space="preserve"> 2020 </w:t>
      </w:r>
      <w:r w:rsidR="007E5E73" w:rsidRPr="009D0290">
        <w:rPr>
          <w:rStyle w:val="cs9b006267"/>
          <w:lang w:val="ru-RU"/>
        </w:rPr>
        <w:t>року</w:t>
      </w:r>
      <w:r w:rsidR="007E5E73" w:rsidRPr="005E2F39">
        <w:rPr>
          <w:rStyle w:val="cs9b006267"/>
        </w:rPr>
        <w:t xml:space="preserve">; </w:t>
      </w:r>
      <w:r w:rsidR="007E5E73" w:rsidRPr="009D0290">
        <w:rPr>
          <w:rStyle w:val="cs9b006267"/>
          <w:lang w:val="ru-RU"/>
        </w:rPr>
        <w:t>Інформація</w:t>
      </w:r>
      <w:r w:rsidR="007E5E73" w:rsidRPr="005E2F39">
        <w:rPr>
          <w:rStyle w:val="cs9b006267"/>
        </w:rPr>
        <w:t xml:space="preserve"> </w:t>
      </w:r>
      <w:r w:rsidR="007E5E73" w:rsidRPr="009D0290">
        <w:rPr>
          <w:rStyle w:val="cs9b006267"/>
          <w:lang w:val="ru-RU"/>
        </w:rPr>
        <w:t>для</w:t>
      </w:r>
      <w:r w:rsidR="007E5E73" w:rsidRPr="005E2F39">
        <w:rPr>
          <w:rStyle w:val="cs9b006267"/>
        </w:rPr>
        <w:t xml:space="preserve"> </w:t>
      </w:r>
      <w:r w:rsidR="007E5E73" w:rsidRPr="009D0290">
        <w:rPr>
          <w:rStyle w:val="cs9b006267"/>
          <w:lang w:val="ru-RU"/>
        </w:rPr>
        <w:t>пацієнта</w:t>
      </w:r>
      <w:r w:rsidR="007E5E73" w:rsidRPr="005E2F39">
        <w:rPr>
          <w:rStyle w:val="cs9b006267"/>
        </w:rPr>
        <w:t xml:space="preserve"> </w:t>
      </w:r>
      <w:r w:rsidR="007E5E73" w:rsidRPr="009D0290">
        <w:rPr>
          <w:rStyle w:val="cs9b006267"/>
          <w:lang w:val="ru-RU"/>
        </w:rPr>
        <w:t>та</w:t>
      </w:r>
      <w:r w:rsidR="007E5E73" w:rsidRPr="005E2F39">
        <w:rPr>
          <w:rStyle w:val="cs9b006267"/>
        </w:rPr>
        <w:t xml:space="preserve"> </w:t>
      </w:r>
      <w:r w:rsidR="007E5E73" w:rsidRPr="009D0290">
        <w:rPr>
          <w:rStyle w:val="cs9b006267"/>
          <w:lang w:val="ru-RU"/>
        </w:rPr>
        <w:t>інформована</w:t>
      </w:r>
      <w:r w:rsidR="007E5E73" w:rsidRPr="005E2F39">
        <w:rPr>
          <w:rStyle w:val="cs9b006267"/>
        </w:rPr>
        <w:t xml:space="preserve"> </w:t>
      </w:r>
      <w:r w:rsidR="007E5E73" w:rsidRPr="009D0290">
        <w:rPr>
          <w:rStyle w:val="cs9b006267"/>
          <w:lang w:val="ru-RU"/>
        </w:rPr>
        <w:t>згода</w:t>
      </w:r>
      <w:r w:rsidR="007E5E73" w:rsidRPr="005E2F39">
        <w:rPr>
          <w:rStyle w:val="cs9b006267"/>
        </w:rPr>
        <w:t xml:space="preserve"> </w:t>
      </w:r>
      <w:r w:rsidR="007E5E73" w:rsidRPr="009D0290">
        <w:rPr>
          <w:rStyle w:val="cs9b006267"/>
          <w:lang w:val="ru-RU"/>
        </w:rPr>
        <w:t>на</w:t>
      </w:r>
      <w:r w:rsidR="007E5E73" w:rsidRPr="005E2F39">
        <w:rPr>
          <w:rStyle w:val="cs9b006267"/>
        </w:rPr>
        <w:t xml:space="preserve"> </w:t>
      </w:r>
      <w:r w:rsidR="007E5E73" w:rsidRPr="009D0290">
        <w:rPr>
          <w:rStyle w:val="cs9b006267"/>
          <w:lang w:val="ru-RU"/>
        </w:rPr>
        <w:t>участь</w:t>
      </w:r>
      <w:r w:rsidR="007E5E73" w:rsidRPr="005E2F39">
        <w:rPr>
          <w:rStyle w:val="cs9b006267"/>
        </w:rPr>
        <w:t xml:space="preserve"> </w:t>
      </w:r>
      <w:r w:rsidR="007E5E73" w:rsidRPr="009D0290">
        <w:rPr>
          <w:rStyle w:val="cs9b006267"/>
          <w:lang w:val="ru-RU"/>
        </w:rPr>
        <w:t>у</w:t>
      </w:r>
      <w:r w:rsidR="007E5E73" w:rsidRPr="005E2F39">
        <w:rPr>
          <w:rStyle w:val="cs9b006267"/>
        </w:rPr>
        <w:t xml:space="preserve"> </w:t>
      </w:r>
      <w:r w:rsidR="007E5E73" w:rsidRPr="009D0290">
        <w:rPr>
          <w:rStyle w:val="cs9b006267"/>
          <w:lang w:val="ru-RU"/>
        </w:rPr>
        <w:t>науковому</w:t>
      </w:r>
      <w:r w:rsidR="007E5E73" w:rsidRPr="005E2F39">
        <w:rPr>
          <w:rStyle w:val="cs9b006267"/>
        </w:rPr>
        <w:t xml:space="preserve"> </w:t>
      </w:r>
      <w:r w:rsidR="007E5E73" w:rsidRPr="009D0290">
        <w:rPr>
          <w:rStyle w:val="cs9b006267"/>
          <w:lang w:val="ru-RU"/>
        </w:rPr>
        <w:t>дослідженні</w:t>
      </w:r>
      <w:r w:rsidR="007E5E73" w:rsidRPr="005E2F39">
        <w:rPr>
          <w:rStyle w:val="cs9b006267"/>
        </w:rPr>
        <w:t xml:space="preserve"> </w:t>
      </w:r>
      <w:r w:rsidR="007E5E73" w:rsidRPr="009D0290">
        <w:rPr>
          <w:rStyle w:val="cs9b006267"/>
          <w:lang w:val="ru-RU"/>
        </w:rPr>
        <w:t>та</w:t>
      </w:r>
      <w:r w:rsidR="007E5E73" w:rsidRPr="005E2F39">
        <w:rPr>
          <w:rStyle w:val="cs9b006267"/>
        </w:rPr>
        <w:t xml:space="preserve"> </w:t>
      </w:r>
      <w:r w:rsidR="007E5E73" w:rsidRPr="009D0290">
        <w:rPr>
          <w:rStyle w:val="cs9b006267"/>
          <w:lang w:val="ru-RU"/>
        </w:rPr>
        <w:t>необов</w:t>
      </w:r>
      <w:r w:rsidR="007E5E73" w:rsidRPr="005E2F39">
        <w:rPr>
          <w:rStyle w:val="cs9b006267"/>
        </w:rPr>
        <w:t>’</w:t>
      </w:r>
      <w:r w:rsidR="007E5E73" w:rsidRPr="009D0290">
        <w:rPr>
          <w:rStyle w:val="cs9b006267"/>
          <w:lang w:val="ru-RU"/>
        </w:rPr>
        <w:t>язковому</w:t>
      </w:r>
      <w:r w:rsidR="007E5E73" w:rsidRPr="005E2F39">
        <w:rPr>
          <w:rStyle w:val="cs9b006267"/>
        </w:rPr>
        <w:t xml:space="preserve"> </w:t>
      </w:r>
      <w:r w:rsidR="007E5E73" w:rsidRPr="009D0290">
        <w:rPr>
          <w:rStyle w:val="cs9b006267"/>
          <w:lang w:val="ru-RU"/>
        </w:rPr>
        <w:t>дослідженні</w:t>
      </w:r>
      <w:r w:rsidR="007E5E73" w:rsidRPr="005E2F39">
        <w:rPr>
          <w:rStyle w:val="cs9b006267"/>
        </w:rPr>
        <w:t xml:space="preserve">, </w:t>
      </w:r>
      <w:r w:rsidR="007E5E73" w:rsidRPr="009D0290">
        <w:rPr>
          <w:rStyle w:val="cs9b006267"/>
          <w:lang w:val="ru-RU"/>
        </w:rPr>
        <w:t>версія</w:t>
      </w:r>
      <w:r w:rsidR="007E5E73" w:rsidRPr="005E2F39">
        <w:rPr>
          <w:rStyle w:val="cs9b006267"/>
        </w:rPr>
        <w:t xml:space="preserve"> 11.1 </w:t>
      </w:r>
      <w:r w:rsidR="007E5E73" w:rsidRPr="009D0290">
        <w:rPr>
          <w:rStyle w:val="cs9b006267"/>
          <w:lang w:val="ru-RU"/>
        </w:rPr>
        <w:t>для</w:t>
      </w:r>
      <w:r w:rsidR="007E5E73" w:rsidRPr="005E2F39">
        <w:rPr>
          <w:rStyle w:val="cs9b006267"/>
        </w:rPr>
        <w:t xml:space="preserve"> </w:t>
      </w:r>
      <w:r w:rsidR="007E5E73" w:rsidRPr="009D0290">
        <w:rPr>
          <w:rStyle w:val="cs9b006267"/>
          <w:lang w:val="ru-RU"/>
        </w:rPr>
        <w:t>України</w:t>
      </w:r>
      <w:r w:rsidR="007E5E73" w:rsidRPr="005E2F39">
        <w:rPr>
          <w:rStyle w:val="cs9b006267"/>
        </w:rPr>
        <w:t xml:space="preserve"> </w:t>
      </w:r>
      <w:r w:rsidR="007E5E73" w:rsidRPr="009D0290">
        <w:rPr>
          <w:rStyle w:val="cs9b006267"/>
          <w:lang w:val="ru-RU"/>
        </w:rPr>
        <w:t>від</w:t>
      </w:r>
      <w:r w:rsidR="007E5E73" w:rsidRPr="005E2F39">
        <w:rPr>
          <w:rStyle w:val="cs9b006267"/>
        </w:rPr>
        <w:t xml:space="preserve"> 02 </w:t>
      </w:r>
      <w:r w:rsidR="007E5E73" w:rsidRPr="009D0290">
        <w:rPr>
          <w:rStyle w:val="cs9b006267"/>
          <w:lang w:val="ru-RU"/>
        </w:rPr>
        <w:t>квітня</w:t>
      </w:r>
      <w:r w:rsidR="007E5E73" w:rsidRPr="005E2F39">
        <w:rPr>
          <w:rStyle w:val="cs9b006267"/>
        </w:rPr>
        <w:t xml:space="preserve"> 2021 </w:t>
      </w:r>
      <w:r w:rsidR="007E5E73" w:rsidRPr="009D0290">
        <w:rPr>
          <w:rStyle w:val="cs9b006267"/>
          <w:lang w:val="ru-RU"/>
        </w:rPr>
        <w:t>року</w:t>
      </w:r>
      <w:r w:rsidR="007E5E73" w:rsidRPr="005E2F39">
        <w:rPr>
          <w:rStyle w:val="cs9b006267"/>
        </w:rPr>
        <w:t xml:space="preserve">, </w:t>
      </w:r>
      <w:r w:rsidR="007E5E73" w:rsidRPr="009D0290">
        <w:rPr>
          <w:rStyle w:val="cs9b006267"/>
          <w:lang w:val="ru-RU"/>
        </w:rPr>
        <w:t>українською</w:t>
      </w:r>
      <w:r w:rsidR="007E5E73" w:rsidRPr="005E2F39">
        <w:rPr>
          <w:rStyle w:val="cs9b006267"/>
        </w:rPr>
        <w:t xml:space="preserve"> </w:t>
      </w:r>
      <w:r w:rsidR="007E5E73" w:rsidRPr="009D0290">
        <w:rPr>
          <w:rStyle w:val="cs9b006267"/>
          <w:lang w:val="ru-RU"/>
        </w:rPr>
        <w:t>та</w:t>
      </w:r>
      <w:r w:rsidR="007E5E73" w:rsidRPr="005E2F39">
        <w:rPr>
          <w:rStyle w:val="cs9b006267"/>
        </w:rPr>
        <w:t xml:space="preserve"> </w:t>
      </w:r>
      <w:r w:rsidR="007E5E73" w:rsidRPr="009D0290">
        <w:rPr>
          <w:rStyle w:val="cs9b006267"/>
          <w:lang w:val="ru-RU"/>
        </w:rPr>
        <w:t>російською</w:t>
      </w:r>
      <w:r w:rsidR="007E5E73" w:rsidRPr="005E2F39">
        <w:rPr>
          <w:rStyle w:val="cs9b006267"/>
        </w:rPr>
        <w:t xml:space="preserve"> </w:t>
      </w:r>
      <w:r w:rsidR="007E5E73" w:rsidRPr="009D0290">
        <w:rPr>
          <w:rStyle w:val="cs9b006267"/>
          <w:lang w:val="ru-RU"/>
        </w:rPr>
        <w:t>мовами</w:t>
      </w:r>
      <w:r w:rsidR="007E5E73" w:rsidRPr="005E2F39">
        <w:rPr>
          <w:rStyle w:val="cs9f0a40407"/>
        </w:rPr>
        <w:t xml:space="preserve"> </w:t>
      </w:r>
      <w:r w:rsidR="007E5E73" w:rsidRPr="009D0290">
        <w:rPr>
          <w:rStyle w:val="cs9f0a40407"/>
          <w:lang w:val="ru-RU"/>
        </w:rPr>
        <w:t>до</w:t>
      </w:r>
      <w:r w:rsidR="007E5E73" w:rsidRPr="005E2F39">
        <w:rPr>
          <w:rStyle w:val="cs9f0a40407"/>
        </w:rPr>
        <w:t xml:space="preserve"> </w:t>
      </w:r>
      <w:r w:rsidR="007E5E73" w:rsidRPr="009D0290">
        <w:rPr>
          <w:rStyle w:val="cs9f0a40407"/>
          <w:lang w:val="ru-RU"/>
        </w:rPr>
        <w:t>протоколу</w:t>
      </w:r>
      <w:r w:rsidR="007E5E73" w:rsidRPr="005E2F39">
        <w:rPr>
          <w:rStyle w:val="cs9f0a40407"/>
        </w:rPr>
        <w:t xml:space="preserve"> </w:t>
      </w:r>
      <w:r w:rsidR="007E5E73" w:rsidRPr="009D0290">
        <w:rPr>
          <w:rStyle w:val="cs9f0a40407"/>
          <w:lang w:val="ru-RU"/>
        </w:rPr>
        <w:t>клінічного</w:t>
      </w:r>
      <w:r w:rsidR="007E5E73" w:rsidRPr="005E2F39">
        <w:rPr>
          <w:rStyle w:val="cs9f0a40407"/>
        </w:rPr>
        <w:t xml:space="preserve"> </w:t>
      </w:r>
      <w:r w:rsidR="007E5E73" w:rsidRPr="009D0290">
        <w:rPr>
          <w:rStyle w:val="cs9f0a40407"/>
          <w:lang w:val="ru-RU"/>
        </w:rPr>
        <w:t>випробування</w:t>
      </w:r>
      <w:r w:rsidR="007E5E73" w:rsidRPr="005E2F39">
        <w:rPr>
          <w:rStyle w:val="cs9f0a40407"/>
        </w:rPr>
        <w:t xml:space="preserve"> «</w:t>
      </w:r>
      <w:r w:rsidR="007E5E73" w:rsidRPr="009D0290">
        <w:rPr>
          <w:rStyle w:val="cs9f0a40407"/>
          <w:lang w:val="ru-RU"/>
        </w:rPr>
        <w:t>Рандомізоване</w:t>
      </w:r>
      <w:r w:rsidR="007E5E73" w:rsidRPr="005E2F39">
        <w:rPr>
          <w:rStyle w:val="cs9f0a40407"/>
        </w:rPr>
        <w:t xml:space="preserve">, </w:t>
      </w:r>
      <w:r w:rsidR="007E5E73" w:rsidRPr="009D0290">
        <w:rPr>
          <w:rStyle w:val="cs9f0a40407"/>
          <w:lang w:val="ru-RU"/>
        </w:rPr>
        <w:t>подвійне</w:t>
      </w:r>
      <w:r w:rsidR="007E5E73" w:rsidRPr="005E2F39">
        <w:rPr>
          <w:rStyle w:val="cs9f0a40407"/>
        </w:rPr>
        <w:t xml:space="preserve"> </w:t>
      </w:r>
      <w:r w:rsidR="007E5E73" w:rsidRPr="009D0290">
        <w:rPr>
          <w:rStyle w:val="cs9f0a40407"/>
          <w:lang w:val="ru-RU"/>
        </w:rPr>
        <w:t>сліпе</w:t>
      </w:r>
      <w:r w:rsidR="007E5E73" w:rsidRPr="005E2F39">
        <w:rPr>
          <w:rStyle w:val="cs9f0a40407"/>
        </w:rPr>
        <w:t xml:space="preserve"> </w:t>
      </w:r>
      <w:r w:rsidR="007E5E73" w:rsidRPr="009D0290">
        <w:rPr>
          <w:rStyle w:val="cs9f0a40407"/>
          <w:lang w:val="ru-RU"/>
        </w:rPr>
        <w:t>дослідження</w:t>
      </w:r>
      <w:r w:rsidR="007E5E73" w:rsidRPr="005E2F39">
        <w:rPr>
          <w:rStyle w:val="cs9f0a40407"/>
        </w:rPr>
        <w:t xml:space="preserve"> </w:t>
      </w:r>
      <w:r w:rsidR="007E5E73" w:rsidRPr="009D0290">
        <w:rPr>
          <w:rStyle w:val="cs9f0a40407"/>
          <w:lang w:val="ru-RU"/>
        </w:rPr>
        <w:t>ІІІ</w:t>
      </w:r>
      <w:r w:rsidR="007E5E73" w:rsidRPr="005E2F39">
        <w:rPr>
          <w:rStyle w:val="cs9f0a40407"/>
        </w:rPr>
        <w:t xml:space="preserve"> </w:t>
      </w:r>
      <w:r w:rsidR="007E5E73" w:rsidRPr="009D0290">
        <w:rPr>
          <w:rStyle w:val="cs9f0a40407"/>
          <w:lang w:val="ru-RU"/>
        </w:rPr>
        <w:t>фази</w:t>
      </w:r>
      <w:r w:rsidR="007E5E73" w:rsidRPr="005E2F39">
        <w:rPr>
          <w:rStyle w:val="cs9f0a40407"/>
        </w:rPr>
        <w:t xml:space="preserve"> </w:t>
      </w:r>
      <w:r w:rsidR="007E5E73" w:rsidRPr="009D0290">
        <w:rPr>
          <w:rStyle w:val="cs9f0a40407"/>
          <w:lang w:val="ru-RU"/>
        </w:rPr>
        <w:t>для</w:t>
      </w:r>
      <w:r w:rsidR="007E5E73" w:rsidRPr="005E2F39">
        <w:rPr>
          <w:rStyle w:val="cs9f0a40407"/>
        </w:rPr>
        <w:t xml:space="preserve"> </w:t>
      </w:r>
      <w:r w:rsidR="007E5E73" w:rsidRPr="009D0290">
        <w:rPr>
          <w:rStyle w:val="cs9f0a40407"/>
          <w:lang w:val="ru-RU"/>
        </w:rPr>
        <w:t>порівняння</w:t>
      </w:r>
      <w:r w:rsidR="007E5E73" w:rsidRPr="005E2F39">
        <w:rPr>
          <w:rStyle w:val="cs9f0a40407"/>
        </w:rPr>
        <w:t xml:space="preserve"> </w:t>
      </w:r>
      <w:r w:rsidR="007E5E73" w:rsidRPr="009D0290">
        <w:rPr>
          <w:rStyle w:val="cs9f0a40407"/>
          <w:lang w:val="ru-RU"/>
        </w:rPr>
        <w:t>препарату</w:t>
      </w:r>
      <w:r w:rsidR="007E5E73" w:rsidRPr="005E2F39">
        <w:rPr>
          <w:rStyle w:val="cs9f0a40407"/>
        </w:rPr>
        <w:t xml:space="preserve"> </w:t>
      </w:r>
      <w:r w:rsidR="007E5E73" w:rsidRPr="009D0290">
        <w:rPr>
          <w:rStyle w:val="cs9b006267"/>
          <w:lang w:val="ru-RU"/>
        </w:rPr>
        <w:t>Упадацитиніб</w:t>
      </w:r>
      <w:r w:rsidR="007E5E73" w:rsidRPr="005E2F39">
        <w:rPr>
          <w:rStyle w:val="cs9b006267"/>
        </w:rPr>
        <w:t xml:space="preserve"> (</w:t>
      </w:r>
      <w:r w:rsidR="007E5E73" w:rsidRPr="009D0290">
        <w:rPr>
          <w:rStyle w:val="cs9b006267"/>
          <w:lang w:val="ru-RU"/>
        </w:rPr>
        <w:t>АВТ</w:t>
      </w:r>
      <w:r w:rsidR="007E5E73" w:rsidRPr="005E2F39">
        <w:rPr>
          <w:rStyle w:val="cs9b006267"/>
        </w:rPr>
        <w:t>-494)</w:t>
      </w:r>
      <w:r w:rsidR="007E5E73" w:rsidRPr="005E2F39">
        <w:rPr>
          <w:rStyle w:val="cs9f0a40407"/>
        </w:rPr>
        <w:t xml:space="preserve"> </w:t>
      </w:r>
      <w:r w:rsidR="007E5E73" w:rsidRPr="009D0290">
        <w:rPr>
          <w:rStyle w:val="cs9f0a40407"/>
          <w:lang w:val="ru-RU"/>
        </w:rPr>
        <w:t>у</w:t>
      </w:r>
      <w:r w:rsidR="007E5E73" w:rsidRPr="005E2F39">
        <w:rPr>
          <w:rStyle w:val="cs9f0a40407"/>
        </w:rPr>
        <w:t xml:space="preserve"> </w:t>
      </w:r>
      <w:r w:rsidR="007E5E73" w:rsidRPr="009D0290">
        <w:rPr>
          <w:rStyle w:val="cs9f0a40407"/>
          <w:lang w:val="ru-RU"/>
        </w:rPr>
        <w:t>вигляді</w:t>
      </w:r>
      <w:r w:rsidR="007E5E73" w:rsidRPr="005E2F39">
        <w:rPr>
          <w:rStyle w:val="cs9f0a40407"/>
        </w:rPr>
        <w:t xml:space="preserve"> </w:t>
      </w:r>
      <w:r w:rsidR="007E5E73" w:rsidRPr="009D0290">
        <w:rPr>
          <w:rStyle w:val="cs9f0a40407"/>
          <w:lang w:val="ru-RU"/>
        </w:rPr>
        <w:t>монотерапії</w:t>
      </w:r>
      <w:r w:rsidR="007E5E73" w:rsidRPr="005E2F39">
        <w:rPr>
          <w:rStyle w:val="cs9f0a40407"/>
        </w:rPr>
        <w:t xml:space="preserve"> </w:t>
      </w:r>
      <w:r w:rsidR="007E5E73" w:rsidRPr="009D0290">
        <w:rPr>
          <w:rStyle w:val="cs9f0a40407"/>
          <w:lang w:val="ru-RU"/>
        </w:rPr>
        <w:t>один</w:t>
      </w:r>
      <w:r w:rsidR="007E5E73" w:rsidRPr="005E2F39">
        <w:rPr>
          <w:rStyle w:val="cs9f0a40407"/>
        </w:rPr>
        <w:t xml:space="preserve"> </w:t>
      </w:r>
      <w:r w:rsidR="007E5E73" w:rsidRPr="009D0290">
        <w:rPr>
          <w:rStyle w:val="cs9f0a40407"/>
          <w:lang w:val="ru-RU"/>
        </w:rPr>
        <w:t>раз</w:t>
      </w:r>
      <w:r w:rsidR="007E5E73" w:rsidRPr="005E2F39">
        <w:rPr>
          <w:rStyle w:val="cs9f0a40407"/>
        </w:rPr>
        <w:t xml:space="preserve"> </w:t>
      </w:r>
      <w:r w:rsidR="007E5E73" w:rsidRPr="009D0290">
        <w:rPr>
          <w:rStyle w:val="cs9f0a40407"/>
          <w:lang w:val="ru-RU"/>
        </w:rPr>
        <w:t>на</w:t>
      </w:r>
      <w:r w:rsidR="007E5E73" w:rsidRPr="005E2F39">
        <w:rPr>
          <w:rStyle w:val="cs9f0a40407"/>
        </w:rPr>
        <w:t xml:space="preserve"> </w:t>
      </w:r>
      <w:r w:rsidR="007E5E73" w:rsidRPr="009D0290">
        <w:rPr>
          <w:rStyle w:val="cs9f0a40407"/>
          <w:lang w:val="ru-RU"/>
        </w:rPr>
        <w:t>день</w:t>
      </w:r>
      <w:r w:rsidR="007E5E73" w:rsidRPr="005E2F39">
        <w:rPr>
          <w:rStyle w:val="cs9f0a40407"/>
        </w:rPr>
        <w:t xml:space="preserve"> </w:t>
      </w:r>
      <w:r w:rsidR="007E5E73" w:rsidRPr="009D0290">
        <w:rPr>
          <w:rStyle w:val="cs9f0a40407"/>
          <w:lang w:val="ru-RU"/>
        </w:rPr>
        <w:t>з</w:t>
      </w:r>
      <w:r w:rsidR="007E5E73" w:rsidRPr="005E2F39">
        <w:rPr>
          <w:rStyle w:val="cs9f0a40407"/>
        </w:rPr>
        <w:t xml:space="preserve"> </w:t>
      </w:r>
      <w:r w:rsidR="007E5E73" w:rsidRPr="009D0290">
        <w:rPr>
          <w:rStyle w:val="cs9f0a40407"/>
          <w:lang w:val="ru-RU"/>
        </w:rPr>
        <w:t>Метотрексатом</w:t>
      </w:r>
      <w:r w:rsidR="007E5E73" w:rsidRPr="005E2F39">
        <w:rPr>
          <w:rStyle w:val="cs9f0a40407"/>
        </w:rPr>
        <w:t xml:space="preserve"> </w:t>
      </w:r>
      <w:r w:rsidR="007E5E73" w:rsidRPr="009D0290">
        <w:rPr>
          <w:rStyle w:val="cs9f0a40407"/>
          <w:lang w:val="ru-RU"/>
        </w:rPr>
        <w:t>у</w:t>
      </w:r>
      <w:r w:rsidR="007E5E73" w:rsidRPr="005E2F39">
        <w:rPr>
          <w:rStyle w:val="cs9f0a40407"/>
        </w:rPr>
        <w:t xml:space="preserve"> </w:t>
      </w:r>
      <w:r w:rsidR="007E5E73" w:rsidRPr="009D0290">
        <w:rPr>
          <w:rStyle w:val="cs9f0a40407"/>
          <w:lang w:val="ru-RU"/>
        </w:rPr>
        <w:t>вигляді</w:t>
      </w:r>
      <w:r w:rsidR="007E5E73" w:rsidRPr="005E2F39">
        <w:rPr>
          <w:rStyle w:val="cs9f0a40407"/>
        </w:rPr>
        <w:t xml:space="preserve"> </w:t>
      </w:r>
      <w:r w:rsidR="007E5E73" w:rsidRPr="009D0290">
        <w:rPr>
          <w:rStyle w:val="cs9f0a40407"/>
          <w:lang w:val="ru-RU"/>
        </w:rPr>
        <w:t>монотерапії</w:t>
      </w:r>
      <w:r w:rsidR="007E5E73" w:rsidRPr="005E2F39">
        <w:rPr>
          <w:rStyle w:val="cs9f0a40407"/>
        </w:rPr>
        <w:t xml:space="preserve"> </w:t>
      </w:r>
      <w:r w:rsidR="007E5E73" w:rsidRPr="009D0290">
        <w:rPr>
          <w:rStyle w:val="cs9f0a40407"/>
          <w:lang w:val="ru-RU"/>
        </w:rPr>
        <w:t>у</w:t>
      </w:r>
      <w:r w:rsidR="007E5E73" w:rsidRPr="005E2F39">
        <w:rPr>
          <w:rStyle w:val="cs9f0a40407"/>
        </w:rPr>
        <w:t xml:space="preserve"> </w:t>
      </w:r>
      <w:r w:rsidR="007E5E73" w:rsidRPr="009D0290">
        <w:rPr>
          <w:rStyle w:val="cs9f0a40407"/>
          <w:lang w:val="ru-RU"/>
        </w:rPr>
        <w:t>пацієнтів</w:t>
      </w:r>
      <w:r w:rsidR="007E5E73" w:rsidRPr="005E2F39">
        <w:rPr>
          <w:rStyle w:val="cs9f0a40407"/>
        </w:rPr>
        <w:t xml:space="preserve"> </w:t>
      </w:r>
      <w:r w:rsidR="007E5E73" w:rsidRPr="009D0290">
        <w:rPr>
          <w:rStyle w:val="cs9f0a40407"/>
          <w:lang w:val="ru-RU"/>
        </w:rPr>
        <w:t>з</w:t>
      </w:r>
      <w:r w:rsidR="007E5E73" w:rsidRPr="005E2F39">
        <w:rPr>
          <w:rStyle w:val="cs9f0a40407"/>
        </w:rPr>
        <w:t xml:space="preserve"> </w:t>
      </w:r>
      <w:r w:rsidR="007E5E73" w:rsidRPr="009D0290">
        <w:rPr>
          <w:rStyle w:val="cs9f0a40407"/>
          <w:lang w:val="ru-RU"/>
        </w:rPr>
        <w:t>середньотяжкою</w:t>
      </w:r>
      <w:r w:rsidR="007E5E73" w:rsidRPr="005E2F39">
        <w:rPr>
          <w:rStyle w:val="cs9f0a40407"/>
        </w:rPr>
        <w:t xml:space="preserve"> </w:t>
      </w:r>
      <w:r w:rsidR="007E5E73" w:rsidRPr="009D0290">
        <w:rPr>
          <w:rStyle w:val="cs9f0a40407"/>
          <w:lang w:val="ru-RU"/>
        </w:rPr>
        <w:t>та</w:t>
      </w:r>
      <w:r w:rsidR="007E5E73" w:rsidRPr="005E2F39">
        <w:rPr>
          <w:rStyle w:val="cs9f0a40407"/>
        </w:rPr>
        <w:t xml:space="preserve"> </w:t>
      </w:r>
      <w:r w:rsidR="007E5E73" w:rsidRPr="009D0290">
        <w:rPr>
          <w:rStyle w:val="cs9f0a40407"/>
          <w:lang w:val="ru-RU"/>
        </w:rPr>
        <w:t>тяжкою</w:t>
      </w:r>
      <w:r w:rsidR="007E5E73" w:rsidRPr="005E2F39">
        <w:rPr>
          <w:rStyle w:val="cs9f0a40407"/>
        </w:rPr>
        <w:t xml:space="preserve"> </w:t>
      </w:r>
      <w:r w:rsidR="007E5E73" w:rsidRPr="009D0290">
        <w:rPr>
          <w:rStyle w:val="cs9f0a40407"/>
          <w:lang w:val="ru-RU"/>
        </w:rPr>
        <w:t>формами</w:t>
      </w:r>
      <w:r w:rsidR="007E5E73" w:rsidRPr="005E2F39">
        <w:rPr>
          <w:rStyle w:val="cs9f0a40407"/>
        </w:rPr>
        <w:t xml:space="preserve"> </w:t>
      </w:r>
      <w:r w:rsidR="007E5E73" w:rsidRPr="009D0290">
        <w:rPr>
          <w:rStyle w:val="cs9f0a40407"/>
          <w:lang w:val="ru-RU"/>
        </w:rPr>
        <w:t>активного</w:t>
      </w:r>
      <w:r w:rsidR="007E5E73" w:rsidRPr="005E2F39">
        <w:rPr>
          <w:rStyle w:val="cs9f0a40407"/>
        </w:rPr>
        <w:t xml:space="preserve"> </w:t>
      </w:r>
      <w:r w:rsidR="007E5E73" w:rsidRPr="009D0290">
        <w:rPr>
          <w:rStyle w:val="cs9f0a40407"/>
          <w:lang w:val="ru-RU"/>
        </w:rPr>
        <w:t>ревматоїдного</w:t>
      </w:r>
      <w:r w:rsidR="007E5E73" w:rsidRPr="005E2F39">
        <w:rPr>
          <w:rStyle w:val="cs9f0a40407"/>
        </w:rPr>
        <w:t xml:space="preserve"> </w:t>
      </w:r>
      <w:r w:rsidR="007E5E73" w:rsidRPr="009D0290">
        <w:rPr>
          <w:rStyle w:val="cs9f0a40407"/>
          <w:lang w:val="ru-RU"/>
        </w:rPr>
        <w:t>артриту</w:t>
      </w:r>
      <w:r w:rsidR="007E5E73" w:rsidRPr="005E2F39">
        <w:rPr>
          <w:rStyle w:val="cs9f0a40407"/>
        </w:rPr>
        <w:t xml:space="preserve">, </w:t>
      </w:r>
      <w:r w:rsidR="007E5E73" w:rsidRPr="009D0290">
        <w:rPr>
          <w:rStyle w:val="cs9f0a40407"/>
          <w:lang w:val="ru-RU"/>
        </w:rPr>
        <w:t>що</w:t>
      </w:r>
      <w:r w:rsidR="007E5E73" w:rsidRPr="005E2F39">
        <w:rPr>
          <w:rStyle w:val="cs9f0a40407"/>
        </w:rPr>
        <w:t xml:space="preserve"> </w:t>
      </w:r>
      <w:r w:rsidR="007E5E73" w:rsidRPr="009D0290">
        <w:rPr>
          <w:rStyle w:val="cs9f0a40407"/>
          <w:lang w:val="ru-RU"/>
        </w:rPr>
        <w:t>раніше</w:t>
      </w:r>
      <w:r w:rsidR="007E5E73" w:rsidRPr="005E2F39">
        <w:rPr>
          <w:rStyle w:val="cs9f0a40407"/>
        </w:rPr>
        <w:t xml:space="preserve"> </w:t>
      </w:r>
      <w:r w:rsidR="007E5E73" w:rsidRPr="009D0290">
        <w:rPr>
          <w:rStyle w:val="cs9f0a40407"/>
          <w:lang w:val="ru-RU"/>
        </w:rPr>
        <w:t>не</w:t>
      </w:r>
      <w:r w:rsidR="007E5E73" w:rsidRPr="005E2F39">
        <w:rPr>
          <w:rStyle w:val="cs9f0a40407"/>
        </w:rPr>
        <w:t xml:space="preserve"> </w:t>
      </w:r>
      <w:r w:rsidR="007E5E73" w:rsidRPr="009D0290">
        <w:rPr>
          <w:rStyle w:val="cs9f0a40407"/>
          <w:lang w:val="ru-RU"/>
        </w:rPr>
        <w:t>отримували</w:t>
      </w:r>
      <w:r w:rsidR="007E5E73" w:rsidRPr="005E2F39">
        <w:rPr>
          <w:rStyle w:val="cs9f0a40407"/>
        </w:rPr>
        <w:t xml:space="preserve"> </w:t>
      </w:r>
      <w:r w:rsidR="007E5E73" w:rsidRPr="009D0290">
        <w:rPr>
          <w:rStyle w:val="cs9f0a40407"/>
          <w:lang w:val="ru-RU"/>
        </w:rPr>
        <w:t>метотрексат</w:t>
      </w:r>
      <w:r w:rsidR="007E5E73" w:rsidRPr="005E2F39">
        <w:rPr>
          <w:rStyle w:val="cs9f0a40407"/>
        </w:rPr>
        <w:t xml:space="preserve">», </w:t>
      </w:r>
      <w:r w:rsidR="007E5E73" w:rsidRPr="009D0290">
        <w:rPr>
          <w:rStyle w:val="cs9f0a40407"/>
          <w:lang w:val="ru-RU"/>
        </w:rPr>
        <w:t>код</w:t>
      </w:r>
      <w:r w:rsidR="007E5E73" w:rsidRPr="005E2F39">
        <w:rPr>
          <w:rStyle w:val="cs9f0a40407"/>
        </w:rPr>
        <w:t xml:space="preserve"> </w:t>
      </w:r>
      <w:r w:rsidR="001F2A1F" w:rsidRPr="009D0290">
        <w:rPr>
          <w:rStyle w:val="cs9f0a40407"/>
          <w:lang w:val="ru-RU"/>
        </w:rPr>
        <w:t>дослідження</w:t>
      </w:r>
      <w:r w:rsidR="007E5E73" w:rsidRPr="005E2F39">
        <w:rPr>
          <w:rStyle w:val="cs9f0a40407"/>
        </w:rPr>
        <w:t xml:space="preserve"> </w:t>
      </w:r>
      <w:r w:rsidR="007E5E73">
        <w:rPr>
          <w:rStyle w:val="cs9b006267"/>
        </w:rPr>
        <w:t>M</w:t>
      </w:r>
      <w:r w:rsidR="007E5E73" w:rsidRPr="005E2F39">
        <w:rPr>
          <w:rStyle w:val="cs9b006267"/>
        </w:rPr>
        <w:t>13-545</w:t>
      </w:r>
      <w:r w:rsidR="007E5E73" w:rsidRPr="005E2F39">
        <w:rPr>
          <w:rStyle w:val="cs9f0a40407"/>
        </w:rPr>
        <w:t xml:space="preserve">, </w:t>
      </w:r>
      <w:r w:rsidR="007E5E73" w:rsidRPr="009D0290">
        <w:rPr>
          <w:rStyle w:val="cs9f0a40407"/>
          <w:lang w:val="ru-RU"/>
        </w:rPr>
        <w:t>з</w:t>
      </w:r>
      <w:r w:rsidR="007E5E73" w:rsidRPr="005E2F39">
        <w:rPr>
          <w:rStyle w:val="cs9f0a40407"/>
        </w:rPr>
        <w:t xml:space="preserve"> </w:t>
      </w:r>
      <w:r w:rsidR="007E5E73" w:rsidRPr="009D0290">
        <w:rPr>
          <w:rStyle w:val="cs9f0a40407"/>
          <w:lang w:val="ru-RU"/>
        </w:rPr>
        <w:t>інкорпорованими</w:t>
      </w:r>
      <w:r w:rsidR="007E5E73" w:rsidRPr="005E2F39">
        <w:rPr>
          <w:rStyle w:val="cs9f0a40407"/>
        </w:rPr>
        <w:t xml:space="preserve"> </w:t>
      </w:r>
      <w:r w:rsidR="007E5E73" w:rsidRPr="009D0290">
        <w:rPr>
          <w:rStyle w:val="cs9f0a40407"/>
          <w:lang w:val="ru-RU"/>
        </w:rPr>
        <w:t>Адміністративними</w:t>
      </w:r>
      <w:r w:rsidR="007E5E73" w:rsidRPr="005E2F39">
        <w:rPr>
          <w:rStyle w:val="cs9f0a40407"/>
        </w:rPr>
        <w:t xml:space="preserve"> </w:t>
      </w:r>
      <w:r w:rsidR="007E5E73" w:rsidRPr="009D0290">
        <w:rPr>
          <w:rStyle w:val="cs9f0a40407"/>
          <w:lang w:val="ru-RU"/>
        </w:rPr>
        <w:t>Змінами</w:t>
      </w:r>
      <w:r w:rsidR="007E5E73" w:rsidRPr="005E2F39">
        <w:rPr>
          <w:rStyle w:val="cs9f0a40407"/>
        </w:rPr>
        <w:t xml:space="preserve"> 1, 2, 3 </w:t>
      </w:r>
      <w:r w:rsidR="007E5E73" w:rsidRPr="009D0290">
        <w:rPr>
          <w:rStyle w:val="cs9f0a40407"/>
          <w:lang w:val="ru-RU"/>
        </w:rPr>
        <w:t>і</w:t>
      </w:r>
      <w:r w:rsidR="007E5E73" w:rsidRPr="005E2F39">
        <w:rPr>
          <w:rStyle w:val="cs9f0a40407"/>
        </w:rPr>
        <w:t xml:space="preserve"> 4 </w:t>
      </w:r>
      <w:r w:rsidR="007E5E73" w:rsidRPr="009D0290">
        <w:rPr>
          <w:rStyle w:val="cs9f0a40407"/>
          <w:lang w:val="ru-RU"/>
        </w:rPr>
        <w:t>та</w:t>
      </w:r>
      <w:r w:rsidR="007E5E73" w:rsidRPr="005E2F39">
        <w:rPr>
          <w:rStyle w:val="cs9f0a40407"/>
        </w:rPr>
        <w:t xml:space="preserve"> </w:t>
      </w:r>
      <w:r w:rsidR="007E5E73" w:rsidRPr="009D0290">
        <w:rPr>
          <w:rStyle w:val="cs9f0a40407"/>
          <w:lang w:val="ru-RU"/>
        </w:rPr>
        <w:t>Поправками</w:t>
      </w:r>
      <w:r w:rsidR="007E5E73" w:rsidRPr="005E2F39">
        <w:rPr>
          <w:rStyle w:val="cs9f0a40407"/>
        </w:rPr>
        <w:t xml:space="preserve"> 1, 2, 3, 4, 5, 6 </w:t>
      </w:r>
      <w:r w:rsidR="007E5E73" w:rsidRPr="009D0290">
        <w:rPr>
          <w:rStyle w:val="cs9f0a40407"/>
          <w:lang w:val="ru-RU"/>
        </w:rPr>
        <w:t>та</w:t>
      </w:r>
      <w:r w:rsidR="007E5E73" w:rsidRPr="005E2F39">
        <w:rPr>
          <w:rStyle w:val="cs9f0a40407"/>
        </w:rPr>
        <w:t xml:space="preserve"> 7 </w:t>
      </w:r>
      <w:r w:rsidR="007E5E73" w:rsidRPr="009D0290">
        <w:rPr>
          <w:rStyle w:val="cs9f0a40407"/>
          <w:lang w:val="ru-RU"/>
        </w:rPr>
        <w:t>від</w:t>
      </w:r>
      <w:r w:rsidR="007E5E73" w:rsidRPr="005E2F39">
        <w:rPr>
          <w:rStyle w:val="cs9f0a40407"/>
        </w:rPr>
        <w:t xml:space="preserve"> 01 </w:t>
      </w:r>
      <w:r w:rsidR="007E5E73" w:rsidRPr="009D0290">
        <w:rPr>
          <w:rStyle w:val="cs9f0a40407"/>
          <w:lang w:val="ru-RU"/>
        </w:rPr>
        <w:t>липня</w:t>
      </w:r>
      <w:r w:rsidR="007E5E73" w:rsidRPr="005E2F39">
        <w:rPr>
          <w:rStyle w:val="cs9f0a40407"/>
        </w:rPr>
        <w:t xml:space="preserve"> 2020 </w:t>
      </w:r>
      <w:r w:rsidR="007E5E73" w:rsidRPr="009D0290">
        <w:rPr>
          <w:rStyle w:val="cs9f0a40407"/>
          <w:lang w:val="ru-RU"/>
        </w:rPr>
        <w:t>року</w:t>
      </w:r>
      <w:r w:rsidR="007E5E73" w:rsidRPr="005E2F39">
        <w:rPr>
          <w:rStyle w:val="cs9f0a40407"/>
        </w:rPr>
        <w:t xml:space="preserve"> ; </w:t>
      </w:r>
      <w:r w:rsidR="007E5E73" w:rsidRPr="009D0290">
        <w:rPr>
          <w:rStyle w:val="cs9f0a40407"/>
          <w:lang w:val="ru-RU"/>
        </w:rPr>
        <w:t>спонсор</w:t>
      </w:r>
      <w:r w:rsidR="007E5E73" w:rsidRPr="005E2F39">
        <w:rPr>
          <w:rStyle w:val="cs9f0a40407"/>
        </w:rPr>
        <w:t xml:space="preserve"> - </w:t>
      </w:r>
      <w:r w:rsidR="007E5E73" w:rsidRPr="009D0290">
        <w:rPr>
          <w:rStyle w:val="cs9f0a40407"/>
          <w:lang w:val="ru-RU"/>
        </w:rPr>
        <w:t>ЕббВі</w:t>
      </w:r>
      <w:r w:rsidR="007E5E73" w:rsidRPr="005E2F39">
        <w:rPr>
          <w:rStyle w:val="cs9f0a40407"/>
        </w:rPr>
        <w:t xml:space="preserve"> </w:t>
      </w:r>
      <w:r w:rsidR="007E5E73" w:rsidRPr="009D0290">
        <w:rPr>
          <w:rStyle w:val="cs9f0a40407"/>
          <w:lang w:val="ru-RU"/>
        </w:rPr>
        <w:t>Інк</w:t>
      </w:r>
      <w:r w:rsidR="007E5E73" w:rsidRPr="005E2F39">
        <w:rPr>
          <w:rStyle w:val="cs9f0a40407"/>
        </w:rPr>
        <w:t xml:space="preserve">, </w:t>
      </w:r>
      <w:r w:rsidR="007E5E73" w:rsidRPr="009D0290">
        <w:rPr>
          <w:rStyle w:val="cs9f0a40407"/>
          <w:lang w:val="ru-RU"/>
        </w:rPr>
        <w:t>США</w:t>
      </w:r>
      <w:r w:rsidR="007E5E73" w:rsidRPr="005E2F39">
        <w:rPr>
          <w:rStyle w:val="cs9f0a40407"/>
        </w:rPr>
        <w:t xml:space="preserve"> / </w:t>
      </w:r>
      <w:r w:rsidR="007E5E73">
        <w:rPr>
          <w:rStyle w:val="cs9f0a40407"/>
        </w:rPr>
        <w:t>AbbVie</w:t>
      </w:r>
      <w:r w:rsidR="007E5E73" w:rsidRPr="005E2F39">
        <w:rPr>
          <w:rStyle w:val="cs9f0a40407"/>
        </w:rPr>
        <w:t xml:space="preserve"> </w:t>
      </w:r>
      <w:r w:rsidR="007E5E73">
        <w:rPr>
          <w:rStyle w:val="cs9f0a40407"/>
        </w:rPr>
        <w:t>Inc</w:t>
      </w:r>
      <w:r w:rsidR="007E5E73" w:rsidRPr="005E2F39">
        <w:rPr>
          <w:rStyle w:val="cs9f0a40407"/>
        </w:rPr>
        <w:t xml:space="preserve">., </w:t>
      </w:r>
      <w:r w:rsidR="007E5E73">
        <w:rPr>
          <w:rStyle w:val="cs9f0a40407"/>
        </w:rPr>
        <w:t>USA </w:t>
      </w:r>
    </w:p>
    <w:p w:rsidR="007E5E73" w:rsidRPr="005E2F39" w:rsidRDefault="007E5E73">
      <w:pPr>
        <w:jc w:val="both"/>
        <w:rPr>
          <w:rFonts w:ascii="Arial" w:hAnsi="Arial" w:cs="Arial"/>
          <w:sz w:val="20"/>
          <w:szCs w:val="20"/>
        </w:rPr>
      </w:pPr>
      <w:r w:rsidRPr="00754F58">
        <w:rPr>
          <w:rFonts w:ascii="Arial" w:hAnsi="Arial" w:cs="Arial"/>
          <w:sz w:val="20"/>
          <w:szCs w:val="20"/>
          <w:lang w:val="ru-RU"/>
        </w:rPr>
        <w:t>Заявник</w:t>
      </w:r>
      <w:r w:rsidRPr="005E2F39">
        <w:rPr>
          <w:rFonts w:ascii="Arial" w:hAnsi="Arial" w:cs="Arial"/>
          <w:sz w:val="20"/>
          <w:szCs w:val="20"/>
        </w:rPr>
        <w:t xml:space="preserve"> - «</w:t>
      </w:r>
      <w:r w:rsidRPr="00754F58">
        <w:rPr>
          <w:rFonts w:ascii="Arial" w:hAnsi="Arial" w:cs="Arial"/>
          <w:sz w:val="20"/>
          <w:szCs w:val="20"/>
          <w:lang w:val="ru-RU"/>
        </w:rPr>
        <w:t>ЕббВі</w:t>
      </w:r>
      <w:r w:rsidRPr="005E2F39">
        <w:rPr>
          <w:rFonts w:ascii="Arial" w:hAnsi="Arial" w:cs="Arial"/>
          <w:sz w:val="20"/>
          <w:szCs w:val="20"/>
        </w:rPr>
        <w:t xml:space="preserve"> </w:t>
      </w:r>
      <w:r w:rsidRPr="00754F58">
        <w:rPr>
          <w:rFonts w:ascii="Arial" w:hAnsi="Arial" w:cs="Arial"/>
          <w:sz w:val="20"/>
          <w:szCs w:val="20"/>
          <w:lang w:val="ru-RU"/>
        </w:rPr>
        <w:t>Біофармасьютікалз</w:t>
      </w:r>
      <w:r w:rsidRPr="005E2F39">
        <w:rPr>
          <w:rFonts w:ascii="Arial" w:hAnsi="Arial" w:cs="Arial"/>
          <w:sz w:val="20"/>
          <w:szCs w:val="20"/>
        </w:rPr>
        <w:t xml:space="preserve"> </w:t>
      </w:r>
      <w:r w:rsidRPr="00754F58">
        <w:rPr>
          <w:rFonts w:ascii="Arial" w:hAnsi="Arial" w:cs="Arial"/>
          <w:sz w:val="20"/>
          <w:szCs w:val="20"/>
          <w:lang w:val="ru-RU"/>
        </w:rPr>
        <w:t>ГмбХ</w:t>
      </w:r>
      <w:r w:rsidRPr="005E2F39">
        <w:rPr>
          <w:rFonts w:ascii="Arial" w:hAnsi="Arial" w:cs="Arial"/>
          <w:sz w:val="20"/>
          <w:szCs w:val="20"/>
        </w:rPr>
        <w:t xml:space="preserve">», </w:t>
      </w:r>
      <w:r w:rsidRPr="00754F58">
        <w:rPr>
          <w:rFonts w:ascii="Arial" w:hAnsi="Arial" w:cs="Arial"/>
          <w:sz w:val="20"/>
          <w:szCs w:val="20"/>
          <w:lang w:val="ru-RU"/>
        </w:rPr>
        <w:t>Швейцарія</w:t>
      </w:r>
    </w:p>
    <w:p w:rsidR="007E5E73" w:rsidRPr="005E2F39" w:rsidRDefault="007E5E73">
      <w:pPr>
        <w:jc w:val="both"/>
        <w:rPr>
          <w:rFonts w:ascii="Arial" w:hAnsi="Arial" w:cs="Arial"/>
          <w:sz w:val="20"/>
          <w:szCs w:val="20"/>
        </w:rPr>
      </w:pPr>
    </w:p>
    <w:p w:rsidR="007E5E73" w:rsidRPr="005E2F39" w:rsidRDefault="007E5E73">
      <w:pPr>
        <w:jc w:val="both"/>
        <w:rPr>
          <w:rFonts w:ascii="Arial" w:hAnsi="Arial" w:cs="Arial"/>
          <w:sz w:val="20"/>
          <w:szCs w:val="20"/>
        </w:rPr>
      </w:pPr>
    </w:p>
    <w:p w:rsidR="007E5E73" w:rsidRPr="005E2F39" w:rsidRDefault="005E2F39" w:rsidP="005E2F39">
      <w:pPr>
        <w:jc w:val="both"/>
        <w:rPr>
          <w:rStyle w:val="cs80d9435b8"/>
        </w:rPr>
      </w:pPr>
      <w:r w:rsidRPr="005E2F39">
        <w:rPr>
          <w:rStyle w:val="cs9b006268"/>
        </w:rPr>
        <w:t xml:space="preserve">8. </w:t>
      </w:r>
      <w:r w:rsidR="007E5E73" w:rsidRPr="001F2A1F">
        <w:rPr>
          <w:rStyle w:val="cs9b006268"/>
          <w:lang w:val="ru-RU"/>
        </w:rPr>
        <w:t>Зміна</w:t>
      </w:r>
      <w:r w:rsidR="007E5E73" w:rsidRPr="005E2F39">
        <w:rPr>
          <w:rStyle w:val="cs9b006268"/>
        </w:rPr>
        <w:t xml:space="preserve"> </w:t>
      </w:r>
      <w:r w:rsidR="007E5E73" w:rsidRPr="001F2A1F">
        <w:rPr>
          <w:rStyle w:val="cs9b006268"/>
          <w:lang w:val="ru-RU"/>
        </w:rPr>
        <w:t>адреси</w:t>
      </w:r>
      <w:r w:rsidR="007E5E73" w:rsidRPr="005E2F39">
        <w:rPr>
          <w:rStyle w:val="cs9b006268"/>
        </w:rPr>
        <w:t xml:space="preserve"> </w:t>
      </w:r>
      <w:r w:rsidR="007E5E73" w:rsidRPr="001F2A1F">
        <w:rPr>
          <w:rStyle w:val="cs9b006268"/>
          <w:lang w:val="ru-RU"/>
        </w:rPr>
        <w:t>спонсора</w:t>
      </w:r>
      <w:r w:rsidR="007E5E73" w:rsidRPr="005E2F39">
        <w:rPr>
          <w:rStyle w:val="cs9b006268"/>
        </w:rPr>
        <w:t xml:space="preserve"> </w:t>
      </w:r>
      <w:r w:rsidR="007E5E73" w:rsidRPr="001F2A1F">
        <w:rPr>
          <w:rStyle w:val="cs9b006268"/>
          <w:lang w:val="ru-RU"/>
        </w:rPr>
        <w:t>клінічного</w:t>
      </w:r>
      <w:r w:rsidR="007E5E73" w:rsidRPr="005E2F39">
        <w:rPr>
          <w:rStyle w:val="cs9b006268"/>
        </w:rPr>
        <w:t xml:space="preserve"> </w:t>
      </w:r>
      <w:r w:rsidR="007E5E73" w:rsidRPr="001F2A1F">
        <w:rPr>
          <w:rStyle w:val="cs9b006268"/>
          <w:lang w:val="ru-RU"/>
        </w:rPr>
        <w:t>випробування</w:t>
      </w:r>
      <w:r w:rsidR="007E5E73" w:rsidRPr="005E2F39">
        <w:rPr>
          <w:rStyle w:val="cs9b006268"/>
        </w:rPr>
        <w:t xml:space="preserve">; </w:t>
      </w:r>
      <w:r w:rsidR="007E5E73" w:rsidRPr="001F2A1F">
        <w:rPr>
          <w:rStyle w:val="cs9b006268"/>
          <w:lang w:val="ru-RU"/>
        </w:rPr>
        <w:t>Зразок</w:t>
      </w:r>
      <w:r w:rsidR="007E5E73" w:rsidRPr="005E2F39">
        <w:rPr>
          <w:rStyle w:val="cs9b006268"/>
        </w:rPr>
        <w:t xml:space="preserve"> </w:t>
      </w:r>
      <w:r w:rsidR="007E5E73" w:rsidRPr="001F2A1F">
        <w:rPr>
          <w:rStyle w:val="cs9b006268"/>
          <w:lang w:val="ru-RU"/>
        </w:rPr>
        <w:t>маркування</w:t>
      </w:r>
      <w:r w:rsidR="007E5E73" w:rsidRPr="005E2F39">
        <w:rPr>
          <w:rStyle w:val="cs9b006268"/>
        </w:rPr>
        <w:t xml:space="preserve"> </w:t>
      </w:r>
      <w:r w:rsidR="007E5E73" w:rsidRPr="001F2A1F">
        <w:rPr>
          <w:rStyle w:val="cs9b006268"/>
          <w:lang w:val="ru-RU"/>
        </w:rPr>
        <w:t>для</w:t>
      </w:r>
      <w:r w:rsidR="007E5E73" w:rsidRPr="005E2F39">
        <w:rPr>
          <w:rStyle w:val="cs9b006268"/>
        </w:rPr>
        <w:t xml:space="preserve"> </w:t>
      </w:r>
      <w:r w:rsidR="007E5E73" w:rsidRPr="001F2A1F">
        <w:rPr>
          <w:rStyle w:val="cs9b006268"/>
          <w:lang w:val="ru-RU"/>
        </w:rPr>
        <w:t>досліджуваного</w:t>
      </w:r>
      <w:r w:rsidR="007E5E73" w:rsidRPr="005E2F39">
        <w:rPr>
          <w:rStyle w:val="cs9b006268"/>
        </w:rPr>
        <w:t xml:space="preserve"> </w:t>
      </w:r>
      <w:r w:rsidR="007E5E73" w:rsidRPr="001F2A1F">
        <w:rPr>
          <w:rStyle w:val="cs9b006268"/>
          <w:lang w:val="ru-RU"/>
        </w:rPr>
        <w:t>лікарського</w:t>
      </w:r>
      <w:r w:rsidR="007E5E73" w:rsidRPr="005E2F39">
        <w:rPr>
          <w:rStyle w:val="cs9b006268"/>
        </w:rPr>
        <w:t xml:space="preserve"> </w:t>
      </w:r>
      <w:r w:rsidR="007E5E73" w:rsidRPr="001F2A1F">
        <w:rPr>
          <w:rStyle w:val="cs9b006268"/>
          <w:lang w:val="ru-RU"/>
        </w:rPr>
        <w:t>засобу</w:t>
      </w:r>
      <w:r w:rsidR="007E5E73" w:rsidRPr="005E2F39">
        <w:rPr>
          <w:rStyle w:val="cs9b006268"/>
        </w:rPr>
        <w:t xml:space="preserve"> </w:t>
      </w:r>
      <w:r w:rsidR="007E5E73" w:rsidRPr="001F2A1F">
        <w:rPr>
          <w:rStyle w:val="cs9b006268"/>
          <w:lang w:val="ru-RU"/>
        </w:rPr>
        <w:t>Олеогель</w:t>
      </w:r>
      <w:r w:rsidR="007E5E73" w:rsidRPr="005E2F39">
        <w:rPr>
          <w:rStyle w:val="cs9b006268"/>
        </w:rPr>
        <w:t>-</w:t>
      </w:r>
      <w:r w:rsidR="007E5E73">
        <w:rPr>
          <w:rStyle w:val="cs9b006268"/>
        </w:rPr>
        <w:t>S</w:t>
      </w:r>
      <w:r w:rsidR="007E5E73" w:rsidRPr="005E2F39">
        <w:rPr>
          <w:rStyle w:val="cs9b006268"/>
        </w:rPr>
        <w:t xml:space="preserve">10 </w:t>
      </w:r>
      <w:r w:rsidR="007E5E73" w:rsidRPr="001F2A1F">
        <w:rPr>
          <w:rStyle w:val="cs9b006268"/>
          <w:lang w:val="ru-RU"/>
        </w:rPr>
        <w:t>для</w:t>
      </w:r>
      <w:r w:rsidR="007E5E73" w:rsidRPr="005E2F39">
        <w:rPr>
          <w:rStyle w:val="cs9b006268"/>
        </w:rPr>
        <w:t xml:space="preserve"> </w:t>
      </w:r>
      <w:r w:rsidR="007E5E73" w:rsidRPr="001F2A1F">
        <w:rPr>
          <w:rStyle w:val="cs9b006268"/>
          <w:lang w:val="ru-RU"/>
        </w:rPr>
        <w:t>відкритої</w:t>
      </w:r>
      <w:r w:rsidR="007E5E73" w:rsidRPr="005E2F39">
        <w:rPr>
          <w:rStyle w:val="cs9b006268"/>
        </w:rPr>
        <w:t xml:space="preserve"> </w:t>
      </w:r>
      <w:r w:rsidR="007E5E73" w:rsidRPr="001F2A1F">
        <w:rPr>
          <w:rStyle w:val="cs9b006268"/>
          <w:lang w:val="ru-RU"/>
        </w:rPr>
        <w:t>частини</w:t>
      </w:r>
      <w:r w:rsidR="007E5E73" w:rsidRPr="005E2F39">
        <w:rPr>
          <w:rStyle w:val="cs9b006268"/>
        </w:rPr>
        <w:t xml:space="preserve"> </w:t>
      </w:r>
      <w:r w:rsidR="007E5E73" w:rsidRPr="001F2A1F">
        <w:rPr>
          <w:rStyle w:val="cs9b006268"/>
          <w:lang w:val="ru-RU"/>
        </w:rPr>
        <w:t>дослідження</w:t>
      </w:r>
      <w:r w:rsidR="007E5E73" w:rsidRPr="005E2F39">
        <w:rPr>
          <w:rStyle w:val="cs9b006268"/>
        </w:rPr>
        <w:t xml:space="preserve"> (</w:t>
      </w:r>
      <w:r w:rsidR="007E5E73" w:rsidRPr="001F2A1F">
        <w:rPr>
          <w:rStyle w:val="cs9b006268"/>
          <w:lang w:val="ru-RU"/>
        </w:rPr>
        <w:t>періоду</w:t>
      </w:r>
      <w:r w:rsidR="007E5E73" w:rsidRPr="005E2F39">
        <w:rPr>
          <w:rStyle w:val="cs9b006268"/>
        </w:rPr>
        <w:t xml:space="preserve"> </w:t>
      </w:r>
      <w:r w:rsidR="007E5E73" w:rsidRPr="001F2A1F">
        <w:rPr>
          <w:rStyle w:val="cs9b006268"/>
          <w:lang w:val="ru-RU"/>
        </w:rPr>
        <w:t>подальшого</w:t>
      </w:r>
      <w:r w:rsidR="007E5E73" w:rsidRPr="005E2F39">
        <w:rPr>
          <w:rStyle w:val="cs9b006268"/>
        </w:rPr>
        <w:t xml:space="preserve"> </w:t>
      </w:r>
      <w:r w:rsidR="007E5E73" w:rsidRPr="001F2A1F">
        <w:rPr>
          <w:rStyle w:val="cs9b006268"/>
          <w:lang w:val="ru-RU"/>
        </w:rPr>
        <w:t>спостереження</w:t>
      </w:r>
      <w:r w:rsidR="007E5E73" w:rsidRPr="005E2F39">
        <w:rPr>
          <w:rStyle w:val="cs9b006268"/>
        </w:rPr>
        <w:t xml:space="preserve">), </w:t>
      </w:r>
      <w:r w:rsidR="007E5E73" w:rsidRPr="001F2A1F">
        <w:rPr>
          <w:rStyle w:val="cs9b006268"/>
          <w:lang w:val="ru-RU"/>
        </w:rPr>
        <w:t>версія</w:t>
      </w:r>
      <w:r w:rsidR="007E5E73" w:rsidRPr="005E2F39">
        <w:rPr>
          <w:rStyle w:val="cs9b006268"/>
        </w:rPr>
        <w:t xml:space="preserve"> 4.1 </w:t>
      </w:r>
      <w:r w:rsidR="007E5E73" w:rsidRPr="001F2A1F">
        <w:rPr>
          <w:rStyle w:val="cs9b006268"/>
          <w:lang w:val="ru-RU"/>
        </w:rPr>
        <w:t>від</w:t>
      </w:r>
      <w:r w:rsidR="007E5E73" w:rsidRPr="005E2F39">
        <w:rPr>
          <w:rStyle w:val="cs9b006268"/>
        </w:rPr>
        <w:t xml:space="preserve"> 25 </w:t>
      </w:r>
      <w:r w:rsidR="007E5E73" w:rsidRPr="001F2A1F">
        <w:rPr>
          <w:rStyle w:val="cs9b006268"/>
          <w:lang w:val="ru-RU"/>
        </w:rPr>
        <w:t>листопада</w:t>
      </w:r>
      <w:r w:rsidR="007E5E73" w:rsidRPr="005E2F39">
        <w:rPr>
          <w:rStyle w:val="cs9b006268"/>
        </w:rPr>
        <w:t xml:space="preserve"> 2020</w:t>
      </w:r>
      <w:r w:rsidR="007E5E73" w:rsidRPr="001F2A1F">
        <w:rPr>
          <w:rStyle w:val="cs9b006268"/>
          <w:lang w:val="ru-RU"/>
        </w:rPr>
        <w:t>р</w:t>
      </w:r>
      <w:r w:rsidR="007E5E73" w:rsidRPr="005E2F39">
        <w:rPr>
          <w:rStyle w:val="cs9b006268"/>
        </w:rPr>
        <w:t xml:space="preserve">., </w:t>
      </w:r>
      <w:r w:rsidR="007E5E73" w:rsidRPr="001F2A1F">
        <w:rPr>
          <w:rStyle w:val="cs9b006268"/>
          <w:lang w:val="ru-RU"/>
        </w:rPr>
        <w:t>українською</w:t>
      </w:r>
      <w:r w:rsidR="007E5E73" w:rsidRPr="005E2F39">
        <w:rPr>
          <w:rStyle w:val="cs9b006268"/>
        </w:rPr>
        <w:t xml:space="preserve"> </w:t>
      </w:r>
      <w:r w:rsidR="007E5E73" w:rsidRPr="001F2A1F">
        <w:rPr>
          <w:rStyle w:val="cs9b006268"/>
          <w:lang w:val="ru-RU"/>
        </w:rPr>
        <w:t>мовою</w:t>
      </w:r>
      <w:r w:rsidR="007E5E73" w:rsidRPr="005E2F39">
        <w:rPr>
          <w:rStyle w:val="cs9b006268"/>
        </w:rPr>
        <w:t xml:space="preserve">; </w:t>
      </w:r>
      <w:r w:rsidR="007E5E73" w:rsidRPr="001F2A1F">
        <w:rPr>
          <w:rStyle w:val="cs9b006268"/>
          <w:lang w:val="ru-RU"/>
        </w:rPr>
        <w:t>Зміна</w:t>
      </w:r>
      <w:r w:rsidR="007E5E73" w:rsidRPr="005E2F39">
        <w:rPr>
          <w:rStyle w:val="cs9b006268"/>
        </w:rPr>
        <w:t xml:space="preserve"> </w:t>
      </w:r>
      <w:r w:rsidR="007E5E73" w:rsidRPr="001F2A1F">
        <w:rPr>
          <w:rStyle w:val="cs9b006268"/>
          <w:lang w:val="ru-RU"/>
        </w:rPr>
        <w:t>назви</w:t>
      </w:r>
      <w:r w:rsidR="007E5E73" w:rsidRPr="005E2F39">
        <w:rPr>
          <w:rStyle w:val="cs9b006268"/>
        </w:rPr>
        <w:t xml:space="preserve"> </w:t>
      </w:r>
      <w:r w:rsidR="007E5E73" w:rsidRPr="001F2A1F">
        <w:rPr>
          <w:rStyle w:val="cs9b006268"/>
          <w:lang w:val="ru-RU"/>
        </w:rPr>
        <w:t>заявника</w:t>
      </w:r>
      <w:r w:rsidR="007E5E73" w:rsidRPr="005E2F39">
        <w:rPr>
          <w:rStyle w:val="cs9b006268"/>
        </w:rPr>
        <w:t xml:space="preserve"> </w:t>
      </w:r>
      <w:r w:rsidR="007E5E73" w:rsidRPr="001F2A1F">
        <w:rPr>
          <w:rStyle w:val="cs9b006268"/>
          <w:lang w:val="ru-RU"/>
        </w:rPr>
        <w:t>клінічного</w:t>
      </w:r>
      <w:r w:rsidR="007E5E73" w:rsidRPr="005E2F39">
        <w:rPr>
          <w:rStyle w:val="cs9b006268"/>
        </w:rPr>
        <w:t xml:space="preserve"> </w:t>
      </w:r>
      <w:r w:rsidR="007E5E73" w:rsidRPr="001F2A1F">
        <w:rPr>
          <w:rStyle w:val="cs9b006268"/>
          <w:lang w:val="ru-RU"/>
        </w:rPr>
        <w:t>випробування</w:t>
      </w:r>
      <w:r w:rsidR="007E5E73" w:rsidRPr="005E2F39">
        <w:rPr>
          <w:rStyle w:val="cs9b006268"/>
        </w:rPr>
        <w:t xml:space="preserve"> </w:t>
      </w:r>
      <w:r w:rsidR="007E5E73" w:rsidRPr="001F2A1F">
        <w:rPr>
          <w:rStyle w:val="cs9b006268"/>
          <w:lang w:val="ru-RU"/>
        </w:rPr>
        <w:t>з</w:t>
      </w:r>
      <w:r w:rsidR="007E5E73" w:rsidRPr="005E2F39">
        <w:rPr>
          <w:rStyle w:val="cs9b006268"/>
        </w:rPr>
        <w:t xml:space="preserve"> </w:t>
      </w:r>
      <w:r w:rsidR="007E5E73" w:rsidRPr="001F2A1F">
        <w:rPr>
          <w:rStyle w:val="cs9b006268"/>
          <w:lang w:val="ru-RU"/>
        </w:rPr>
        <w:t>ТОВ</w:t>
      </w:r>
      <w:r w:rsidR="007E5E73" w:rsidRPr="005E2F39">
        <w:rPr>
          <w:rStyle w:val="cs9b006268"/>
        </w:rPr>
        <w:t xml:space="preserve"> «</w:t>
      </w:r>
      <w:r w:rsidR="007E5E73" w:rsidRPr="001F2A1F">
        <w:rPr>
          <w:rStyle w:val="cs9b006268"/>
          <w:lang w:val="ru-RU"/>
        </w:rPr>
        <w:t>ІНС</w:t>
      </w:r>
      <w:r w:rsidR="007E5E73" w:rsidRPr="005E2F39">
        <w:rPr>
          <w:rStyle w:val="cs9b006268"/>
        </w:rPr>
        <w:t xml:space="preserve"> </w:t>
      </w:r>
      <w:r w:rsidR="007E5E73" w:rsidRPr="001F2A1F">
        <w:rPr>
          <w:rStyle w:val="cs9b006268"/>
          <w:lang w:val="ru-RU"/>
        </w:rPr>
        <w:t>Ресерч</w:t>
      </w:r>
      <w:r w:rsidR="007E5E73" w:rsidRPr="005E2F39">
        <w:rPr>
          <w:rStyle w:val="cs9b006268"/>
        </w:rPr>
        <w:t xml:space="preserve"> </w:t>
      </w:r>
      <w:r w:rsidR="007E5E73" w:rsidRPr="001F2A1F">
        <w:rPr>
          <w:rStyle w:val="cs9b006268"/>
          <w:lang w:val="ru-RU"/>
        </w:rPr>
        <w:t>Україна</w:t>
      </w:r>
      <w:r w:rsidR="007E5E73" w:rsidRPr="005E2F39">
        <w:rPr>
          <w:rStyle w:val="cs9b006268"/>
        </w:rPr>
        <w:t xml:space="preserve">» </w:t>
      </w:r>
      <w:r w:rsidR="007E5E73" w:rsidRPr="001F2A1F">
        <w:rPr>
          <w:rStyle w:val="cs9b006268"/>
          <w:lang w:val="ru-RU"/>
        </w:rPr>
        <w:t>на</w:t>
      </w:r>
      <w:r w:rsidR="007E5E73" w:rsidRPr="005E2F39">
        <w:rPr>
          <w:rStyle w:val="cs9b006268"/>
        </w:rPr>
        <w:t xml:space="preserve"> </w:t>
      </w:r>
      <w:r w:rsidR="007E5E73" w:rsidRPr="001F2A1F">
        <w:rPr>
          <w:rStyle w:val="cs9b006268"/>
          <w:lang w:val="ru-RU"/>
        </w:rPr>
        <w:t>ТОВ</w:t>
      </w:r>
      <w:r w:rsidR="007E5E73" w:rsidRPr="005E2F39">
        <w:rPr>
          <w:rStyle w:val="cs9b006268"/>
        </w:rPr>
        <w:t xml:space="preserve"> «</w:t>
      </w:r>
      <w:r w:rsidR="007E5E73" w:rsidRPr="001F2A1F">
        <w:rPr>
          <w:rStyle w:val="cs9b006268"/>
          <w:lang w:val="ru-RU"/>
        </w:rPr>
        <w:t>Сінеос</w:t>
      </w:r>
      <w:r w:rsidR="007E5E73" w:rsidRPr="005E2F39">
        <w:rPr>
          <w:rStyle w:val="cs9b006268"/>
        </w:rPr>
        <w:t xml:space="preserve"> </w:t>
      </w:r>
      <w:r w:rsidR="007E5E73" w:rsidRPr="001F2A1F">
        <w:rPr>
          <w:rStyle w:val="cs9b006268"/>
          <w:lang w:val="ru-RU"/>
        </w:rPr>
        <w:t>Хелс</w:t>
      </w:r>
      <w:r w:rsidR="007E5E73" w:rsidRPr="005E2F39">
        <w:rPr>
          <w:rStyle w:val="cs9b006268"/>
        </w:rPr>
        <w:t xml:space="preserve"> </w:t>
      </w:r>
      <w:r w:rsidR="007E5E73" w:rsidRPr="001F2A1F">
        <w:rPr>
          <w:rStyle w:val="cs9b006268"/>
          <w:lang w:val="ru-RU"/>
        </w:rPr>
        <w:t>Україна</w:t>
      </w:r>
      <w:r w:rsidR="007E5E73" w:rsidRPr="005E2F39">
        <w:rPr>
          <w:rStyle w:val="cs9b006268"/>
        </w:rPr>
        <w:t>»</w:t>
      </w:r>
      <w:r w:rsidR="007E5E73" w:rsidRPr="005E2F39">
        <w:rPr>
          <w:rStyle w:val="cs9f0a40408"/>
        </w:rPr>
        <w:t xml:space="preserve"> </w:t>
      </w:r>
      <w:r w:rsidR="007E5E73" w:rsidRPr="001F2A1F">
        <w:rPr>
          <w:rStyle w:val="cs9f0a40408"/>
          <w:lang w:val="ru-RU"/>
        </w:rPr>
        <w:t>до</w:t>
      </w:r>
      <w:r w:rsidR="007E5E73" w:rsidRPr="005E2F39">
        <w:rPr>
          <w:rStyle w:val="cs9f0a40408"/>
        </w:rPr>
        <w:t xml:space="preserve"> </w:t>
      </w:r>
      <w:r w:rsidR="007E5E73" w:rsidRPr="001F2A1F">
        <w:rPr>
          <w:rStyle w:val="cs9f0a40408"/>
          <w:lang w:val="ru-RU"/>
        </w:rPr>
        <w:t>протоколу</w:t>
      </w:r>
      <w:r w:rsidR="007E5E73" w:rsidRPr="005E2F39">
        <w:rPr>
          <w:rStyle w:val="cs9f0a40408"/>
        </w:rPr>
        <w:t xml:space="preserve"> </w:t>
      </w:r>
      <w:r w:rsidR="007E5E73" w:rsidRPr="001F2A1F">
        <w:rPr>
          <w:rStyle w:val="cs9f0a40408"/>
          <w:lang w:val="ru-RU"/>
        </w:rPr>
        <w:t>клінічного</w:t>
      </w:r>
      <w:r w:rsidR="007E5E73" w:rsidRPr="005E2F39">
        <w:rPr>
          <w:rStyle w:val="cs9f0a40408"/>
        </w:rPr>
        <w:t xml:space="preserve"> </w:t>
      </w:r>
      <w:r w:rsidR="007E5E73" w:rsidRPr="001F2A1F">
        <w:rPr>
          <w:rStyle w:val="cs9f0a40408"/>
          <w:lang w:val="ru-RU"/>
        </w:rPr>
        <w:t>випробування</w:t>
      </w:r>
      <w:r w:rsidR="007E5E73" w:rsidRPr="005E2F39">
        <w:rPr>
          <w:rStyle w:val="cs9f0a40408"/>
        </w:rPr>
        <w:t xml:space="preserve"> «</w:t>
      </w:r>
      <w:r w:rsidR="007E5E73" w:rsidRPr="001F2A1F">
        <w:rPr>
          <w:rStyle w:val="cs9f0a40408"/>
          <w:lang w:val="ru-RU"/>
        </w:rPr>
        <w:t>Подвійне</w:t>
      </w:r>
      <w:r w:rsidR="007E5E73" w:rsidRPr="005E2F39">
        <w:rPr>
          <w:rStyle w:val="cs9f0a40408"/>
        </w:rPr>
        <w:t xml:space="preserve"> </w:t>
      </w:r>
      <w:r w:rsidR="007E5E73" w:rsidRPr="001F2A1F">
        <w:rPr>
          <w:rStyle w:val="cs9f0a40408"/>
          <w:lang w:val="ru-RU"/>
        </w:rPr>
        <w:t>сліпе</w:t>
      </w:r>
      <w:r w:rsidR="007E5E73" w:rsidRPr="005E2F39">
        <w:rPr>
          <w:rStyle w:val="cs9f0a40408"/>
        </w:rPr>
        <w:t xml:space="preserve">, </w:t>
      </w:r>
      <w:r w:rsidR="007E5E73" w:rsidRPr="001F2A1F">
        <w:rPr>
          <w:rStyle w:val="cs9f0a40408"/>
          <w:lang w:val="ru-RU"/>
        </w:rPr>
        <w:t>рандомізоване</w:t>
      </w:r>
      <w:r w:rsidR="007E5E73" w:rsidRPr="005E2F39">
        <w:rPr>
          <w:rStyle w:val="cs9f0a40408"/>
        </w:rPr>
        <w:t xml:space="preserve">, </w:t>
      </w:r>
      <w:r w:rsidR="007E5E73" w:rsidRPr="001F2A1F">
        <w:rPr>
          <w:rStyle w:val="cs9f0a40408"/>
          <w:lang w:val="ru-RU"/>
        </w:rPr>
        <w:t>контрольоване</w:t>
      </w:r>
      <w:r w:rsidR="007E5E73" w:rsidRPr="005E2F39">
        <w:rPr>
          <w:rStyle w:val="cs9f0a40408"/>
        </w:rPr>
        <w:t xml:space="preserve"> </w:t>
      </w:r>
      <w:r w:rsidR="007E5E73" w:rsidRPr="001F2A1F">
        <w:rPr>
          <w:rStyle w:val="cs9f0a40408"/>
          <w:lang w:val="ru-RU"/>
        </w:rPr>
        <w:t>наповнювачем</w:t>
      </w:r>
      <w:r w:rsidR="007E5E73" w:rsidRPr="005E2F39">
        <w:rPr>
          <w:rStyle w:val="cs9f0a40408"/>
        </w:rPr>
        <w:t xml:space="preserve"> </w:t>
      </w:r>
      <w:r w:rsidR="007E5E73" w:rsidRPr="001F2A1F">
        <w:rPr>
          <w:rStyle w:val="cs9f0a40408"/>
          <w:lang w:val="ru-RU"/>
        </w:rPr>
        <w:t>дослідження</w:t>
      </w:r>
      <w:r w:rsidR="007E5E73" w:rsidRPr="005E2F39">
        <w:rPr>
          <w:rStyle w:val="cs9f0a40408"/>
        </w:rPr>
        <w:t xml:space="preserve"> </w:t>
      </w:r>
      <w:r w:rsidR="007E5E73" w:rsidRPr="001F2A1F">
        <w:rPr>
          <w:rStyle w:val="cs9f0a40408"/>
          <w:lang w:val="ru-RU"/>
        </w:rPr>
        <w:t>фази</w:t>
      </w:r>
      <w:r w:rsidR="007E5E73" w:rsidRPr="005E2F39">
        <w:rPr>
          <w:rStyle w:val="cs9f0a40408"/>
        </w:rPr>
        <w:t xml:space="preserve"> </w:t>
      </w:r>
      <w:r w:rsidR="007E5E73">
        <w:rPr>
          <w:rStyle w:val="cs9f0a40408"/>
        </w:rPr>
        <w:t>III</w:t>
      </w:r>
      <w:r w:rsidR="007E5E73" w:rsidRPr="005E2F39">
        <w:rPr>
          <w:rStyle w:val="cs9f0a40408"/>
        </w:rPr>
        <w:t xml:space="preserve"> </w:t>
      </w:r>
      <w:r w:rsidR="007E5E73" w:rsidRPr="001F2A1F">
        <w:rPr>
          <w:rStyle w:val="cs9f0a40408"/>
          <w:lang w:val="ru-RU"/>
        </w:rPr>
        <w:t>для</w:t>
      </w:r>
      <w:r w:rsidR="007E5E73" w:rsidRPr="005E2F39">
        <w:rPr>
          <w:rStyle w:val="cs9f0a40408"/>
        </w:rPr>
        <w:t xml:space="preserve"> </w:t>
      </w:r>
      <w:r w:rsidR="007E5E73" w:rsidRPr="001F2A1F">
        <w:rPr>
          <w:rStyle w:val="cs9f0a40408"/>
          <w:lang w:val="ru-RU"/>
        </w:rPr>
        <w:t>оцінки</w:t>
      </w:r>
      <w:r w:rsidR="007E5E73" w:rsidRPr="005E2F39">
        <w:rPr>
          <w:rStyle w:val="cs9f0a40408"/>
        </w:rPr>
        <w:t xml:space="preserve"> </w:t>
      </w:r>
      <w:r w:rsidR="007E5E73" w:rsidRPr="001F2A1F">
        <w:rPr>
          <w:rStyle w:val="cs9f0a40408"/>
          <w:lang w:val="ru-RU"/>
        </w:rPr>
        <w:t>ефективності</w:t>
      </w:r>
      <w:r w:rsidR="007E5E73" w:rsidRPr="005E2F39">
        <w:rPr>
          <w:rStyle w:val="cs9f0a40408"/>
        </w:rPr>
        <w:t xml:space="preserve"> </w:t>
      </w:r>
      <w:r w:rsidR="007E5E73" w:rsidRPr="001F2A1F">
        <w:rPr>
          <w:rStyle w:val="cs9f0a40408"/>
          <w:lang w:val="ru-RU"/>
        </w:rPr>
        <w:t>й</w:t>
      </w:r>
      <w:r w:rsidR="007E5E73" w:rsidRPr="005E2F39">
        <w:rPr>
          <w:rStyle w:val="cs9f0a40408"/>
        </w:rPr>
        <w:t xml:space="preserve"> </w:t>
      </w:r>
      <w:r w:rsidR="007E5E73" w:rsidRPr="001F2A1F">
        <w:rPr>
          <w:rStyle w:val="cs9f0a40408"/>
          <w:lang w:val="ru-RU"/>
        </w:rPr>
        <w:t>безпечності</w:t>
      </w:r>
      <w:r w:rsidR="007E5E73" w:rsidRPr="005E2F39">
        <w:rPr>
          <w:rStyle w:val="cs9f0a40408"/>
        </w:rPr>
        <w:t xml:space="preserve"> </w:t>
      </w:r>
      <w:r w:rsidR="007E5E73" w:rsidRPr="001F2A1F">
        <w:rPr>
          <w:rStyle w:val="cs9f0a40408"/>
          <w:lang w:val="ru-RU"/>
        </w:rPr>
        <w:t>застосування</w:t>
      </w:r>
      <w:r w:rsidR="007E5E73" w:rsidRPr="005E2F39">
        <w:rPr>
          <w:rStyle w:val="cs9f0a40408"/>
        </w:rPr>
        <w:t xml:space="preserve"> </w:t>
      </w:r>
      <w:r w:rsidR="007E5E73" w:rsidRPr="001F2A1F">
        <w:rPr>
          <w:rStyle w:val="cs9f0a40408"/>
          <w:lang w:val="ru-RU"/>
        </w:rPr>
        <w:t>Олеогелю</w:t>
      </w:r>
      <w:r w:rsidR="007E5E73" w:rsidRPr="005E2F39">
        <w:rPr>
          <w:rStyle w:val="cs9f0a40408"/>
        </w:rPr>
        <w:t>-</w:t>
      </w:r>
      <w:r w:rsidR="007E5E73">
        <w:rPr>
          <w:rStyle w:val="cs9f0a40408"/>
        </w:rPr>
        <w:t>S</w:t>
      </w:r>
      <w:r w:rsidR="007E5E73" w:rsidRPr="005E2F39">
        <w:rPr>
          <w:rStyle w:val="cs9f0a40408"/>
        </w:rPr>
        <w:t xml:space="preserve">10 </w:t>
      </w:r>
      <w:r w:rsidR="007E5E73" w:rsidRPr="001F2A1F">
        <w:rPr>
          <w:rStyle w:val="cs9f0a40408"/>
          <w:lang w:val="ru-RU"/>
        </w:rPr>
        <w:t>з</w:t>
      </w:r>
      <w:r w:rsidR="007E5E73" w:rsidRPr="005E2F39">
        <w:rPr>
          <w:rStyle w:val="cs9f0a40408"/>
        </w:rPr>
        <w:t xml:space="preserve"> </w:t>
      </w:r>
      <w:r w:rsidR="007E5E73" w:rsidRPr="001F2A1F">
        <w:rPr>
          <w:rStyle w:val="cs9f0a40408"/>
          <w:lang w:val="ru-RU"/>
        </w:rPr>
        <w:t>відкритим</w:t>
      </w:r>
      <w:r w:rsidR="007E5E73" w:rsidRPr="005E2F39">
        <w:rPr>
          <w:rStyle w:val="cs9f0a40408"/>
        </w:rPr>
        <w:t xml:space="preserve"> 24-</w:t>
      </w:r>
      <w:r w:rsidR="007E5E73" w:rsidRPr="001F2A1F">
        <w:rPr>
          <w:rStyle w:val="cs9f0a40408"/>
          <w:lang w:val="ru-RU"/>
        </w:rPr>
        <w:t>місячним</w:t>
      </w:r>
      <w:r w:rsidR="007E5E73" w:rsidRPr="005E2F39">
        <w:rPr>
          <w:rStyle w:val="cs9f0a40408"/>
        </w:rPr>
        <w:t xml:space="preserve"> </w:t>
      </w:r>
      <w:r w:rsidR="007E5E73" w:rsidRPr="001F2A1F">
        <w:rPr>
          <w:rStyle w:val="cs9f0a40408"/>
          <w:lang w:val="ru-RU"/>
        </w:rPr>
        <w:t>подальшим</w:t>
      </w:r>
      <w:r w:rsidR="007E5E73" w:rsidRPr="005E2F39">
        <w:rPr>
          <w:rStyle w:val="cs9f0a40408"/>
        </w:rPr>
        <w:t xml:space="preserve"> </w:t>
      </w:r>
      <w:r w:rsidR="007E5E73" w:rsidRPr="001F2A1F">
        <w:rPr>
          <w:rStyle w:val="cs9f0a40408"/>
          <w:lang w:val="ru-RU"/>
        </w:rPr>
        <w:t>спостереженням</w:t>
      </w:r>
      <w:r w:rsidR="007E5E73" w:rsidRPr="005E2F39">
        <w:rPr>
          <w:rStyle w:val="cs9f0a40408"/>
        </w:rPr>
        <w:t xml:space="preserve"> </w:t>
      </w:r>
      <w:r w:rsidR="007E5E73" w:rsidRPr="001F2A1F">
        <w:rPr>
          <w:rStyle w:val="cs9f0a40408"/>
          <w:lang w:val="ru-RU"/>
        </w:rPr>
        <w:t>у</w:t>
      </w:r>
      <w:r w:rsidR="007E5E73" w:rsidRPr="005E2F39">
        <w:rPr>
          <w:rStyle w:val="cs9f0a40408"/>
        </w:rPr>
        <w:t xml:space="preserve"> </w:t>
      </w:r>
      <w:r w:rsidR="007E5E73" w:rsidRPr="001F2A1F">
        <w:rPr>
          <w:rStyle w:val="cs9f0a40408"/>
          <w:lang w:val="ru-RU"/>
        </w:rPr>
        <w:t>пацієнтів</w:t>
      </w:r>
      <w:r w:rsidR="007E5E73" w:rsidRPr="005E2F39">
        <w:rPr>
          <w:rStyle w:val="cs9f0a40408"/>
        </w:rPr>
        <w:t xml:space="preserve"> </w:t>
      </w:r>
      <w:r w:rsidR="007E5E73" w:rsidRPr="001F2A1F">
        <w:rPr>
          <w:rStyle w:val="cs9f0a40408"/>
          <w:lang w:val="ru-RU"/>
        </w:rPr>
        <w:t>із</w:t>
      </w:r>
      <w:r w:rsidR="007E5E73" w:rsidRPr="005E2F39">
        <w:rPr>
          <w:rStyle w:val="cs9f0a40408"/>
        </w:rPr>
        <w:t xml:space="preserve"> </w:t>
      </w:r>
      <w:r w:rsidR="007E5E73" w:rsidRPr="001F2A1F">
        <w:rPr>
          <w:rStyle w:val="cs9f0a40408"/>
          <w:lang w:val="ru-RU"/>
        </w:rPr>
        <w:t>вродженим</w:t>
      </w:r>
      <w:r w:rsidR="007E5E73" w:rsidRPr="005E2F39">
        <w:rPr>
          <w:rStyle w:val="cs9f0a40408"/>
        </w:rPr>
        <w:t xml:space="preserve"> </w:t>
      </w:r>
      <w:r w:rsidR="007E5E73" w:rsidRPr="001F2A1F">
        <w:rPr>
          <w:rStyle w:val="cs9f0a40408"/>
          <w:lang w:val="ru-RU"/>
        </w:rPr>
        <w:t>бульозним</w:t>
      </w:r>
      <w:r w:rsidR="007E5E73" w:rsidRPr="005E2F39">
        <w:rPr>
          <w:rStyle w:val="cs9f0a40408"/>
        </w:rPr>
        <w:t xml:space="preserve"> </w:t>
      </w:r>
      <w:r w:rsidR="007E5E73" w:rsidRPr="001F2A1F">
        <w:rPr>
          <w:rStyle w:val="cs9f0a40408"/>
          <w:lang w:val="ru-RU"/>
        </w:rPr>
        <w:t>епідермолізом</w:t>
      </w:r>
      <w:r w:rsidR="007E5E73" w:rsidRPr="005E2F39">
        <w:rPr>
          <w:rStyle w:val="cs9f0a40408"/>
        </w:rPr>
        <w:t xml:space="preserve">», </w:t>
      </w:r>
      <w:r w:rsidR="007E5E73" w:rsidRPr="001F2A1F">
        <w:rPr>
          <w:rStyle w:val="cs9f0a40408"/>
          <w:lang w:val="ru-RU"/>
        </w:rPr>
        <w:t>код</w:t>
      </w:r>
      <w:r w:rsidR="007E5E73" w:rsidRPr="005E2F39">
        <w:rPr>
          <w:rStyle w:val="cs9f0a40408"/>
        </w:rPr>
        <w:t xml:space="preserve"> </w:t>
      </w:r>
      <w:r w:rsidR="007E5E73" w:rsidRPr="001F2A1F">
        <w:rPr>
          <w:rStyle w:val="cs9f0a40408"/>
          <w:lang w:val="ru-RU"/>
        </w:rPr>
        <w:t>дослідження</w:t>
      </w:r>
      <w:r w:rsidR="007E5E73" w:rsidRPr="005E2F39">
        <w:rPr>
          <w:rStyle w:val="cs9f0a40408"/>
        </w:rPr>
        <w:t xml:space="preserve"> </w:t>
      </w:r>
      <w:r w:rsidR="007E5E73">
        <w:rPr>
          <w:rStyle w:val="cs9b006268"/>
        </w:rPr>
        <w:t>BEB</w:t>
      </w:r>
      <w:r w:rsidR="007E5E73" w:rsidRPr="005E2F39">
        <w:rPr>
          <w:rStyle w:val="cs9b006268"/>
        </w:rPr>
        <w:t>-13</w:t>
      </w:r>
      <w:r w:rsidR="007E5E73" w:rsidRPr="005E2F39">
        <w:rPr>
          <w:rStyle w:val="cs9f0a40408"/>
        </w:rPr>
        <w:t xml:space="preserve">, </w:t>
      </w:r>
      <w:r w:rsidR="007E5E73" w:rsidRPr="001F2A1F">
        <w:rPr>
          <w:rStyle w:val="cs9f0a40408"/>
          <w:lang w:val="ru-RU"/>
        </w:rPr>
        <w:t>фінальна</w:t>
      </w:r>
      <w:r w:rsidR="007E5E73" w:rsidRPr="005E2F39">
        <w:rPr>
          <w:rStyle w:val="cs9f0a40408"/>
        </w:rPr>
        <w:t xml:space="preserve"> </w:t>
      </w:r>
      <w:r w:rsidR="007E5E73" w:rsidRPr="001F2A1F">
        <w:rPr>
          <w:rStyle w:val="cs9f0a40408"/>
          <w:lang w:val="ru-RU"/>
        </w:rPr>
        <w:t>версія</w:t>
      </w:r>
      <w:r w:rsidR="007E5E73" w:rsidRPr="005E2F39">
        <w:rPr>
          <w:rStyle w:val="cs9f0a40408"/>
        </w:rPr>
        <w:t xml:space="preserve"> 6.0 </w:t>
      </w:r>
      <w:r w:rsidR="007E5E73" w:rsidRPr="001F2A1F">
        <w:rPr>
          <w:rStyle w:val="cs9f0a40408"/>
          <w:lang w:val="ru-RU"/>
        </w:rPr>
        <w:t>від</w:t>
      </w:r>
      <w:r w:rsidR="007E5E73" w:rsidRPr="005E2F39">
        <w:rPr>
          <w:rStyle w:val="cs9f0a40408"/>
        </w:rPr>
        <w:t xml:space="preserve"> 18 </w:t>
      </w:r>
      <w:r w:rsidR="007E5E73" w:rsidRPr="001F2A1F">
        <w:rPr>
          <w:rStyle w:val="cs9f0a40408"/>
          <w:lang w:val="ru-RU"/>
        </w:rPr>
        <w:t>квітня</w:t>
      </w:r>
      <w:r w:rsidR="007E5E73" w:rsidRPr="005E2F39">
        <w:rPr>
          <w:rStyle w:val="cs9f0a40408"/>
        </w:rPr>
        <w:t xml:space="preserve"> 2019 </w:t>
      </w:r>
      <w:r w:rsidR="007E5E73" w:rsidRPr="001F2A1F">
        <w:rPr>
          <w:rStyle w:val="cs9f0a40408"/>
          <w:lang w:val="ru-RU"/>
        </w:rPr>
        <w:t>р</w:t>
      </w:r>
      <w:r w:rsidR="007E5E73" w:rsidRPr="005E2F39">
        <w:rPr>
          <w:rStyle w:val="cs9f0a40408"/>
        </w:rPr>
        <w:t xml:space="preserve">.; </w:t>
      </w:r>
      <w:r w:rsidR="007E5E73" w:rsidRPr="001F2A1F">
        <w:rPr>
          <w:rStyle w:val="cs9f0a40408"/>
          <w:lang w:val="ru-RU"/>
        </w:rPr>
        <w:t>спонсор</w:t>
      </w:r>
      <w:r w:rsidR="007E5E73" w:rsidRPr="005E2F39">
        <w:rPr>
          <w:rStyle w:val="cs9f0a40408"/>
        </w:rPr>
        <w:t xml:space="preserve"> - </w:t>
      </w:r>
      <w:r w:rsidR="007E5E73" w:rsidRPr="001F2A1F">
        <w:rPr>
          <w:rStyle w:val="cs9f0a40408"/>
          <w:lang w:val="ru-RU"/>
        </w:rPr>
        <w:t>Амрит</w:t>
      </w:r>
      <w:r w:rsidR="007E5E73" w:rsidRPr="005E2F39">
        <w:rPr>
          <w:rStyle w:val="cs9f0a40408"/>
        </w:rPr>
        <w:t xml:space="preserve"> </w:t>
      </w:r>
      <w:r w:rsidR="007E5E73" w:rsidRPr="001F2A1F">
        <w:rPr>
          <w:rStyle w:val="cs9f0a40408"/>
          <w:lang w:val="ru-RU"/>
        </w:rPr>
        <w:t>Ресерч</w:t>
      </w:r>
      <w:r w:rsidR="007E5E73" w:rsidRPr="005E2F39">
        <w:rPr>
          <w:rStyle w:val="cs9f0a40408"/>
        </w:rPr>
        <w:t xml:space="preserve"> </w:t>
      </w:r>
      <w:r w:rsidR="007E5E73" w:rsidRPr="001F2A1F">
        <w:rPr>
          <w:rStyle w:val="cs9f0a40408"/>
          <w:lang w:val="ru-RU"/>
        </w:rPr>
        <w:t>Лімітед</w:t>
      </w:r>
      <w:r w:rsidR="007E5E73" w:rsidRPr="005E2F39">
        <w:rPr>
          <w:rStyle w:val="cs9f0a40408"/>
        </w:rPr>
        <w:t xml:space="preserve">, </w:t>
      </w:r>
      <w:r w:rsidR="007E5E73" w:rsidRPr="001F2A1F">
        <w:rPr>
          <w:rStyle w:val="cs9f0a40408"/>
          <w:lang w:val="ru-RU"/>
        </w:rPr>
        <w:t>Ірландія</w:t>
      </w:r>
      <w:r w:rsidR="007E5E73" w:rsidRPr="005E2F39">
        <w:rPr>
          <w:rStyle w:val="cs9f0a40408"/>
        </w:rPr>
        <w:t xml:space="preserve"> (</w:t>
      </w:r>
      <w:r w:rsidR="007E5E73">
        <w:rPr>
          <w:rStyle w:val="cs9f0a40408"/>
        </w:rPr>
        <w:t>Amryt</w:t>
      </w:r>
      <w:r w:rsidR="007E5E73" w:rsidRPr="005E2F39">
        <w:rPr>
          <w:rStyle w:val="cs9f0a40408"/>
        </w:rPr>
        <w:t xml:space="preserve"> </w:t>
      </w:r>
      <w:r w:rsidR="007E5E73">
        <w:rPr>
          <w:rStyle w:val="cs9f0a40408"/>
        </w:rPr>
        <w:t>Research</w:t>
      </w:r>
      <w:r w:rsidR="007E5E73" w:rsidRPr="005E2F39">
        <w:rPr>
          <w:rStyle w:val="cs9f0a40408"/>
        </w:rPr>
        <w:t xml:space="preserve"> </w:t>
      </w:r>
      <w:r w:rsidR="007E5E73">
        <w:rPr>
          <w:rStyle w:val="cs9f0a40408"/>
        </w:rPr>
        <w:t>Limited</w:t>
      </w:r>
      <w:r w:rsidR="007E5E73" w:rsidRPr="005E2F39">
        <w:rPr>
          <w:rStyle w:val="cs9f0a40408"/>
        </w:rPr>
        <w:t xml:space="preserve">, </w:t>
      </w:r>
      <w:r w:rsidR="007E5E73">
        <w:rPr>
          <w:rStyle w:val="cs9f0a40408"/>
        </w:rPr>
        <w:t>Ireland</w:t>
      </w:r>
      <w:r w:rsidR="007E5E73" w:rsidRPr="005E2F39">
        <w:rPr>
          <w:rStyle w:val="cs9f0a40408"/>
        </w:rPr>
        <w:t>)</w:t>
      </w:r>
    </w:p>
    <w:p w:rsidR="00754F58" w:rsidRPr="00754F58" w:rsidRDefault="00754F58" w:rsidP="00754F58">
      <w:pPr>
        <w:jc w:val="both"/>
        <w:rPr>
          <w:rFonts w:ascii="Arial" w:hAnsi="Arial" w:cs="Arial"/>
          <w:sz w:val="20"/>
          <w:szCs w:val="20"/>
          <w:lang w:val="ru-RU"/>
        </w:rPr>
      </w:pPr>
      <w:r w:rsidRPr="00754F58">
        <w:rPr>
          <w:rFonts w:ascii="Arial" w:hAnsi="Arial" w:cs="Arial"/>
          <w:sz w:val="20"/>
          <w:szCs w:val="20"/>
          <w:lang w:val="ru-RU"/>
        </w:rPr>
        <w:t>Заявник - ТОВ «Сінеос Хелс Україна»</w:t>
      </w:r>
    </w:p>
    <w:p w:rsidR="007E5E73" w:rsidRPr="00754F58" w:rsidRDefault="007E5E73">
      <w:pPr>
        <w:pStyle w:val="cs80d9435b"/>
        <w:rPr>
          <w:lang w:val="ru-RU"/>
        </w:rPr>
      </w:pPr>
      <w:r>
        <w:rPr>
          <w:rStyle w:val="cs9f0a40408"/>
        </w:rPr>
        <w:t> </w:t>
      </w:r>
    </w:p>
    <w:tbl>
      <w:tblPr>
        <w:tblW w:w="0" w:type="auto"/>
        <w:tblInd w:w="-8" w:type="dxa"/>
        <w:tblCellMar>
          <w:left w:w="0" w:type="dxa"/>
          <w:right w:w="0" w:type="dxa"/>
        </w:tblCellMar>
        <w:tblLook w:val="04A0" w:firstRow="1" w:lastRow="0" w:firstColumn="1" w:lastColumn="0" w:noHBand="0" w:noVBand="1"/>
      </w:tblPr>
      <w:tblGrid>
        <w:gridCol w:w="4815"/>
        <w:gridCol w:w="4815"/>
      </w:tblGrid>
      <w:tr w:rsidR="00992F4C" w:rsidRPr="005E2F39" w:rsidTr="00992F4C">
        <w:trPr>
          <w:trHeight w:val="168"/>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sidRPr="005E2F39">
              <w:rPr>
                <w:rStyle w:val="cs9f0a40406"/>
                <w:lang w:val="ru-RU"/>
              </w:rPr>
              <w:t>Б</w:t>
            </w:r>
            <w:r>
              <w:rPr>
                <w:rStyle w:val="cs9f0a40406"/>
                <w:lang w:val="uk-UA"/>
              </w:rPr>
              <w:t>УЛО</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sidRPr="005E2F39">
              <w:rPr>
                <w:rStyle w:val="cs9f0a40406"/>
                <w:lang w:val="ru-RU"/>
              </w:rPr>
              <w:t>С</w:t>
            </w:r>
            <w:r>
              <w:rPr>
                <w:rStyle w:val="cs9f0a40406"/>
                <w:lang w:val="uk-UA"/>
              </w:rPr>
              <w:t>ТАЛО</w:t>
            </w:r>
          </w:p>
        </w:tc>
      </w:tr>
      <w:tr w:rsidR="007E5E73" w:rsidTr="00992F4C">
        <w:trPr>
          <w:trHeight w:val="204"/>
        </w:trPr>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E2F39" w:rsidRDefault="007E5E73">
            <w:pPr>
              <w:pStyle w:val="cs95e872d0"/>
              <w:rPr>
                <w:i/>
                <w:lang w:val="ru-RU"/>
              </w:rPr>
            </w:pPr>
            <w:r w:rsidRPr="005E2F39">
              <w:rPr>
                <w:rStyle w:val="csed36d4af8"/>
                <w:i w:val="0"/>
                <w:lang w:val="ru-RU"/>
              </w:rPr>
              <w:t xml:space="preserve">90 </w:t>
            </w:r>
            <w:r w:rsidRPr="00992F4C">
              <w:rPr>
                <w:rStyle w:val="csed36d4af8"/>
                <w:i w:val="0"/>
              </w:rPr>
              <w:t>Harcourt</w:t>
            </w:r>
            <w:r w:rsidRPr="005E2F39">
              <w:rPr>
                <w:rStyle w:val="csed36d4af8"/>
                <w:i w:val="0"/>
                <w:lang w:val="ru-RU"/>
              </w:rPr>
              <w:t xml:space="preserve"> </w:t>
            </w:r>
            <w:r w:rsidRPr="00992F4C">
              <w:rPr>
                <w:rStyle w:val="csed36d4af8"/>
                <w:i w:val="0"/>
              </w:rPr>
              <w:t>Street</w:t>
            </w:r>
            <w:r w:rsidRPr="005E2F39">
              <w:rPr>
                <w:rStyle w:val="csed36d4af8"/>
                <w:i w:val="0"/>
                <w:lang w:val="ru-RU"/>
              </w:rPr>
              <w:t xml:space="preserve">, </w:t>
            </w:r>
            <w:r w:rsidRPr="00992F4C">
              <w:rPr>
                <w:rStyle w:val="csed36d4af8"/>
                <w:i w:val="0"/>
              </w:rPr>
              <w:t>Dublin</w:t>
            </w:r>
            <w:r w:rsidRPr="005E2F39">
              <w:rPr>
                <w:rStyle w:val="csed36d4af8"/>
                <w:i w:val="0"/>
                <w:lang w:val="ru-RU"/>
              </w:rPr>
              <w:t xml:space="preserve"> 2, </w:t>
            </w:r>
            <w:r w:rsidRPr="00992F4C">
              <w:rPr>
                <w:rStyle w:val="csed36d4af8"/>
                <w:i w:val="0"/>
              </w:rPr>
              <w:t>Ireland</w:t>
            </w:r>
            <w:r w:rsidRPr="005E2F39">
              <w:rPr>
                <w:rStyle w:val="csed36d4af8"/>
                <w:i w:val="0"/>
                <w:lang w:val="ru-RU"/>
              </w:rPr>
              <w:t xml:space="preserve"> (Ірландія)</w:t>
            </w:r>
          </w:p>
        </w:tc>
        <w:tc>
          <w:tcPr>
            <w:tcW w:w="4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992F4C" w:rsidRDefault="007E5E73" w:rsidP="005E2F39">
            <w:pPr>
              <w:pStyle w:val="cs95e872d0"/>
              <w:numPr>
                <w:ilvl w:val="0"/>
                <w:numId w:val="3"/>
              </w:numPr>
              <w:rPr>
                <w:i/>
              </w:rPr>
            </w:pPr>
            <w:r w:rsidRPr="00992F4C">
              <w:rPr>
                <w:rStyle w:val="csed36d4af8"/>
                <w:i w:val="0"/>
              </w:rPr>
              <w:t>Mespil</w:t>
            </w:r>
            <w:r w:rsidRPr="005E2F39">
              <w:rPr>
                <w:rStyle w:val="csed36d4af8"/>
                <w:i w:val="0"/>
              </w:rPr>
              <w:t xml:space="preserve"> </w:t>
            </w:r>
            <w:r w:rsidRPr="00992F4C">
              <w:rPr>
                <w:rStyle w:val="csed36d4af8"/>
                <w:i w:val="0"/>
              </w:rPr>
              <w:t>Road</w:t>
            </w:r>
            <w:r w:rsidRPr="005E2F39">
              <w:rPr>
                <w:rStyle w:val="csed36d4af8"/>
                <w:i w:val="0"/>
              </w:rPr>
              <w:t xml:space="preserve">, </w:t>
            </w:r>
            <w:r w:rsidRPr="00992F4C">
              <w:rPr>
                <w:rStyle w:val="csed36d4af8"/>
                <w:i w:val="0"/>
              </w:rPr>
              <w:t>Dublin</w:t>
            </w:r>
            <w:r w:rsidRPr="005E2F39">
              <w:rPr>
                <w:rStyle w:val="csed36d4af8"/>
                <w:i w:val="0"/>
              </w:rPr>
              <w:t xml:space="preserve"> 4, </w:t>
            </w:r>
            <w:r w:rsidRPr="00992F4C">
              <w:rPr>
                <w:rStyle w:val="csed36d4af8"/>
                <w:i w:val="0"/>
              </w:rPr>
              <w:t>Ireland (Ірландія)</w:t>
            </w:r>
          </w:p>
        </w:tc>
      </w:tr>
    </w:tbl>
    <w:p w:rsidR="007E5E73" w:rsidRPr="005E2F39" w:rsidRDefault="007E5E73">
      <w:pPr>
        <w:jc w:val="both"/>
        <w:rPr>
          <w:rFonts w:ascii="Arial" w:hAnsi="Arial" w:cs="Arial"/>
          <w:sz w:val="20"/>
          <w:szCs w:val="20"/>
        </w:rPr>
      </w:pPr>
    </w:p>
    <w:p w:rsidR="007E5E73" w:rsidRPr="005E2F39" w:rsidRDefault="007E5E73">
      <w:pPr>
        <w:jc w:val="both"/>
        <w:rPr>
          <w:rFonts w:ascii="Arial" w:hAnsi="Arial" w:cs="Arial"/>
          <w:sz w:val="20"/>
          <w:szCs w:val="20"/>
        </w:rPr>
      </w:pPr>
    </w:p>
    <w:p w:rsidR="007E5E73" w:rsidRPr="005E2F39" w:rsidRDefault="005E2F39" w:rsidP="005E2F39">
      <w:pPr>
        <w:jc w:val="both"/>
        <w:rPr>
          <w:rStyle w:val="cs80d9435b9"/>
        </w:rPr>
      </w:pPr>
      <w:r w:rsidRPr="005E2F39">
        <w:rPr>
          <w:rStyle w:val="cs9b006269"/>
        </w:rPr>
        <w:t>9</w:t>
      </w:r>
      <w:r>
        <w:rPr>
          <w:rStyle w:val="cs9b006269"/>
          <w:lang w:val="uk-UA"/>
        </w:rPr>
        <w:t xml:space="preserve">. </w:t>
      </w:r>
      <w:r w:rsidR="007E5E73" w:rsidRPr="001F2A1F">
        <w:rPr>
          <w:rStyle w:val="cs9b006269"/>
          <w:lang w:val="ru-RU"/>
        </w:rPr>
        <w:t>Оновлений</w:t>
      </w:r>
      <w:r w:rsidR="007E5E73" w:rsidRPr="005E2F39">
        <w:rPr>
          <w:rStyle w:val="cs9b006269"/>
        </w:rPr>
        <w:t xml:space="preserve"> </w:t>
      </w:r>
      <w:r w:rsidR="007E5E73" w:rsidRPr="001F2A1F">
        <w:rPr>
          <w:rStyle w:val="cs9b006269"/>
          <w:lang w:val="ru-RU"/>
        </w:rPr>
        <w:t>протокол</w:t>
      </w:r>
      <w:r w:rsidR="007E5E73" w:rsidRPr="005E2F39">
        <w:rPr>
          <w:rStyle w:val="cs9b006269"/>
        </w:rPr>
        <w:t xml:space="preserve"> </w:t>
      </w:r>
      <w:r w:rsidR="007E5E73" w:rsidRPr="001F2A1F">
        <w:rPr>
          <w:rStyle w:val="cs9b006269"/>
          <w:lang w:val="ru-RU"/>
        </w:rPr>
        <w:t>клінічного</w:t>
      </w:r>
      <w:r w:rsidR="007E5E73" w:rsidRPr="005E2F39">
        <w:rPr>
          <w:rStyle w:val="cs9b006269"/>
        </w:rPr>
        <w:t xml:space="preserve"> </w:t>
      </w:r>
      <w:r w:rsidR="007E5E73" w:rsidRPr="001F2A1F">
        <w:rPr>
          <w:rStyle w:val="cs9b006269"/>
          <w:lang w:val="ru-RU"/>
        </w:rPr>
        <w:t>випробування</w:t>
      </w:r>
      <w:r w:rsidR="007E5E73" w:rsidRPr="005E2F39">
        <w:rPr>
          <w:rStyle w:val="cs9b006269"/>
        </w:rPr>
        <w:t xml:space="preserve"> </w:t>
      </w:r>
      <w:r w:rsidR="007E5E73" w:rsidRPr="001F2A1F">
        <w:rPr>
          <w:rStyle w:val="cs9b006269"/>
          <w:lang w:val="ru-RU"/>
        </w:rPr>
        <w:t>М</w:t>
      </w:r>
      <w:r w:rsidR="007E5E73" w:rsidRPr="005E2F39">
        <w:rPr>
          <w:rStyle w:val="cs9b006269"/>
        </w:rPr>
        <w:t xml:space="preserve">13-538 </w:t>
      </w:r>
      <w:r w:rsidR="007E5E73" w:rsidRPr="001F2A1F">
        <w:rPr>
          <w:rStyle w:val="cs9b006269"/>
          <w:lang w:val="ru-RU"/>
        </w:rPr>
        <w:t>з</w:t>
      </w:r>
      <w:r w:rsidR="007E5E73" w:rsidRPr="005E2F39">
        <w:rPr>
          <w:rStyle w:val="cs9b006269"/>
        </w:rPr>
        <w:t xml:space="preserve"> </w:t>
      </w:r>
      <w:r w:rsidR="007E5E73" w:rsidRPr="001F2A1F">
        <w:rPr>
          <w:rStyle w:val="cs9b006269"/>
          <w:lang w:val="ru-RU"/>
        </w:rPr>
        <w:t>інкорпорованими</w:t>
      </w:r>
      <w:r w:rsidR="007E5E73" w:rsidRPr="005E2F39">
        <w:rPr>
          <w:rStyle w:val="cs9b006269"/>
        </w:rPr>
        <w:t xml:space="preserve"> </w:t>
      </w:r>
      <w:r w:rsidR="007E5E73" w:rsidRPr="001F2A1F">
        <w:rPr>
          <w:rStyle w:val="cs9b006269"/>
          <w:lang w:val="ru-RU"/>
        </w:rPr>
        <w:t>адміністративними</w:t>
      </w:r>
      <w:r w:rsidR="007E5E73" w:rsidRPr="005E2F39">
        <w:rPr>
          <w:rStyle w:val="cs9b006269"/>
        </w:rPr>
        <w:t xml:space="preserve"> </w:t>
      </w:r>
      <w:r w:rsidR="007E5E73" w:rsidRPr="001F2A1F">
        <w:rPr>
          <w:rStyle w:val="cs9b006269"/>
          <w:lang w:val="ru-RU"/>
        </w:rPr>
        <w:t>змінами</w:t>
      </w:r>
      <w:r w:rsidR="007E5E73" w:rsidRPr="005E2F39">
        <w:rPr>
          <w:rStyle w:val="cs9b006269"/>
        </w:rPr>
        <w:t xml:space="preserve"> 1 </w:t>
      </w:r>
      <w:r w:rsidR="007E5E73" w:rsidRPr="001F2A1F">
        <w:rPr>
          <w:rStyle w:val="cs9b006269"/>
          <w:lang w:val="ru-RU"/>
        </w:rPr>
        <w:t>та</w:t>
      </w:r>
      <w:r w:rsidR="007E5E73" w:rsidRPr="005E2F39">
        <w:rPr>
          <w:rStyle w:val="cs9b006269"/>
        </w:rPr>
        <w:t xml:space="preserve"> 2 </w:t>
      </w:r>
      <w:r w:rsidR="007E5E73" w:rsidRPr="001F2A1F">
        <w:rPr>
          <w:rStyle w:val="cs9b006269"/>
          <w:lang w:val="ru-RU"/>
        </w:rPr>
        <w:t>та</w:t>
      </w:r>
      <w:r w:rsidR="007E5E73" w:rsidRPr="005E2F39">
        <w:rPr>
          <w:rStyle w:val="cs9b006269"/>
        </w:rPr>
        <w:t xml:space="preserve"> </w:t>
      </w:r>
      <w:r w:rsidR="007E5E73" w:rsidRPr="001F2A1F">
        <w:rPr>
          <w:rStyle w:val="cs9b006269"/>
          <w:lang w:val="ru-RU"/>
        </w:rPr>
        <w:t>поправками</w:t>
      </w:r>
      <w:r w:rsidR="007E5E73" w:rsidRPr="005E2F39">
        <w:rPr>
          <w:rStyle w:val="cs9b006269"/>
        </w:rPr>
        <w:t xml:space="preserve"> 0.01, 0.02, 0.03, 1, 2, 3, 4, 5 </w:t>
      </w:r>
      <w:r w:rsidR="007E5E73" w:rsidRPr="001F2A1F">
        <w:rPr>
          <w:rStyle w:val="cs9b006269"/>
          <w:lang w:val="ru-RU"/>
        </w:rPr>
        <w:t>та</w:t>
      </w:r>
      <w:r w:rsidR="007E5E73" w:rsidRPr="005E2F39">
        <w:rPr>
          <w:rStyle w:val="cs9b006269"/>
        </w:rPr>
        <w:t xml:space="preserve"> 6 </w:t>
      </w:r>
      <w:r w:rsidR="007E5E73" w:rsidRPr="001F2A1F">
        <w:rPr>
          <w:rStyle w:val="cs9b006269"/>
          <w:lang w:val="ru-RU"/>
        </w:rPr>
        <w:t>від</w:t>
      </w:r>
      <w:r w:rsidR="007E5E73" w:rsidRPr="005E2F39">
        <w:rPr>
          <w:rStyle w:val="cs9b006269"/>
        </w:rPr>
        <w:t xml:space="preserve"> 01 </w:t>
      </w:r>
      <w:r w:rsidR="007E5E73" w:rsidRPr="001F2A1F">
        <w:rPr>
          <w:rStyle w:val="cs9b006269"/>
          <w:lang w:val="ru-RU"/>
        </w:rPr>
        <w:t>грудня</w:t>
      </w:r>
      <w:r w:rsidR="007E5E73" w:rsidRPr="005E2F39">
        <w:rPr>
          <w:rStyle w:val="cs9b006269"/>
        </w:rPr>
        <w:t xml:space="preserve"> 2020 </w:t>
      </w:r>
      <w:r w:rsidR="007E5E73" w:rsidRPr="001F2A1F">
        <w:rPr>
          <w:rStyle w:val="cs9b006269"/>
          <w:lang w:val="ru-RU"/>
        </w:rPr>
        <w:t>року</w:t>
      </w:r>
      <w:r w:rsidR="007E5E73" w:rsidRPr="005E2F39">
        <w:rPr>
          <w:rStyle w:val="cs9b006269"/>
        </w:rPr>
        <w:t xml:space="preserve">; </w:t>
      </w:r>
      <w:r w:rsidR="007E5E73" w:rsidRPr="001F2A1F">
        <w:rPr>
          <w:rStyle w:val="cs9b006269"/>
          <w:lang w:val="ru-RU"/>
        </w:rPr>
        <w:t>Подовження</w:t>
      </w:r>
      <w:r w:rsidR="007E5E73" w:rsidRPr="005E2F39">
        <w:rPr>
          <w:rStyle w:val="cs9b006269"/>
        </w:rPr>
        <w:t xml:space="preserve"> </w:t>
      </w:r>
      <w:r w:rsidR="007E5E73" w:rsidRPr="001F2A1F">
        <w:rPr>
          <w:rStyle w:val="cs9b006269"/>
          <w:lang w:val="ru-RU"/>
        </w:rPr>
        <w:t>періоду</w:t>
      </w:r>
      <w:r w:rsidR="007E5E73" w:rsidRPr="005E2F39">
        <w:rPr>
          <w:rStyle w:val="cs9b006269"/>
        </w:rPr>
        <w:t xml:space="preserve"> </w:t>
      </w:r>
      <w:r w:rsidR="007E5E73" w:rsidRPr="001F2A1F">
        <w:rPr>
          <w:rStyle w:val="cs9b006269"/>
          <w:lang w:val="ru-RU"/>
        </w:rPr>
        <w:t>проведення</w:t>
      </w:r>
      <w:r w:rsidR="007E5E73" w:rsidRPr="005E2F39">
        <w:rPr>
          <w:rStyle w:val="cs9b006269"/>
        </w:rPr>
        <w:t xml:space="preserve"> </w:t>
      </w:r>
      <w:r w:rsidR="007E5E73" w:rsidRPr="001F2A1F">
        <w:rPr>
          <w:rStyle w:val="cs9b006269"/>
          <w:lang w:val="ru-RU"/>
        </w:rPr>
        <w:t>клінічного</w:t>
      </w:r>
      <w:r w:rsidR="007E5E73" w:rsidRPr="005E2F39">
        <w:rPr>
          <w:rStyle w:val="cs9b006269"/>
        </w:rPr>
        <w:t xml:space="preserve"> </w:t>
      </w:r>
      <w:r w:rsidR="007E5E73" w:rsidRPr="001F2A1F">
        <w:rPr>
          <w:rStyle w:val="cs9b006269"/>
          <w:lang w:val="ru-RU"/>
        </w:rPr>
        <w:t>випробування</w:t>
      </w:r>
      <w:r w:rsidR="007E5E73" w:rsidRPr="005E2F39">
        <w:rPr>
          <w:rStyle w:val="cs9b006269"/>
        </w:rPr>
        <w:t xml:space="preserve"> </w:t>
      </w:r>
      <w:r w:rsidR="007E5E73" w:rsidRPr="001F2A1F">
        <w:rPr>
          <w:rStyle w:val="cs9b006269"/>
          <w:lang w:val="ru-RU"/>
        </w:rPr>
        <w:t>в</w:t>
      </w:r>
      <w:r w:rsidR="007E5E73" w:rsidRPr="005E2F39">
        <w:rPr>
          <w:rStyle w:val="cs9b006269"/>
        </w:rPr>
        <w:t xml:space="preserve"> </w:t>
      </w:r>
      <w:r w:rsidR="007E5E73" w:rsidRPr="001F2A1F">
        <w:rPr>
          <w:rStyle w:val="cs9b006269"/>
          <w:lang w:val="ru-RU"/>
        </w:rPr>
        <w:t>Україні</w:t>
      </w:r>
      <w:r w:rsidR="007E5E73" w:rsidRPr="005E2F39">
        <w:rPr>
          <w:rStyle w:val="cs9b006269"/>
        </w:rPr>
        <w:t xml:space="preserve"> </w:t>
      </w:r>
      <w:r w:rsidR="007E5E73" w:rsidRPr="001F2A1F">
        <w:rPr>
          <w:rStyle w:val="cs9b006269"/>
          <w:lang w:val="ru-RU"/>
        </w:rPr>
        <w:t>з</w:t>
      </w:r>
      <w:r w:rsidR="007E5E73" w:rsidRPr="005E2F39">
        <w:rPr>
          <w:rStyle w:val="cs9b006269"/>
        </w:rPr>
        <w:t xml:space="preserve"> 25 </w:t>
      </w:r>
      <w:r w:rsidR="007E5E73" w:rsidRPr="001F2A1F">
        <w:rPr>
          <w:rStyle w:val="cs9b006269"/>
          <w:lang w:val="ru-RU"/>
        </w:rPr>
        <w:t>травня</w:t>
      </w:r>
      <w:r w:rsidR="007E5E73" w:rsidRPr="005E2F39">
        <w:rPr>
          <w:rStyle w:val="cs9b006269"/>
        </w:rPr>
        <w:t xml:space="preserve"> 2021 </w:t>
      </w:r>
      <w:r w:rsidR="007E5E73" w:rsidRPr="001F2A1F">
        <w:rPr>
          <w:rStyle w:val="cs9b006269"/>
          <w:lang w:val="ru-RU"/>
        </w:rPr>
        <w:t>року</w:t>
      </w:r>
      <w:r w:rsidR="007E5E73" w:rsidRPr="005E2F39">
        <w:rPr>
          <w:rStyle w:val="cs9b006269"/>
        </w:rPr>
        <w:t xml:space="preserve"> </w:t>
      </w:r>
      <w:r w:rsidR="007E5E73" w:rsidRPr="001F2A1F">
        <w:rPr>
          <w:rStyle w:val="cs9b006269"/>
          <w:lang w:val="ru-RU"/>
        </w:rPr>
        <w:t>до</w:t>
      </w:r>
      <w:r w:rsidR="007E5E73" w:rsidRPr="005E2F39">
        <w:rPr>
          <w:rStyle w:val="cs9b006269"/>
        </w:rPr>
        <w:t xml:space="preserve"> 31 </w:t>
      </w:r>
      <w:r w:rsidR="007E5E73" w:rsidRPr="001F2A1F">
        <w:rPr>
          <w:rStyle w:val="cs9b006269"/>
          <w:lang w:val="ru-RU"/>
        </w:rPr>
        <w:t>липня</w:t>
      </w:r>
      <w:r w:rsidR="007E5E73" w:rsidRPr="005E2F39">
        <w:rPr>
          <w:rStyle w:val="cs9b006269"/>
        </w:rPr>
        <w:t xml:space="preserve"> 2021 </w:t>
      </w:r>
      <w:r w:rsidR="007E5E73" w:rsidRPr="001F2A1F">
        <w:rPr>
          <w:rStyle w:val="cs9b006269"/>
          <w:lang w:val="ru-RU"/>
        </w:rPr>
        <w:t>року</w:t>
      </w:r>
      <w:r w:rsidR="007E5E73" w:rsidRPr="005E2F39">
        <w:rPr>
          <w:rStyle w:val="cs9b006269"/>
        </w:rPr>
        <w:t xml:space="preserve">; </w:t>
      </w:r>
      <w:r w:rsidR="007E5E73" w:rsidRPr="001F2A1F">
        <w:rPr>
          <w:rStyle w:val="cs9b006269"/>
          <w:lang w:val="ru-RU"/>
        </w:rPr>
        <w:t>Інформація</w:t>
      </w:r>
      <w:r w:rsidR="007E5E73" w:rsidRPr="005E2F39">
        <w:rPr>
          <w:rStyle w:val="cs9b006269"/>
        </w:rPr>
        <w:t xml:space="preserve"> </w:t>
      </w:r>
      <w:r w:rsidR="007E5E73" w:rsidRPr="001F2A1F">
        <w:rPr>
          <w:rStyle w:val="cs9b006269"/>
          <w:lang w:val="ru-RU"/>
        </w:rPr>
        <w:t>для</w:t>
      </w:r>
      <w:r w:rsidR="007E5E73" w:rsidRPr="005E2F39">
        <w:rPr>
          <w:rStyle w:val="cs9b006269"/>
        </w:rPr>
        <w:t xml:space="preserve"> </w:t>
      </w:r>
      <w:r w:rsidR="007E5E73" w:rsidRPr="001F2A1F">
        <w:rPr>
          <w:rStyle w:val="cs9b006269"/>
          <w:lang w:val="ru-RU"/>
        </w:rPr>
        <w:t>пацієнта</w:t>
      </w:r>
      <w:r w:rsidR="007E5E73" w:rsidRPr="005E2F39">
        <w:rPr>
          <w:rStyle w:val="cs9b006269"/>
        </w:rPr>
        <w:t xml:space="preserve"> </w:t>
      </w:r>
      <w:r w:rsidR="007E5E73" w:rsidRPr="001F2A1F">
        <w:rPr>
          <w:rStyle w:val="cs9b006269"/>
          <w:lang w:val="ru-RU"/>
        </w:rPr>
        <w:t>та</w:t>
      </w:r>
      <w:r w:rsidR="007E5E73" w:rsidRPr="005E2F39">
        <w:rPr>
          <w:rStyle w:val="cs9b006269"/>
        </w:rPr>
        <w:t xml:space="preserve"> </w:t>
      </w:r>
      <w:r w:rsidR="007E5E73" w:rsidRPr="001F2A1F">
        <w:rPr>
          <w:rStyle w:val="cs9b006269"/>
          <w:lang w:val="ru-RU"/>
        </w:rPr>
        <w:t>інформована</w:t>
      </w:r>
      <w:r w:rsidR="007E5E73" w:rsidRPr="005E2F39">
        <w:rPr>
          <w:rStyle w:val="cs9b006269"/>
        </w:rPr>
        <w:t xml:space="preserve"> </w:t>
      </w:r>
      <w:r w:rsidR="007E5E73" w:rsidRPr="001F2A1F">
        <w:rPr>
          <w:rStyle w:val="cs9b006269"/>
          <w:lang w:val="ru-RU"/>
        </w:rPr>
        <w:t>згода</w:t>
      </w:r>
      <w:r w:rsidR="007E5E73" w:rsidRPr="005E2F39">
        <w:rPr>
          <w:rStyle w:val="cs9b006269"/>
        </w:rPr>
        <w:t xml:space="preserve"> </w:t>
      </w:r>
      <w:r w:rsidR="007E5E73" w:rsidRPr="001F2A1F">
        <w:rPr>
          <w:rStyle w:val="cs9b006269"/>
          <w:lang w:val="ru-RU"/>
        </w:rPr>
        <w:t>на</w:t>
      </w:r>
      <w:r w:rsidR="007E5E73" w:rsidRPr="005E2F39">
        <w:rPr>
          <w:rStyle w:val="cs9b006269"/>
        </w:rPr>
        <w:t xml:space="preserve"> </w:t>
      </w:r>
      <w:r w:rsidR="007E5E73" w:rsidRPr="001F2A1F">
        <w:rPr>
          <w:rStyle w:val="cs9b006269"/>
          <w:lang w:val="ru-RU"/>
        </w:rPr>
        <w:t>участь</w:t>
      </w:r>
      <w:r w:rsidR="007E5E73" w:rsidRPr="005E2F39">
        <w:rPr>
          <w:rStyle w:val="cs9b006269"/>
        </w:rPr>
        <w:t xml:space="preserve"> </w:t>
      </w:r>
      <w:r w:rsidR="007E5E73" w:rsidRPr="001F2A1F">
        <w:rPr>
          <w:rStyle w:val="cs9b006269"/>
          <w:lang w:val="ru-RU"/>
        </w:rPr>
        <w:t>у</w:t>
      </w:r>
      <w:r w:rsidR="007E5E73" w:rsidRPr="005E2F39">
        <w:rPr>
          <w:rStyle w:val="cs9b006269"/>
        </w:rPr>
        <w:t xml:space="preserve"> </w:t>
      </w:r>
      <w:r w:rsidR="007E5E73" w:rsidRPr="001F2A1F">
        <w:rPr>
          <w:rStyle w:val="cs9b006269"/>
          <w:lang w:val="ru-RU"/>
        </w:rPr>
        <w:t>науковому</w:t>
      </w:r>
      <w:r w:rsidR="007E5E73" w:rsidRPr="005E2F39">
        <w:rPr>
          <w:rStyle w:val="cs9b006269"/>
        </w:rPr>
        <w:t xml:space="preserve"> </w:t>
      </w:r>
      <w:r w:rsidR="007E5E73" w:rsidRPr="001F2A1F">
        <w:rPr>
          <w:rStyle w:val="cs9b006269"/>
          <w:lang w:val="ru-RU"/>
        </w:rPr>
        <w:t>дослідженні</w:t>
      </w:r>
      <w:r w:rsidR="007E5E73" w:rsidRPr="005E2F39">
        <w:rPr>
          <w:rStyle w:val="cs9b006269"/>
        </w:rPr>
        <w:t xml:space="preserve">, </w:t>
      </w:r>
      <w:r w:rsidR="007E5E73" w:rsidRPr="001F2A1F">
        <w:rPr>
          <w:rStyle w:val="cs9b006269"/>
          <w:lang w:val="ru-RU"/>
        </w:rPr>
        <w:t>версія</w:t>
      </w:r>
      <w:r w:rsidR="007E5E73" w:rsidRPr="005E2F39">
        <w:rPr>
          <w:rStyle w:val="cs9b006269"/>
        </w:rPr>
        <w:t xml:space="preserve"> 11.1 </w:t>
      </w:r>
      <w:r w:rsidR="007E5E73" w:rsidRPr="001F2A1F">
        <w:rPr>
          <w:rStyle w:val="cs9b006269"/>
          <w:lang w:val="ru-RU"/>
        </w:rPr>
        <w:t>для</w:t>
      </w:r>
      <w:r w:rsidR="007E5E73" w:rsidRPr="005E2F39">
        <w:rPr>
          <w:rStyle w:val="cs9b006269"/>
        </w:rPr>
        <w:t xml:space="preserve"> </w:t>
      </w:r>
      <w:r w:rsidR="007E5E73" w:rsidRPr="001F2A1F">
        <w:rPr>
          <w:rStyle w:val="cs9b006269"/>
          <w:lang w:val="ru-RU"/>
        </w:rPr>
        <w:t>України</w:t>
      </w:r>
      <w:r w:rsidR="007E5E73" w:rsidRPr="005E2F39">
        <w:rPr>
          <w:rStyle w:val="cs9b006269"/>
        </w:rPr>
        <w:t xml:space="preserve"> </w:t>
      </w:r>
      <w:r w:rsidR="007E5E73" w:rsidRPr="001F2A1F">
        <w:rPr>
          <w:rStyle w:val="cs9b006269"/>
          <w:lang w:val="ru-RU"/>
        </w:rPr>
        <w:t>від</w:t>
      </w:r>
      <w:r w:rsidR="007E5E73" w:rsidRPr="005E2F39">
        <w:rPr>
          <w:rStyle w:val="cs9b006269"/>
        </w:rPr>
        <w:t xml:space="preserve"> 29 </w:t>
      </w:r>
      <w:r w:rsidR="007E5E73" w:rsidRPr="001F2A1F">
        <w:rPr>
          <w:rStyle w:val="cs9b006269"/>
          <w:lang w:val="ru-RU"/>
        </w:rPr>
        <w:t>березня</w:t>
      </w:r>
      <w:r w:rsidR="007E5E73" w:rsidRPr="005E2F39">
        <w:rPr>
          <w:rStyle w:val="cs9b006269"/>
        </w:rPr>
        <w:t xml:space="preserve"> 2021 </w:t>
      </w:r>
      <w:r w:rsidR="007E5E73" w:rsidRPr="001F2A1F">
        <w:rPr>
          <w:rStyle w:val="cs9b006269"/>
          <w:lang w:val="ru-RU"/>
        </w:rPr>
        <w:t>року</w:t>
      </w:r>
      <w:r w:rsidR="007E5E73" w:rsidRPr="005E2F39">
        <w:rPr>
          <w:rStyle w:val="cs9b006269"/>
        </w:rPr>
        <w:t xml:space="preserve">, </w:t>
      </w:r>
      <w:r w:rsidR="007E5E73" w:rsidRPr="001F2A1F">
        <w:rPr>
          <w:rStyle w:val="cs9b006269"/>
          <w:lang w:val="ru-RU"/>
        </w:rPr>
        <w:t>українською</w:t>
      </w:r>
      <w:r w:rsidR="007E5E73" w:rsidRPr="005E2F39">
        <w:rPr>
          <w:rStyle w:val="cs9b006269"/>
        </w:rPr>
        <w:t xml:space="preserve"> </w:t>
      </w:r>
      <w:r w:rsidR="007E5E73" w:rsidRPr="001F2A1F">
        <w:rPr>
          <w:rStyle w:val="cs9b006269"/>
          <w:lang w:val="ru-RU"/>
        </w:rPr>
        <w:t>та</w:t>
      </w:r>
      <w:r w:rsidR="007E5E73" w:rsidRPr="005E2F39">
        <w:rPr>
          <w:rStyle w:val="cs9b006269"/>
        </w:rPr>
        <w:t xml:space="preserve"> </w:t>
      </w:r>
      <w:r w:rsidR="007E5E73" w:rsidRPr="001F2A1F">
        <w:rPr>
          <w:rStyle w:val="cs9b006269"/>
          <w:lang w:val="ru-RU"/>
        </w:rPr>
        <w:t>російською</w:t>
      </w:r>
      <w:r w:rsidR="007E5E73" w:rsidRPr="005E2F39">
        <w:rPr>
          <w:rStyle w:val="cs9b006269"/>
        </w:rPr>
        <w:t xml:space="preserve"> </w:t>
      </w:r>
      <w:r w:rsidR="007E5E73" w:rsidRPr="001F2A1F">
        <w:rPr>
          <w:rStyle w:val="cs9b006269"/>
          <w:lang w:val="ru-RU"/>
        </w:rPr>
        <w:t>мовами</w:t>
      </w:r>
      <w:r w:rsidR="007E5E73" w:rsidRPr="005E2F39">
        <w:rPr>
          <w:rStyle w:val="cs9b006269"/>
        </w:rPr>
        <w:t xml:space="preserve">; </w:t>
      </w:r>
      <w:r w:rsidR="007E5E73" w:rsidRPr="001F2A1F">
        <w:rPr>
          <w:rStyle w:val="cs9b006269"/>
          <w:lang w:val="ru-RU"/>
        </w:rPr>
        <w:t>Інформаційний</w:t>
      </w:r>
      <w:r w:rsidR="007E5E73" w:rsidRPr="005E2F39">
        <w:rPr>
          <w:rStyle w:val="cs9b006269"/>
        </w:rPr>
        <w:t xml:space="preserve"> </w:t>
      </w:r>
      <w:r w:rsidR="007E5E73" w:rsidRPr="001F2A1F">
        <w:rPr>
          <w:rStyle w:val="cs9b006269"/>
          <w:lang w:val="ru-RU"/>
        </w:rPr>
        <w:t>лист</w:t>
      </w:r>
      <w:r w:rsidR="007E5E73" w:rsidRPr="005E2F39">
        <w:rPr>
          <w:rStyle w:val="cs9b006269"/>
        </w:rPr>
        <w:t xml:space="preserve"> </w:t>
      </w:r>
      <w:r w:rsidR="007E5E73" w:rsidRPr="001F2A1F">
        <w:rPr>
          <w:rStyle w:val="cs9b006269"/>
          <w:lang w:val="ru-RU"/>
        </w:rPr>
        <w:t>для</w:t>
      </w:r>
      <w:r w:rsidR="007E5E73" w:rsidRPr="005E2F39">
        <w:rPr>
          <w:rStyle w:val="cs9b006269"/>
        </w:rPr>
        <w:t xml:space="preserve"> </w:t>
      </w:r>
      <w:r w:rsidR="007E5E73" w:rsidRPr="001F2A1F">
        <w:rPr>
          <w:rStyle w:val="cs9b006269"/>
          <w:lang w:val="ru-RU"/>
        </w:rPr>
        <w:t>учасника</w:t>
      </w:r>
      <w:r w:rsidR="007E5E73" w:rsidRPr="005E2F39">
        <w:rPr>
          <w:rStyle w:val="cs9b006269"/>
        </w:rPr>
        <w:t xml:space="preserve"> </w:t>
      </w:r>
      <w:r w:rsidR="007E5E73" w:rsidRPr="001F2A1F">
        <w:rPr>
          <w:rStyle w:val="cs9b006269"/>
          <w:lang w:val="ru-RU"/>
        </w:rPr>
        <w:t>клінічного</w:t>
      </w:r>
      <w:r w:rsidR="007E5E73" w:rsidRPr="005E2F39">
        <w:rPr>
          <w:rStyle w:val="cs9b006269"/>
        </w:rPr>
        <w:t xml:space="preserve"> </w:t>
      </w:r>
      <w:r w:rsidR="007E5E73" w:rsidRPr="001F2A1F">
        <w:rPr>
          <w:rStyle w:val="cs9b006269"/>
          <w:lang w:val="ru-RU"/>
        </w:rPr>
        <w:t>випробування</w:t>
      </w:r>
      <w:r w:rsidR="007E5E73" w:rsidRPr="005E2F39">
        <w:rPr>
          <w:rStyle w:val="cs9b006269"/>
        </w:rPr>
        <w:t xml:space="preserve">, </w:t>
      </w:r>
      <w:r w:rsidR="007E5E73" w:rsidRPr="001F2A1F">
        <w:rPr>
          <w:rStyle w:val="cs9b006269"/>
          <w:lang w:val="ru-RU"/>
        </w:rPr>
        <w:t>версія</w:t>
      </w:r>
      <w:r w:rsidR="007E5E73" w:rsidRPr="005E2F39">
        <w:rPr>
          <w:rStyle w:val="cs9b006269"/>
        </w:rPr>
        <w:t xml:space="preserve"> </w:t>
      </w:r>
      <w:r w:rsidR="007E5E73" w:rsidRPr="001F2A1F">
        <w:rPr>
          <w:rStyle w:val="cs9b006269"/>
          <w:lang w:val="ru-RU"/>
        </w:rPr>
        <w:t>від</w:t>
      </w:r>
      <w:r w:rsidR="007E5E73" w:rsidRPr="005E2F39">
        <w:rPr>
          <w:rStyle w:val="cs9b006269"/>
        </w:rPr>
        <w:t xml:space="preserve"> 1 </w:t>
      </w:r>
      <w:r w:rsidR="007E5E73" w:rsidRPr="001F2A1F">
        <w:rPr>
          <w:rStyle w:val="cs9b006269"/>
          <w:lang w:val="ru-RU"/>
        </w:rPr>
        <w:t>квітня</w:t>
      </w:r>
      <w:r w:rsidR="007E5E73" w:rsidRPr="005E2F39">
        <w:rPr>
          <w:rStyle w:val="cs9b006269"/>
        </w:rPr>
        <w:t xml:space="preserve"> 2020 </w:t>
      </w:r>
      <w:r w:rsidR="007E5E73" w:rsidRPr="001F2A1F">
        <w:rPr>
          <w:rStyle w:val="cs9b006269"/>
          <w:lang w:val="ru-RU"/>
        </w:rPr>
        <w:t>року</w:t>
      </w:r>
      <w:r w:rsidR="007E5E73" w:rsidRPr="005E2F39">
        <w:rPr>
          <w:rStyle w:val="cs9b006269"/>
        </w:rPr>
        <w:t xml:space="preserve">, </w:t>
      </w:r>
      <w:r w:rsidR="007E5E73" w:rsidRPr="001F2A1F">
        <w:rPr>
          <w:rStyle w:val="cs9b006269"/>
          <w:lang w:val="ru-RU"/>
        </w:rPr>
        <w:t>українською</w:t>
      </w:r>
      <w:r w:rsidR="007E5E73" w:rsidRPr="005E2F39">
        <w:rPr>
          <w:rStyle w:val="cs9b006269"/>
        </w:rPr>
        <w:t xml:space="preserve"> </w:t>
      </w:r>
      <w:r w:rsidR="007E5E73" w:rsidRPr="001F2A1F">
        <w:rPr>
          <w:rStyle w:val="cs9b006269"/>
          <w:lang w:val="ru-RU"/>
        </w:rPr>
        <w:t>та</w:t>
      </w:r>
      <w:r w:rsidR="007E5E73" w:rsidRPr="005E2F39">
        <w:rPr>
          <w:rStyle w:val="cs9b006269"/>
        </w:rPr>
        <w:t xml:space="preserve"> </w:t>
      </w:r>
      <w:r w:rsidR="007E5E73" w:rsidRPr="001F2A1F">
        <w:rPr>
          <w:rStyle w:val="cs9b006269"/>
          <w:lang w:val="ru-RU"/>
        </w:rPr>
        <w:t>російською</w:t>
      </w:r>
      <w:r w:rsidR="007E5E73" w:rsidRPr="005E2F39">
        <w:rPr>
          <w:rStyle w:val="cs9b006269"/>
        </w:rPr>
        <w:t xml:space="preserve"> </w:t>
      </w:r>
      <w:r w:rsidR="007E5E73" w:rsidRPr="001F2A1F">
        <w:rPr>
          <w:rStyle w:val="cs9b006269"/>
          <w:lang w:val="ru-RU"/>
        </w:rPr>
        <w:t>мовами</w:t>
      </w:r>
      <w:r w:rsidR="007E5E73" w:rsidRPr="005E2F39">
        <w:rPr>
          <w:rStyle w:val="cs9b006269"/>
        </w:rPr>
        <w:t xml:space="preserve">; </w:t>
      </w:r>
      <w:r w:rsidR="007E5E73" w:rsidRPr="001F2A1F">
        <w:rPr>
          <w:rStyle w:val="cs9b006269"/>
          <w:lang w:val="ru-RU"/>
        </w:rPr>
        <w:t>Зміна</w:t>
      </w:r>
      <w:r w:rsidR="007E5E73" w:rsidRPr="005E2F39">
        <w:rPr>
          <w:rStyle w:val="cs9b006269"/>
        </w:rPr>
        <w:t xml:space="preserve"> </w:t>
      </w:r>
      <w:r w:rsidR="007E5E73" w:rsidRPr="001F2A1F">
        <w:rPr>
          <w:rStyle w:val="cs9b006269"/>
          <w:lang w:val="ru-RU"/>
        </w:rPr>
        <w:t>адреси</w:t>
      </w:r>
      <w:r w:rsidR="007E5E73" w:rsidRPr="005E2F39">
        <w:rPr>
          <w:rStyle w:val="cs9b006269"/>
        </w:rPr>
        <w:t xml:space="preserve"> </w:t>
      </w:r>
      <w:r w:rsidR="007E5E73" w:rsidRPr="001F2A1F">
        <w:rPr>
          <w:rStyle w:val="cs9b006269"/>
          <w:lang w:val="ru-RU"/>
        </w:rPr>
        <w:t>заявника</w:t>
      </w:r>
      <w:r w:rsidR="007E5E73" w:rsidRPr="005E2F39">
        <w:rPr>
          <w:rStyle w:val="cs9b006269"/>
        </w:rPr>
        <w:t xml:space="preserve"> </w:t>
      </w:r>
      <w:r w:rsidR="007E5E73" w:rsidRPr="001F2A1F">
        <w:rPr>
          <w:rStyle w:val="cs9b006269"/>
          <w:lang w:val="ru-RU"/>
        </w:rPr>
        <w:t>клінічного</w:t>
      </w:r>
      <w:r w:rsidR="007E5E73" w:rsidRPr="005E2F39">
        <w:rPr>
          <w:rStyle w:val="cs9b006269"/>
        </w:rPr>
        <w:t xml:space="preserve"> </w:t>
      </w:r>
      <w:r w:rsidR="007E5E73" w:rsidRPr="001F2A1F">
        <w:rPr>
          <w:rStyle w:val="cs9b006269"/>
          <w:lang w:val="ru-RU"/>
        </w:rPr>
        <w:t>випробування</w:t>
      </w:r>
      <w:r w:rsidR="007E5E73" w:rsidRPr="005E2F39">
        <w:rPr>
          <w:rStyle w:val="cs9b006269"/>
        </w:rPr>
        <w:t xml:space="preserve"> – «</w:t>
      </w:r>
      <w:r w:rsidR="007E5E73" w:rsidRPr="001F2A1F">
        <w:rPr>
          <w:rStyle w:val="cs9b006269"/>
          <w:lang w:val="ru-RU"/>
        </w:rPr>
        <w:t>ЕббВі</w:t>
      </w:r>
      <w:r w:rsidR="007E5E73" w:rsidRPr="005E2F39">
        <w:rPr>
          <w:rStyle w:val="cs9b006269"/>
        </w:rPr>
        <w:t xml:space="preserve"> </w:t>
      </w:r>
      <w:r w:rsidR="007E5E73" w:rsidRPr="001F2A1F">
        <w:rPr>
          <w:rStyle w:val="cs9b006269"/>
          <w:lang w:val="ru-RU"/>
        </w:rPr>
        <w:t>Біофармасьютікалз</w:t>
      </w:r>
      <w:r w:rsidR="007E5E73" w:rsidRPr="005E2F39">
        <w:rPr>
          <w:rStyle w:val="cs9b006269"/>
        </w:rPr>
        <w:t xml:space="preserve"> </w:t>
      </w:r>
      <w:r w:rsidR="007E5E73" w:rsidRPr="001F2A1F">
        <w:rPr>
          <w:rStyle w:val="cs9b006269"/>
          <w:lang w:val="ru-RU"/>
        </w:rPr>
        <w:t>ГмбХ</w:t>
      </w:r>
      <w:r w:rsidR="007E5E73" w:rsidRPr="005E2F39">
        <w:rPr>
          <w:rStyle w:val="cs9b006269"/>
        </w:rPr>
        <w:t xml:space="preserve">», </w:t>
      </w:r>
      <w:r w:rsidR="007E5E73" w:rsidRPr="001F2A1F">
        <w:rPr>
          <w:rStyle w:val="cs9b006269"/>
          <w:lang w:val="ru-RU"/>
        </w:rPr>
        <w:t>Швейцарія</w:t>
      </w:r>
      <w:r w:rsidR="007E5E73" w:rsidRPr="005E2F39">
        <w:rPr>
          <w:rStyle w:val="cs9b006269"/>
        </w:rPr>
        <w:t xml:space="preserve"> </w:t>
      </w:r>
      <w:r w:rsidR="007E5E73" w:rsidRPr="001F2A1F">
        <w:rPr>
          <w:rStyle w:val="cs9f0a40409"/>
          <w:lang w:val="ru-RU"/>
        </w:rPr>
        <w:t>до</w:t>
      </w:r>
      <w:r w:rsidR="007E5E73" w:rsidRPr="005E2F39">
        <w:rPr>
          <w:rStyle w:val="cs9f0a40409"/>
        </w:rPr>
        <w:t xml:space="preserve"> </w:t>
      </w:r>
      <w:r w:rsidR="007E5E73" w:rsidRPr="001F2A1F">
        <w:rPr>
          <w:rStyle w:val="cs9f0a40409"/>
          <w:lang w:val="ru-RU"/>
        </w:rPr>
        <w:t>протоколу</w:t>
      </w:r>
      <w:r w:rsidR="007E5E73" w:rsidRPr="005E2F39">
        <w:rPr>
          <w:rStyle w:val="cs9f0a40409"/>
        </w:rPr>
        <w:t xml:space="preserve"> </w:t>
      </w:r>
      <w:r w:rsidR="007E5E73" w:rsidRPr="001F2A1F">
        <w:rPr>
          <w:rStyle w:val="cs9f0a40409"/>
          <w:lang w:val="ru-RU"/>
        </w:rPr>
        <w:t>клінічного</w:t>
      </w:r>
      <w:r w:rsidR="007E5E73" w:rsidRPr="005E2F39">
        <w:rPr>
          <w:rStyle w:val="cs9f0a40409"/>
        </w:rPr>
        <w:t xml:space="preserve"> </w:t>
      </w:r>
      <w:r w:rsidR="007E5E73" w:rsidRPr="001F2A1F">
        <w:rPr>
          <w:rStyle w:val="cs9f0a40409"/>
          <w:lang w:val="ru-RU"/>
        </w:rPr>
        <w:t>дослідження</w:t>
      </w:r>
      <w:r w:rsidR="007E5E73" w:rsidRPr="005E2F39">
        <w:rPr>
          <w:rStyle w:val="cs9f0a40409"/>
        </w:rPr>
        <w:t xml:space="preserve"> «</w:t>
      </w:r>
      <w:r w:rsidR="007E5E73" w:rsidRPr="001F2A1F">
        <w:rPr>
          <w:rStyle w:val="cs9f0a40409"/>
          <w:lang w:val="ru-RU"/>
        </w:rPr>
        <w:t>Багатоцентрове</w:t>
      </w:r>
      <w:r w:rsidR="007E5E73" w:rsidRPr="005E2F39">
        <w:rPr>
          <w:rStyle w:val="cs9f0a40409"/>
        </w:rPr>
        <w:t xml:space="preserve"> </w:t>
      </w:r>
      <w:r w:rsidR="007E5E73" w:rsidRPr="001F2A1F">
        <w:rPr>
          <w:rStyle w:val="cs9f0a40409"/>
          <w:lang w:val="ru-RU"/>
        </w:rPr>
        <w:t>відкрите</w:t>
      </w:r>
      <w:r w:rsidR="007E5E73" w:rsidRPr="005E2F39">
        <w:rPr>
          <w:rStyle w:val="cs9f0a40409"/>
        </w:rPr>
        <w:t xml:space="preserve"> </w:t>
      </w:r>
      <w:r w:rsidR="007E5E73" w:rsidRPr="001F2A1F">
        <w:rPr>
          <w:rStyle w:val="cs9f0a40409"/>
          <w:lang w:val="ru-RU"/>
        </w:rPr>
        <w:t>продовжене</w:t>
      </w:r>
      <w:r w:rsidR="007E5E73" w:rsidRPr="005E2F39">
        <w:rPr>
          <w:rStyle w:val="cs9f0a40409"/>
        </w:rPr>
        <w:t xml:space="preserve"> </w:t>
      </w:r>
      <w:r w:rsidR="007E5E73" w:rsidRPr="001F2A1F">
        <w:rPr>
          <w:rStyle w:val="cs9f0a40409"/>
          <w:lang w:val="ru-RU"/>
        </w:rPr>
        <w:t>дослідження</w:t>
      </w:r>
      <w:r w:rsidR="007E5E73" w:rsidRPr="005E2F39">
        <w:rPr>
          <w:rStyle w:val="cs9f0a40409"/>
        </w:rPr>
        <w:t xml:space="preserve"> (</w:t>
      </w:r>
      <w:r w:rsidR="007E5E73" w:rsidRPr="001F2A1F">
        <w:rPr>
          <w:rStyle w:val="cs9f0a40409"/>
          <w:lang w:val="ru-RU"/>
        </w:rPr>
        <w:t>ВПД</w:t>
      </w:r>
      <w:r w:rsidR="007E5E73" w:rsidRPr="005E2F39">
        <w:rPr>
          <w:rStyle w:val="cs9f0a40409"/>
        </w:rPr>
        <w:t xml:space="preserve">) </w:t>
      </w:r>
      <w:r w:rsidR="007E5E73" w:rsidRPr="001F2A1F">
        <w:rPr>
          <w:rStyle w:val="cs9f0a40409"/>
          <w:lang w:val="ru-RU"/>
        </w:rPr>
        <w:t>фази</w:t>
      </w:r>
      <w:r w:rsidR="007E5E73" w:rsidRPr="005E2F39">
        <w:rPr>
          <w:rStyle w:val="cs9f0a40409"/>
        </w:rPr>
        <w:t xml:space="preserve"> 2 </w:t>
      </w:r>
      <w:r w:rsidR="007E5E73" w:rsidRPr="001F2A1F">
        <w:rPr>
          <w:rStyle w:val="cs9f0a40409"/>
          <w:lang w:val="ru-RU"/>
        </w:rPr>
        <w:t>за</w:t>
      </w:r>
      <w:r w:rsidR="007E5E73" w:rsidRPr="005E2F39">
        <w:rPr>
          <w:rStyle w:val="cs9f0a40409"/>
        </w:rPr>
        <w:t xml:space="preserve"> </w:t>
      </w:r>
      <w:r w:rsidR="007E5E73" w:rsidRPr="001F2A1F">
        <w:rPr>
          <w:rStyle w:val="cs9f0a40409"/>
          <w:lang w:val="ru-RU"/>
        </w:rPr>
        <w:t>участі</w:t>
      </w:r>
      <w:r w:rsidR="007E5E73" w:rsidRPr="005E2F39">
        <w:rPr>
          <w:rStyle w:val="cs9f0a40409"/>
        </w:rPr>
        <w:t xml:space="preserve"> </w:t>
      </w:r>
      <w:r w:rsidR="007E5E73" w:rsidRPr="001F2A1F">
        <w:rPr>
          <w:rStyle w:val="cs9f0a40409"/>
          <w:lang w:val="ru-RU"/>
        </w:rPr>
        <w:t>пацієнтів</w:t>
      </w:r>
      <w:r w:rsidR="007E5E73" w:rsidRPr="005E2F39">
        <w:rPr>
          <w:rStyle w:val="cs9f0a40409"/>
        </w:rPr>
        <w:t xml:space="preserve">, </w:t>
      </w:r>
      <w:r w:rsidR="007E5E73" w:rsidRPr="001F2A1F">
        <w:rPr>
          <w:rStyle w:val="cs9f0a40409"/>
          <w:lang w:val="ru-RU"/>
        </w:rPr>
        <w:t>хворих</w:t>
      </w:r>
      <w:r w:rsidR="007E5E73" w:rsidRPr="005E2F39">
        <w:rPr>
          <w:rStyle w:val="cs9f0a40409"/>
        </w:rPr>
        <w:t xml:space="preserve"> </w:t>
      </w:r>
      <w:r w:rsidR="007E5E73" w:rsidRPr="001F2A1F">
        <w:rPr>
          <w:rStyle w:val="cs9f0a40409"/>
          <w:lang w:val="ru-RU"/>
        </w:rPr>
        <w:t>на</w:t>
      </w:r>
      <w:r w:rsidR="007E5E73" w:rsidRPr="005E2F39">
        <w:rPr>
          <w:rStyle w:val="cs9f0a40409"/>
        </w:rPr>
        <w:t xml:space="preserve"> </w:t>
      </w:r>
      <w:r w:rsidR="007E5E73" w:rsidRPr="001F2A1F">
        <w:rPr>
          <w:rStyle w:val="cs9f0a40409"/>
          <w:lang w:val="ru-RU"/>
        </w:rPr>
        <w:t>ревматоїдний</w:t>
      </w:r>
      <w:r w:rsidR="007E5E73" w:rsidRPr="005E2F39">
        <w:rPr>
          <w:rStyle w:val="cs9f0a40409"/>
        </w:rPr>
        <w:t xml:space="preserve"> </w:t>
      </w:r>
      <w:r w:rsidR="007E5E73" w:rsidRPr="001F2A1F">
        <w:rPr>
          <w:rStyle w:val="cs9f0a40409"/>
          <w:lang w:val="ru-RU"/>
        </w:rPr>
        <w:t>артрит</w:t>
      </w:r>
      <w:r w:rsidR="007E5E73" w:rsidRPr="005E2F39">
        <w:rPr>
          <w:rStyle w:val="cs9f0a40409"/>
        </w:rPr>
        <w:t xml:space="preserve">, </w:t>
      </w:r>
      <w:r w:rsidR="007E5E73" w:rsidRPr="001F2A1F">
        <w:rPr>
          <w:rStyle w:val="cs9f0a40409"/>
          <w:lang w:val="ru-RU"/>
        </w:rPr>
        <w:t>які</w:t>
      </w:r>
      <w:r w:rsidR="007E5E73" w:rsidRPr="005E2F39">
        <w:rPr>
          <w:rStyle w:val="cs9f0a40409"/>
        </w:rPr>
        <w:t xml:space="preserve"> </w:t>
      </w:r>
      <w:r w:rsidR="007E5E73" w:rsidRPr="001F2A1F">
        <w:rPr>
          <w:rStyle w:val="cs9f0a40409"/>
          <w:lang w:val="ru-RU"/>
        </w:rPr>
        <w:t>завершили</w:t>
      </w:r>
      <w:r w:rsidR="007E5E73" w:rsidRPr="005E2F39">
        <w:rPr>
          <w:rStyle w:val="cs9f0a40409"/>
        </w:rPr>
        <w:t xml:space="preserve"> </w:t>
      </w:r>
      <w:r w:rsidR="007E5E73" w:rsidRPr="001F2A1F">
        <w:rPr>
          <w:rStyle w:val="cs9f0a40409"/>
          <w:lang w:val="ru-RU"/>
        </w:rPr>
        <w:t>участь</w:t>
      </w:r>
      <w:r w:rsidR="007E5E73" w:rsidRPr="005E2F39">
        <w:rPr>
          <w:rStyle w:val="cs9f0a40409"/>
        </w:rPr>
        <w:t xml:space="preserve"> </w:t>
      </w:r>
      <w:r w:rsidR="007E5E73" w:rsidRPr="001F2A1F">
        <w:rPr>
          <w:rStyle w:val="cs9f0a40409"/>
          <w:lang w:val="ru-RU"/>
        </w:rPr>
        <w:t>у</w:t>
      </w:r>
      <w:r w:rsidR="007E5E73" w:rsidRPr="005E2F39">
        <w:rPr>
          <w:rStyle w:val="cs9f0a40409"/>
        </w:rPr>
        <w:t xml:space="preserve"> </w:t>
      </w:r>
      <w:r w:rsidR="007E5E73" w:rsidRPr="001F2A1F">
        <w:rPr>
          <w:rStyle w:val="cs9f0a40409"/>
          <w:lang w:val="ru-RU"/>
        </w:rPr>
        <w:t>попередньому</w:t>
      </w:r>
      <w:r w:rsidR="007E5E73" w:rsidRPr="005E2F39">
        <w:rPr>
          <w:rStyle w:val="cs9f0a40409"/>
        </w:rPr>
        <w:t xml:space="preserve"> </w:t>
      </w:r>
      <w:r w:rsidR="007E5E73" w:rsidRPr="001F2A1F">
        <w:rPr>
          <w:rStyle w:val="cs9f0a40409"/>
          <w:lang w:val="ru-RU"/>
        </w:rPr>
        <w:t>рандомізованому</w:t>
      </w:r>
      <w:r w:rsidR="007E5E73" w:rsidRPr="005E2F39">
        <w:rPr>
          <w:rStyle w:val="cs9f0a40409"/>
        </w:rPr>
        <w:t xml:space="preserve"> </w:t>
      </w:r>
      <w:r w:rsidR="007E5E73" w:rsidRPr="001F2A1F">
        <w:rPr>
          <w:rStyle w:val="cs9f0a40409"/>
          <w:lang w:val="ru-RU"/>
        </w:rPr>
        <w:t>контрольованому</w:t>
      </w:r>
      <w:r w:rsidR="007E5E73" w:rsidRPr="005E2F39">
        <w:rPr>
          <w:rStyle w:val="cs9f0a40409"/>
        </w:rPr>
        <w:t xml:space="preserve"> </w:t>
      </w:r>
      <w:r w:rsidR="007E5E73" w:rsidRPr="001F2A1F">
        <w:rPr>
          <w:rStyle w:val="cs9f0a40409"/>
          <w:lang w:val="ru-RU"/>
        </w:rPr>
        <w:t>випробуванні</w:t>
      </w:r>
      <w:r w:rsidR="007E5E73" w:rsidRPr="005E2F39">
        <w:rPr>
          <w:rStyle w:val="cs9f0a40409"/>
        </w:rPr>
        <w:t xml:space="preserve"> (</w:t>
      </w:r>
      <w:r w:rsidR="007E5E73" w:rsidRPr="001F2A1F">
        <w:rPr>
          <w:rStyle w:val="cs9f0a40409"/>
          <w:lang w:val="ru-RU"/>
        </w:rPr>
        <w:t>РКВ</w:t>
      </w:r>
      <w:r w:rsidR="007E5E73" w:rsidRPr="005E2F39">
        <w:rPr>
          <w:rStyle w:val="cs9f0a40409"/>
        </w:rPr>
        <w:t xml:space="preserve">) </w:t>
      </w:r>
      <w:r w:rsidR="007E5E73" w:rsidRPr="001F2A1F">
        <w:rPr>
          <w:rStyle w:val="cs9f0a40409"/>
          <w:lang w:val="ru-RU"/>
        </w:rPr>
        <w:t>фази</w:t>
      </w:r>
      <w:r w:rsidR="007E5E73" w:rsidRPr="005E2F39">
        <w:rPr>
          <w:rStyle w:val="cs9f0a40409"/>
        </w:rPr>
        <w:t xml:space="preserve"> 2 </w:t>
      </w:r>
      <w:r w:rsidR="007E5E73" w:rsidRPr="001F2A1F">
        <w:rPr>
          <w:rStyle w:val="cs9f0a40409"/>
          <w:lang w:val="ru-RU"/>
        </w:rPr>
        <w:t>з</w:t>
      </w:r>
      <w:r w:rsidR="007E5E73" w:rsidRPr="005E2F39">
        <w:rPr>
          <w:rStyle w:val="cs9f0a40409"/>
        </w:rPr>
        <w:t xml:space="preserve"> </w:t>
      </w:r>
      <w:r w:rsidR="007E5E73" w:rsidRPr="001F2A1F">
        <w:rPr>
          <w:rStyle w:val="cs9f0a40409"/>
          <w:lang w:val="ru-RU"/>
        </w:rPr>
        <w:t>оцінювання</w:t>
      </w:r>
      <w:r w:rsidR="007E5E73" w:rsidRPr="005E2F39">
        <w:rPr>
          <w:rStyle w:val="cs9f0a40409"/>
        </w:rPr>
        <w:t xml:space="preserve"> </w:t>
      </w:r>
      <w:r w:rsidR="007E5E73" w:rsidRPr="001F2A1F">
        <w:rPr>
          <w:rStyle w:val="cs9f0a40409"/>
          <w:lang w:val="ru-RU"/>
        </w:rPr>
        <w:t>препарату</w:t>
      </w:r>
      <w:r w:rsidR="007E5E73" w:rsidRPr="005E2F39">
        <w:rPr>
          <w:rStyle w:val="cs9f0a40409"/>
        </w:rPr>
        <w:t xml:space="preserve"> </w:t>
      </w:r>
      <w:r w:rsidR="007E5E73" w:rsidRPr="001F2A1F">
        <w:rPr>
          <w:rStyle w:val="cs9b006269"/>
          <w:lang w:val="ru-RU"/>
        </w:rPr>
        <w:t>Упадацитиніб</w:t>
      </w:r>
      <w:r w:rsidR="007E5E73" w:rsidRPr="005E2F39">
        <w:rPr>
          <w:rStyle w:val="cs9f0a40409"/>
        </w:rPr>
        <w:t xml:space="preserve"> (</w:t>
      </w:r>
      <w:r w:rsidR="007E5E73" w:rsidRPr="001F2A1F">
        <w:rPr>
          <w:rStyle w:val="cs9f0a40409"/>
          <w:lang w:val="ru-RU"/>
        </w:rPr>
        <w:t>АВТ</w:t>
      </w:r>
      <w:r w:rsidR="007E5E73" w:rsidRPr="005E2F39">
        <w:rPr>
          <w:rStyle w:val="cs9f0a40409"/>
        </w:rPr>
        <w:t xml:space="preserve">-494)», </w:t>
      </w:r>
      <w:r w:rsidR="007E5E73" w:rsidRPr="001F2A1F">
        <w:rPr>
          <w:rStyle w:val="cs9f0a40409"/>
          <w:lang w:val="ru-RU"/>
        </w:rPr>
        <w:t>код</w:t>
      </w:r>
      <w:r w:rsidR="007E5E73" w:rsidRPr="005E2F39">
        <w:rPr>
          <w:rStyle w:val="cs9f0a40409"/>
        </w:rPr>
        <w:t xml:space="preserve"> </w:t>
      </w:r>
      <w:r w:rsidR="007E5E73" w:rsidRPr="001F2A1F">
        <w:rPr>
          <w:rStyle w:val="cs9f0a40409"/>
          <w:lang w:val="ru-RU"/>
        </w:rPr>
        <w:t>дослідження</w:t>
      </w:r>
      <w:r w:rsidR="007E5E73" w:rsidRPr="005E2F39">
        <w:rPr>
          <w:rStyle w:val="cs9f0a40409"/>
        </w:rPr>
        <w:t xml:space="preserve"> </w:t>
      </w:r>
      <w:r w:rsidR="007E5E73">
        <w:rPr>
          <w:rStyle w:val="cs9b006269"/>
        </w:rPr>
        <w:t>M</w:t>
      </w:r>
      <w:r w:rsidR="007E5E73" w:rsidRPr="005E2F39">
        <w:rPr>
          <w:rStyle w:val="cs9b006269"/>
        </w:rPr>
        <w:t>13-538</w:t>
      </w:r>
      <w:r w:rsidR="007E5E73" w:rsidRPr="005E2F39">
        <w:rPr>
          <w:rStyle w:val="cs9f0a40409"/>
        </w:rPr>
        <w:t xml:space="preserve">, </w:t>
      </w:r>
      <w:r w:rsidR="007E5E73" w:rsidRPr="001F2A1F">
        <w:rPr>
          <w:rStyle w:val="cs9f0a40409"/>
          <w:lang w:val="ru-RU"/>
        </w:rPr>
        <w:t>з</w:t>
      </w:r>
      <w:r w:rsidR="007E5E73" w:rsidRPr="005E2F39">
        <w:rPr>
          <w:rStyle w:val="cs9f0a40409"/>
        </w:rPr>
        <w:t xml:space="preserve"> </w:t>
      </w:r>
      <w:r w:rsidR="007E5E73" w:rsidRPr="001F2A1F">
        <w:rPr>
          <w:rStyle w:val="cs9f0a40409"/>
          <w:lang w:val="ru-RU"/>
        </w:rPr>
        <w:t>інкорпорованими</w:t>
      </w:r>
      <w:r w:rsidR="007E5E73" w:rsidRPr="005E2F39">
        <w:rPr>
          <w:rStyle w:val="cs9f0a40409"/>
        </w:rPr>
        <w:t xml:space="preserve"> </w:t>
      </w:r>
      <w:r w:rsidR="007E5E73" w:rsidRPr="001F2A1F">
        <w:rPr>
          <w:rStyle w:val="cs9f0a40409"/>
          <w:lang w:val="ru-RU"/>
        </w:rPr>
        <w:lastRenderedPageBreak/>
        <w:t>адміністративними</w:t>
      </w:r>
      <w:r w:rsidR="007E5E73" w:rsidRPr="005E2F39">
        <w:rPr>
          <w:rStyle w:val="cs9f0a40409"/>
        </w:rPr>
        <w:t xml:space="preserve"> </w:t>
      </w:r>
      <w:r w:rsidR="007E5E73" w:rsidRPr="001F2A1F">
        <w:rPr>
          <w:rStyle w:val="cs9f0a40409"/>
          <w:lang w:val="ru-RU"/>
        </w:rPr>
        <w:t>змінами</w:t>
      </w:r>
      <w:r w:rsidR="007E5E73" w:rsidRPr="005E2F39">
        <w:rPr>
          <w:rStyle w:val="cs9f0a40409"/>
        </w:rPr>
        <w:t xml:space="preserve"> 1 </w:t>
      </w:r>
      <w:r w:rsidR="007E5E73" w:rsidRPr="001F2A1F">
        <w:rPr>
          <w:rStyle w:val="cs9f0a40409"/>
          <w:lang w:val="ru-RU"/>
        </w:rPr>
        <w:t>та</w:t>
      </w:r>
      <w:r w:rsidR="007E5E73" w:rsidRPr="005E2F39">
        <w:rPr>
          <w:rStyle w:val="cs9f0a40409"/>
        </w:rPr>
        <w:t xml:space="preserve"> 2 </w:t>
      </w:r>
      <w:r w:rsidR="007E5E73" w:rsidRPr="001F2A1F">
        <w:rPr>
          <w:rStyle w:val="cs9f0a40409"/>
          <w:lang w:val="ru-RU"/>
        </w:rPr>
        <w:t>та</w:t>
      </w:r>
      <w:r w:rsidR="007E5E73" w:rsidRPr="005E2F39">
        <w:rPr>
          <w:rStyle w:val="cs9f0a40409"/>
        </w:rPr>
        <w:t xml:space="preserve"> </w:t>
      </w:r>
      <w:r w:rsidR="007E5E73" w:rsidRPr="001F2A1F">
        <w:rPr>
          <w:rStyle w:val="cs9f0a40409"/>
          <w:lang w:val="ru-RU"/>
        </w:rPr>
        <w:t>поправками</w:t>
      </w:r>
      <w:r w:rsidR="007E5E73" w:rsidRPr="005E2F39">
        <w:rPr>
          <w:rStyle w:val="cs9f0a40409"/>
        </w:rPr>
        <w:t xml:space="preserve"> 0.01, 0.02, 0.03, 1, 2, 3, 4 </w:t>
      </w:r>
      <w:r w:rsidR="007E5E73" w:rsidRPr="001F2A1F">
        <w:rPr>
          <w:rStyle w:val="cs9f0a40409"/>
          <w:lang w:val="ru-RU"/>
        </w:rPr>
        <w:t>та</w:t>
      </w:r>
      <w:r w:rsidR="007E5E73" w:rsidRPr="005E2F39">
        <w:rPr>
          <w:rStyle w:val="cs9f0a40409"/>
        </w:rPr>
        <w:t xml:space="preserve"> 5 </w:t>
      </w:r>
      <w:r w:rsidR="007E5E73" w:rsidRPr="001F2A1F">
        <w:rPr>
          <w:rStyle w:val="cs9f0a40409"/>
          <w:lang w:val="ru-RU"/>
        </w:rPr>
        <w:t>від</w:t>
      </w:r>
      <w:r w:rsidR="007E5E73" w:rsidRPr="005E2F39">
        <w:rPr>
          <w:rStyle w:val="cs9f0a40409"/>
        </w:rPr>
        <w:t xml:space="preserve"> 17 </w:t>
      </w:r>
      <w:r w:rsidR="007E5E73" w:rsidRPr="001F2A1F">
        <w:rPr>
          <w:rStyle w:val="cs9f0a40409"/>
          <w:lang w:val="ru-RU"/>
        </w:rPr>
        <w:t>грудня</w:t>
      </w:r>
      <w:r w:rsidR="007E5E73" w:rsidRPr="005E2F39">
        <w:rPr>
          <w:rStyle w:val="cs9f0a40409"/>
        </w:rPr>
        <w:t xml:space="preserve"> 2019 </w:t>
      </w:r>
      <w:r w:rsidR="007E5E73" w:rsidRPr="001F2A1F">
        <w:rPr>
          <w:rStyle w:val="cs9f0a40409"/>
          <w:lang w:val="ru-RU"/>
        </w:rPr>
        <w:t>року</w:t>
      </w:r>
      <w:r w:rsidR="007E5E73" w:rsidRPr="005E2F39">
        <w:rPr>
          <w:rStyle w:val="cs9f0a40409"/>
        </w:rPr>
        <w:t xml:space="preserve">; </w:t>
      </w:r>
      <w:r w:rsidR="007E5E73" w:rsidRPr="001F2A1F">
        <w:rPr>
          <w:rStyle w:val="cs9f0a40409"/>
          <w:lang w:val="ru-RU"/>
        </w:rPr>
        <w:t>спонсор</w:t>
      </w:r>
      <w:r w:rsidR="007E5E73" w:rsidRPr="005E2F39">
        <w:rPr>
          <w:rStyle w:val="cs9f0a40409"/>
        </w:rPr>
        <w:t xml:space="preserve"> - </w:t>
      </w:r>
      <w:r w:rsidR="007E5E73">
        <w:rPr>
          <w:rStyle w:val="cs9f0a40409"/>
        </w:rPr>
        <w:t>Abbvie</w:t>
      </w:r>
      <w:r w:rsidR="007E5E73" w:rsidRPr="005E2F39">
        <w:rPr>
          <w:rStyle w:val="cs9f0a40409"/>
        </w:rPr>
        <w:t xml:space="preserve"> </w:t>
      </w:r>
      <w:r w:rsidR="007E5E73">
        <w:rPr>
          <w:rStyle w:val="cs9f0a40409"/>
        </w:rPr>
        <w:t>Inc</w:t>
      </w:r>
      <w:r w:rsidR="007E5E73" w:rsidRPr="005E2F39">
        <w:rPr>
          <w:rStyle w:val="cs9f0a40409"/>
        </w:rPr>
        <w:t xml:space="preserve">, </w:t>
      </w:r>
      <w:r w:rsidR="007E5E73" w:rsidRPr="001F2A1F">
        <w:rPr>
          <w:rStyle w:val="cs9f0a40409"/>
          <w:lang w:val="ru-RU"/>
        </w:rPr>
        <w:t>США</w:t>
      </w:r>
    </w:p>
    <w:p w:rsidR="00754F58" w:rsidRPr="00754F58" w:rsidRDefault="00754F58" w:rsidP="00754F58">
      <w:pPr>
        <w:jc w:val="both"/>
        <w:rPr>
          <w:rFonts w:ascii="Arial" w:hAnsi="Arial" w:cs="Arial"/>
          <w:sz w:val="20"/>
          <w:szCs w:val="20"/>
          <w:lang w:val="ru-RU"/>
        </w:rPr>
      </w:pPr>
      <w:r w:rsidRPr="00754F58">
        <w:rPr>
          <w:rFonts w:ascii="Arial" w:hAnsi="Arial" w:cs="Arial"/>
          <w:sz w:val="20"/>
          <w:szCs w:val="20"/>
          <w:lang w:val="ru-RU"/>
        </w:rPr>
        <w:t>Заявник - «ЕббВі Біофармасьютікалз ГмбХ», Швейцарія</w:t>
      </w:r>
    </w:p>
    <w:p w:rsidR="007E5E73" w:rsidRPr="00754F58" w:rsidRDefault="007E5E73">
      <w:pPr>
        <w:pStyle w:val="cs80d9435b"/>
        <w:rPr>
          <w:lang w:val="ru-RU"/>
        </w:rPr>
      </w:pPr>
      <w:r>
        <w:rPr>
          <w:rStyle w:val="cs9f0a40409"/>
        </w:rPr>
        <w:t> </w:t>
      </w:r>
    </w:p>
    <w:tbl>
      <w:tblPr>
        <w:tblW w:w="0" w:type="auto"/>
        <w:tblCellMar>
          <w:left w:w="0" w:type="dxa"/>
          <w:right w:w="0" w:type="dxa"/>
        </w:tblCellMar>
        <w:tblLook w:val="04A0" w:firstRow="1" w:lastRow="0" w:firstColumn="1" w:lastColumn="0" w:noHBand="0" w:noVBand="1"/>
      </w:tblPr>
      <w:tblGrid>
        <w:gridCol w:w="4811"/>
        <w:gridCol w:w="4811"/>
      </w:tblGrid>
      <w:tr w:rsidR="00992F4C" w:rsidTr="00992F4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sidRPr="00992F4C">
              <w:rPr>
                <w:rStyle w:val="cs9f0a40406"/>
              </w:rPr>
              <w:t>Б</w:t>
            </w:r>
            <w:r w:rsidRPr="00992F4C">
              <w:rPr>
                <w:rStyle w:val="cs9f0a40406"/>
                <w:lang w:val="uk-UA"/>
              </w:rPr>
              <w:t>УЛО</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sidRPr="00992F4C">
              <w:rPr>
                <w:rStyle w:val="cs9f0a40406"/>
              </w:rPr>
              <w:t>С</w:t>
            </w:r>
            <w:r w:rsidRPr="00992F4C">
              <w:rPr>
                <w:rStyle w:val="cs9f0a40406"/>
                <w:lang w:val="uk-UA"/>
              </w:rPr>
              <w:t>ТАЛО</w:t>
            </w:r>
          </w:p>
        </w:tc>
      </w:tr>
      <w:tr w:rsidR="007E5E73" w:rsidTr="00992F4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992F4C" w:rsidRDefault="007E5E73">
            <w:pPr>
              <w:pStyle w:val="cs80d9435b"/>
            </w:pPr>
            <w:r w:rsidRPr="00992F4C">
              <w:rPr>
                <w:rStyle w:val="csed36d4af9"/>
                <w:i w:val="0"/>
              </w:rPr>
              <w:t xml:space="preserve">Нейхофштрассе 23, 6341 м. Баар, Швейцарія (Neuhofstrasse 23, 6341 Baar, Switzerland) </w:t>
            </w:r>
          </w:p>
          <w:p w:rsidR="007E5E73" w:rsidRPr="00992F4C" w:rsidRDefault="007E5E73">
            <w:pPr>
              <w:pStyle w:val="cs95e872d0"/>
            </w:pPr>
            <w:r w:rsidRPr="00992F4C">
              <w:rPr>
                <w:rStyle w:val="csfdaf9b7a1"/>
              </w:rPr>
              <w:t> </w:t>
            </w:r>
          </w:p>
        </w:tc>
        <w:tc>
          <w:tcPr>
            <w:tcW w:w="4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992F4C" w:rsidRDefault="007E5E73">
            <w:pPr>
              <w:pStyle w:val="cs80d9435b"/>
            </w:pPr>
            <w:r w:rsidRPr="00992F4C">
              <w:rPr>
                <w:rStyle w:val="csed36d4af9"/>
                <w:i w:val="0"/>
              </w:rPr>
              <w:t>Альте Штайнхаузерштрассе 14, 6330 Хам, Швейцарія (Alte Steinhauserstrasse 14, 6330 Cham, Switzerland)</w:t>
            </w:r>
          </w:p>
        </w:tc>
      </w:tr>
    </w:tbl>
    <w:p w:rsidR="007E5E73" w:rsidRPr="00754F58" w:rsidRDefault="007E5E73" w:rsidP="00754F58">
      <w:pPr>
        <w:pStyle w:val="cs80d9435b"/>
      </w:pPr>
      <w:r>
        <w:rPr>
          <w:rStyle w:val="csafaf57412"/>
        </w:rPr>
        <w:t> </w:t>
      </w:r>
    </w:p>
    <w:p w:rsidR="007E5E73" w:rsidRPr="005E2F39" w:rsidRDefault="007E5E73">
      <w:pPr>
        <w:jc w:val="both"/>
        <w:rPr>
          <w:rFonts w:ascii="Arial" w:hAnsi="Arial" w:cs="Arial"/>
          <w:sz w:val="20"/>
          <w:szCs w:val="20"/>
        </w:rPr>
      </w:pPr>
    </w:p>
    <w:p w:rsidR="007E5E73" w:rsidRPr="005E2F39" w:rsidRDefault="005E2F39" w:rsidP="005E2F39">
      <w:pPr>
        <w:jc w:val="both"/>
        <w:rPr>
          <w:rStyle w:val="cs80d9435b10"/>
        </w:rPr>
      </w:pPr>
      <w:r w:rsidRPr="005E2F39">
        <w:rPr>
          <w:rStyle w:val="cs9b0062610"/>
        </w:rPr>
        <w:t xml:space="preserve">10. </w:t>
      </w:r>
      <w:r w:rsidR="007E5E73" w:rsidRPr="001F2A1F">
        <w:rPr>
          <w:rStyle w:val="cs9b0062610"/>
          <w:lang w:val="ru-RU"/>
        </w:rPr>
        <w:t>Зміна</w:t>
      </w:r>
      <w:r w:rsidR="007E5E73" w:rsidRPr="005E2F39">
        <w:rPr>
          <w:rStyle w:val="cs9b0062610"/>
        </w:rPr>
        <w:t xml:space="preserve"> </w:t>
      </w:r>
      <w:r w:rsidR="007E5E73" w:rsidRPr="001F2A1F">
        <w:rPr>
          <w:rStyle w:val="cs9b0062610"/>
          <w:lang w:val="ru-RU"/>
        </w:rPr>
        <w:t>назви</w:t>
      </w:r>
      <w:r w:rsidR="007E5E73" w:rsidRPr="005E2F39">
        <w:rPr>
          <w:rStyle w:val="cs9b0062610"/>
        </w:rPr>
        <w:t xml:space="preserve"> </w:t>
      </w:r>
      <w:r w:rsidR="007E5E73" w:rsidRPr="001F2A1F">
        <w:rPr>
          <w:rStyle w:val="cs9b0062610"/>
          <w:lang w:val="ru-RU"/>
        </w:rPr>
        <w:t>місця</w:t>
      </w:r>
      <w:r w:rsidR="007E5E73" w:rsidRPr="005E2F39">
        <w:rPr>
          <w:rStyle w:val="cs9b0062610"/>
        </w:rPr>
        <w:t xml:space="preserve"> </w:t>
      </w:r>
      <w:r w:rsidR="007E5E73" w:rsidRPr="001F2A1F">
        <w:rPr>
          <w:rStyle w:val="cs9b0062610"/>
          <w:lang w:val="ru-RU"/>
        </w:rPr>
        <w:t>проведення</w:t>
      </w:r>
      <w:r w:rsidR="007E5E73" w:rsidRPr="005E2F39">
        <w:rPr>
          <w:rStyle w:val="cs9b0062610"/>
        </w:rPr>
        <w:t xml:space="preserve"> </w:t>
      </w:r>
      <w:r w:rsidR="007E5E73" w:rsidRPr="001F2A1F">
        <w:rPr>
          <w:rStyle w:val="cs9b0062610"/>
          <w:lang w:val="ru-RU"/>
        </w:rPr>
        <w:t>клінічного</w:t>
      </w:r>
      <w:r w:rsidR="007E5E73" w:rsidRPr="005E2F39">
        <w:rPr>
          <w:rStyle w:val="cs9b0062610"/>
        </w:rPr>
        <w:t xml:space="preserve"> </w:t>
      </w:r>
      <w:r w:rsidR="007E5E73" w:rsidRPr="001F2A1F">
        <w:rPr>
          <w:rStyle w:val="cs9b0062610"/>
          <w:lang w:val="ru-RU"/>
        </w:rPr>
        <w:t>випробування</w:t>
      </w:r>
      <w:r w:rsidR="007E5E73" w:rsidRPr="005E2F39">
        <w:rPr>
          <w:rStyle w:val="cs9f0a404010"/>
        </w:rPr>
        <w:t xml:space="preserve"> </w:t>
      </w:r>
      <w:r w:rsidR="007E5E73" w:rsidRPr="001F2A1F">
        <w:rPr>
          <w:rStyle w:val="cs9f0a404010"/>
          <w:lang w:val="ru-RU"/>
        </w:rPr>
        <w:t>до</w:t>
      </w:r>
      <w:r w:rsidR="007E5E73" w:rsidRPr="005E2F39">
        <w:rPr>
          <w:rStyle w:val="cs9f0a404010"/>
        </w:rPr>
        <w:t xml:space="preserve"> </w:t>
      </w:r>
      <w:r w:rsidR="007E5E73" w:rsidRPr="001F2A1F">
        <w:rPr>
          <w:rStyle w:val="cs9f0a404010"/>
          <w:lang w:val="ru-RU"/>
        </w:rPr>
        <w:t>протоколу</w:t>
      </w:r>
      <w:r w:rsidR="007E5E73" w:rsidRPr="005E2F39">
        <w:rPr>
          <w:rStyle w:val="cs9f0a404010"/>
        </w:rPr>
        <w:t xml:space="preserve"> </w:t>
      </w:r>
      <w:r w:rsidR="007E5E73" w:rsidRPr="001F2A1F">
        <w:rPr>
          <w:rStyle w:val="cs9f0a404010"/>
          <w:lang w:val="ru-RU"/>
        </w:rPr>
        <w:t>клінічного</w:t>
      </w:r>
      <w:r w:rsidR="007E5E73" w:rsidRPr="005E2F39">
        <w:rPr>
          <w:rStyle w:val="cs9f0a404010"/>
        </w:rPr>
        <w:t xml:space="preserve"> </w:t>
      </w:r>
      <w:r w:rsidR="007E5E73" w:rsidRPr="001F2A1F">
        <w:rPr>
          <w:rStyle w:val="cs9f0a404010"/>
          <w:lang w:val="ru-RU"/>
        </w:rPr>
        <w:t>дослідження</w:t>
      </w:r>
      <w:r w:rsidR="007E5E73" w:rsidRPr="005E2F39">
        <w:rPr>
          <w:rStyle w:val="cs9f0a404010"/>
        </w:rPr>
        <w:t xml:space="preserve"> «</w:t>
      </w:r>
      <w:r w:rsidR="007E5E73" w:rsidRPr="001F2A1F">
        <w:rPr>
          <w:rStyle w:val="cs9f0a404010"/>
          <w:lang w:val="ru-RU"/>
        </w:rPr>
        <w:t>Рандомізоване</w:t>
      </w:r>
      <w:r w:rsidR="007E5E73" w:rsidRPr="005E2F39">
        <w:rPr>
          <w:rStyle w:val="cs9f0a404010"/>
        </w:rPr>
        <w:t xml:space="preserve">, </w:t>
      </w:r>
      <w:r w:rsidR="007E5E73" w:rsidRPr="001F2A1F">
        <w:rPr>
          <w:rStyle w:val="cs9f0a404010"/>
          <w:lang w:val="ru-RU"/>
        </w:rPr>
        <w:t>контрольоване</w:t>
      </w:r>
      <w:r w:rsidR="007E5E73" w:rsidRPr="005E2F39">
        <w:rPr>
          <w:rStyle w:val="cs9f0a404010"/>
        </w:rPr>
        <w:t xml:space="preserve">, </w:t>
      </w:r>
      <w:r w:rsidR="007E5E73" w:rsidRPr="001F2A1F">
        <w:rPr>
          <w:rStyle w:val="cs9f0a404010"/>
          <w:lang w:val="ru-RU"/>
        </w:rPr>
        <w:t>подвійне</w:t>
      </w:r>
      <w:r w:rsidR="007E5E73" w:rsidRPr="005E2F39">
        <w:rPr>
          <w:rStyle w:val="cs9f0a404010"/>
        </w:rPr>
        <w:t xml:space="preserve"> </w:t>
      </w:r>
      <w:r w:rsidR="007E5E73" w:rsidRPr="001F2A1F">
        <w:rPr>
          <w:rStyle w:val="cs9f0a404010"/>
          <w:lang w:val="ru-RU"/>
        </w:rPr>
        <w:t>сліпе</w:t>
      </w:r>
      <w:r w:rsidR="007E5E73" w:rsidRPr="005E2F39">
        <w:rPr>
          <w:rStyle w:val="cs9f0a404010"/>
        </w:rPr>
        <w:t xml:space="preserve"> </w:t>
      </w:r>
      <w:r w:rsidR="007E5E73" w:rsidRPr="001F2A1F">
        <w:rPr>
          <w:rStyle w:val="cs9f0a404010"/>
          <w:lang w:val="ru-RU"/>
        </w:rPr>
        <w:t>продовжене</w:t>
      </w:r>
      <w:r w:rsidR="007E5E73" w:rsidRPr="005E2F39">
        <w:rPr>
          <w:rStyle w:val="cs9f0a404010"/>
        </w:rPr>
        <w:t xml:space="preserve"> </w:t>
      </w:r>
      <w:r w:rsidR="007E5E73" w:rsidRPr="001F2A1F">
        <w:rPr>
          <w:rStyle w:val="cs9f0a404010"/>
          <w:lang w:val="ru-RU"/>
        </w:rPr>
        <w:t>дослідження</w:t>
      </w:r>
      <w:r w:rsidR="007E5E73" w:rsidRPr="005E2F39">
        <w:rPr>
          <w:rStyle w:val="cs9f0a404010"/>
        </w:rPr>
        <w:t xml:space="preserve"> </w:t>
      </w:r>
      <w:r w:rsidR="007E5E73" w:rsidRPr="001F2A1F">
        <w:rPr>
          <w:rStyle w:val="cs9f0a404010"/>
          <w:lang w:val="ru-RU"/>
        </w:rPr>
        <w:t>з</w:t>
      </w:r>
      <w:r w:rsidR="007E5E73" w:rsidRPr="005E2F39">
        <w:rPr>
          <w:rStyle w:val="cs9f0a404010"/>
        </w:rPr>
        <w:t xml:space="preserve"> </w:t>
      </w:r>
      <w:r w:rsidR="007E5E73" w:rsidRPr="001F2A1F">
        <w:rPr>
          <w:rStyle w:val="cs9f0a404010"/>
          <w:lang w:val="ru-RU"/>
        </w:rPr>
        <w:t>оцінки</w:t>
      </w:r>
      <w:r w:rsidR="007E5E73" w:rsidRPr="005E2F39">
        <w:rPr>
          <w:rStyle w:val="cs9f0a404010"/>
        </w:rPr>
        <w:t xml:space="preserve"> </w:t>
      </w:r>
      <w:r w:rsidR="007E5E73" w:rsidRPr="001F2A1F">
        <w:rPr>
          <w:rStyle w:val="cs9f0a404010"/>
          <w:lang w:val="ru-RU"/>
        </w:rPr>
        <w:t>віддаленої</w:t>
      </w:r>
      <w:r w:rsidR="007E5E73" w:rsidRPr="005E2F39">
        <w:rPr>
          <w:rStyle w:val="cs9f0a404010"/>
        </w:rPr>
        <w:t xml:space="preserve"> </w:t>
      </w:r>
      <w:r w:rsidR="007E5E73" w:rsidRPr="001F2A1F">
        <w:rPr>
          <w:rStyle w:val="cs9f0a404010"/>
          <w:lang w:val="ru-RU"/>
        </w:rPr>
        <w:t>безпеки</w:t>
      </w:r>
      <w:r w:rsidR="007E5E73" w:rsidRPr="005E2F39">
        <w:rPr>
          <w:rStyle w:val="cs9f0a404010"/>
        </w:rPr>
        <w:t xml:space="preserve"> </w:t>
      </w:r>
      <w:r w:rsidR="007E5E73" w:rsidRPr="001F2A1F">
        <w:rPr>
          <w:rStyle w:val="cs9f0a404010"/>
          <w:lang w:val="ru-RU"/>
        </w:rPr>
        <w:t>та</w:t>
      </w:r>
      <w:r w:rsidR="007E5E73" w:rsidRPr="005E2F39">
        <w:rPr>
          <w:rStyle w:val="cs9f0a404010"/>
        </w:rPr>
        <w:t xml:space="preserve"> </w:t>
      </w:r>
      <w:r w:rsidR="007E5E73" w:rsidRPr="001F2A1F">
        <w:rPr>
          <w:rStyle w:val="cs9f0a404010"/>
          <w:lang w:val="ru-RU"/>
        </w:rPr>
        <w:t>ефективності</w:t>
      </w:r>
      <w:r w:rsidR="007E5E73" w:rsidRPr="005E2F39">
        <w:rPr>
          <w:rStyle w:val="cs9f0a404010"/>
        </w:rPr>
        <w:t xml:space="preserve"> </w:t>
      </w:r>
      <w:r w:rsidR="007E5E73" w:rsidRPr="001F2A1F">
        <w:rPr>
          <w:rStyle w:val="cs9f0a404010"/>
          <w:lang w:val="ru-RU"/>
        </w:rPr>
        <w:t>препарату</w:t>
      </w:r>
      <w:r w:rsidR="007E5E73" w:rsidRPr="005E2F39">
        <w:rPr>
          <w:rStyle w:val="cs9f0a404010"/>
        </w:rPr>
        <w:t xml:space="preserve"> </w:t>
      </w:r>
      <w:r w:rsidR="007E5E73" w:rsidRPr="001F2A1F">
        <w:rPr>
          <w:rStyle w:val="cs9b0062610"/>
          <w:lang w:val="ru-RU"/>
        </w:rPr>
        <w:t>Орелво</w:t>
      </w:r>
      <w:r w:rsidR="007E5E73" w:rsidRPr="005E2F39">
        <w:rPr>
          <w:rStyle w:val="cs9b0062610"/>
        </w:rPr>
        <w:t xml:space="preserve"> (</w:t>
      </w:r>
      <w:r w:rsidR="007E5E73" w:rsidRPr="001F2A1F">
        <w:rPr>
          <w:rStyle w:val="cs9b0062610"/>
          <w:lang w:val="ru-RU"/>
        </w:rPr>
        <w:t>воклоспорин</w:t>
      </w:r>
      <w:r w:rsidR="007E5E73" w:rsidRPr="005E2F39">
        <w:rPr>
          <w:rStyle w:val="cs9b0062610"/>
        </w:rPr>
        <w:t>)</w:t>
      </w:r>
      <w:r w:rsidR="007E5E73" w:rsidRPr="005E2F39">
        <w:rPr>
          <w:rStyle w:val="cs9f0a404010"/>
        </w:rPr>
        <w:t xml:space="preserve"> (</w:t>
      </w:r>
      <w:r w:rsidR="007E5E73" w:rsidRPr="001F2A1F">
        <w:rPr>
          <w:rStyle w:val="cs9f0a404010"/>
          <w:lang w:val="ru-RU"/>
        </w:rPr>
        <w:t>при</w:t>
      </w:r>
      <w:r w:rsidR="007E5E73" w:rsidRPr="005E2F39">
        <w:rPr>
          <w:rStyle w:val="cs9f0a404010"/>
        </w:rPr>
        <w:t xml:space="preserve"> </w:t>
      </w:r>
      <w:r w:rsidR="007E5E73" w:rsidRPr="001F2A1F">
        <w:rPr>
          <w:rStyle w:val="cs9f0a404010"/>
          <w:lang w:val="ru-RU"/>
        </w:rPr>
        <w:t>прийомі</w:t>
      </w:r>
      <w:r w:rsidR="007E5E73" w:rsidRPr="005E2F39">
        <w:rPr>
          <w:rStyle w:val="cs9f0a404010"/>
        </w:rPr>
        <w:t xml:space="preserve"> 23,7 </w:t>
      </w:r>
      <w:r w:rsidR="007E5E73" w:rsidRPr="001F2A1F">
        <w:rPr>
          <w:rStyle w:val="cs9f0a404010"/>
          <w:lang w:val="ru-RU"/>
        </w:rPr>
        <w:t>мг</w:t>
      </w:r>
      <w:r w:rsidR="007E5E73" w:rsidRPr="005E2F39">
        <w:rPr>
          <w:rStyle w:val="cs9f0a404010"/>
        </w:rPr>
        <w:t xml:space="preserve"> </w:t>
      </w:r>
      <w:r w:rsidR="007E5E73" w:rsidRPr="001F2A1F">
        <w:rPr>
          <w:rStyle w:val="cs9f0a404010"/>
          <w:lang w:val="ru-RU"/>
        </w:rPr>
        <w:t>два</w:t>
      </w:r>
      <w:r w:rsidR="007E5E73" w:rsidRPr="005E2F39">
        <w:rPr>
          <w:rStyle w:val="cs9f0a404010"/>
        </w:rPr>
        <w:t xml:space="preserve"> </w:t>
      </w:r>
      <w:r w:rsidR="007E5E73" w:rsidRPr="001F2A1F">
        <w:rPr>
          <w:rStyle w:val="cs9f0a404010"/>
          <w:lang w:val="ru-RU"/>
        </w:rPr>
        <w:t>рази</w:t>
      </w:r>
      <w:r w:rsidR="007E5E73" w:rsidRPr="005E2F39">
        <w:rPr>
          <w:rStyle w:val="cs9f0a404010"/>
        </w:rPr>
        <w:t xml:space="preserve"> </w:t>
      </w:r>
      <w:r w:rsidR="007E5E73" w:rsidRPr="001F2A1F">
        <w:rPr>
          <w:rStyle w:val="cs9f0a404010"/>
          <w:lang w:val="ru-RU"/>
        </w:rPr>
        <w:t>на</w:t>
      </w:r>
      <w:r w:rsidR="007E5E73" w:rsidRPr="005E2F39">
        <w:rPr>
          <w:rStyle w:val="cs9f0a404010"/>
        </w:rPr>
        <w:t xml:space="preserve"> </w:t>
      </w:r>
      <w:r w:rsidR="007E5E73" w:rsidRPr="001F2A1F">
        <w:rPr>
          <w:rStyle w:val="cs9f0a404010"/>
          <w:lang w:val="ru-RU"/>
        </w:rPr>
        <w:t>день</w:t>
      </w:r>
      <w:r w:rsidR="007E5E73" w:rsidRPr="005E2F39">
        <w:rPr>
          <w:rStyle w:val="cs9f0a404010"/>
        </w:rPr>
        <w:t xml:space="preserve"> </w:t>
      </w:r>
      <w:r w:rsidR="007E5E73" w:rsidRPr="001F2A1F">
        <w:rPr>
          <w:rStyle w:val="cs9f0a404010"/>
          <w:lang w:val="ru-RU"/>
        </w:rPr>
        <w:t>щодня</w:t>
      </w:r>
      <w:r w:rsidR="007E5E73" w:rsidRPr="005E2F39">
        <w:rPr>
          <w:rStyle w:val="cs9f0a404010"/>
        </w:rPr>
        <w:t xml:space="preserve">) </w:t>
      </w:r>
      <w:r w:rsidR="007E5E73" w:rsidRPr="001F2A1F">
        <w:rPr>
          <w:rStyle w:val="cs9f0a404010"/>
          <w:lang w:val="ru-RU"/>
        </w:rPr>
        <w:t>в</w:t>
      </w:r>
      <w:r w:rsidR="007E5E73" w:rsidRPr="005E2F39">
        <w:rPr>
          <w:rStyle w:val="cs9f0a404010"/>
        </w:rPr>
        <w:t xml:space="preserve"> </w:t>
      </w:r>
      <w:r w:rsidR="007E5E73" w:rsidRPr="001F2A1F">
        <w:rPr>
          <w:rStyle w:val="cs9f0a404010"/>
          <w:lang w:val="ru-RU"/>
        </w:rPr>
        <w:t>порівнянні</w:t>
      </w:r>
      <w:r w:rsidR="007E5E73" w:rsidRPr="005E2F39">
        <w:rPr>
          <w:rStyle w:val="cs9f0a404010"/>
        </w:rPr>
        <w:t xml:space="preserve"> </w:t>
      </w:r>
      <w:r w:rsidR="007E5E73" w:rsidRPr="001F2A1F">
        <w:rPr>
          <w:rStyle w:val="cs9f0a404010"/>
          <w:lang w:val="ru-RU"/>
        </w:rPr>
        <w:t>з</w:t>
      </w:r>
      <w:r w:rsidR="007E5E73" w:rsidRPr="005E2F39">
        <w:rPr>
          <w:rStyle w:val="cs9f0a404010"/>
        </w:rPr>
        <w:t xml:space="preserve"> </w:t>
      </w:r>
      <w:r w:rsidR="007E5E73" w:rsidRPr="001F2A1F">
        <w:rPr>
          <w:rStyle w:val="cs9f0a404010"/>
          <w:lang w:val="ru-RU"/>
        </w:rPr>
        <w:t>плацебо</w:t>
      </w:r>
      <w:r w:rsidR="007E5E73" w:rsidRPr="005E2F39">
        <w:rPr>
          <w:rStyle w:val="cs9f0a404010"/>
        </w:rPr>
        <w:t xml:space="preserve"> </w:t>
      </w:r>
      <w:r w:rsidR="007E5E73" w:rsidRPr="001F2A1F">
        <w:rPr>
          <w:rStyle w:val="cs9f0a404010"/>
          <w:lang w:val="ru-RU"/>
        </w:rPr>
        <w:t>у</w:t>
      </w:r>
      <w:r w:rsidR="007E5E73" w:rsidRPr="005E2F39">
        <w:rPr>
          <w:rStyle w:val="cs9f0a404010"/>
        </w:rPr>
        <w:t xml:space="preserve"> </w:t>
      </w:r>
      <w:r w:rsidR="007E5E73" w:rsidRPr="001F2A1F">
        <w:rPr>
          <w:rStyle w:val="cs9f0a404010"/>
          <w:lang w:val="ru-RU"/>
        </w:rPr>
        <w:t>пацієнтів</w:t>
      </w:r>
      <w:r w:rsidR="007E5E73" w:rsidRPr="005E2F39">
        <w:rPr>
          <w:rStyle w:val="cs9f0a404010"/>
        </w:rPr>
        <w:t xml:space="preserve"> </w:t>
      </w:r>
      <w:r w:rsidR="007E5E73" w:rsidRPr="001F2A1F">
        <w:rPr>
          <w:rStyle w:val="cs9f0a404010"/>
          <w:lang w:val="ru-RU"/>
        </w:rPr>
        <w:t>з</w:t>
      </w:r>
      <w:r w:rsidR="007E5E73" w:rsidRPr="005E2F39">
        <w:rPr>
          <w:rStyle w:val="cs9f0a404010"/>
        </w:rPr>
        <w:t xml:space="preserve"> </w:t>
      </w:r>
      <w:r w:rsidR="007E5E73" w:rsidRPr="001F2A1F">
        <w:rPr>
          <w:rStyle w:val="cs9f0a404010"/>
          <w:lang w:val="ru-RU"/>
        </w:rPr>
        <w:t>вовчаковим</w:t>
      </w:r>
      <w:r w:rsidR="007E5E73" w:rsidRPr="005E2F39">
        <w:rPr>
          <w:rStyle w:val="cs9f0a404010"/>
        </w:rPr>
        <w:t xml:space="preserve"> </w:t>
      </w:r>
      <w:r w:rsidR="007E5E73" w:rsidRPr="001F2A1F">
        <w:rPr>
          <w:rStyle w:val="cs9f0a404010"/>
          <w:lang w:val="ru-RU"/>
        </w:rPr>
        <w:t>нефритом</w:t>
      </w:r>
      <w:r w:rsidR="007E5E73" w:rsidRPr="005E2F39">
        <w:rPr>
          <w:rStyle w:val="cs9f0a404010"/>
        </w:rPr>
        <w:t xml:space="preserve">», </w:t>
      </w:r>
      <w:r w:rsidR="007E5E73" w:rsidRPr="001F2A1F">
        <w:rPr>
          <w:rStyle w:val="cs9f0a404010"/>
          <w:lang w:val="ru-RU"/>
        </w:rPr>
        <w:t>код</w:t>
      </w:r>
      <w:r w:rsidR="007E5E73" w:rsidRPr="005E2F39">
        <w:rPr>
          <w:rStyle w:val="cs9f0a404010"/>
        </w:rPr>
        <w:t xml:space="preserve"> </w:t>
      </w:r>
      <w:r w:rsidR="007E5E73" w:rsidRPr="001F2A1F">
        <w:rPr>
          <w:rStyle w:val="cs9f0a404010"/>
          <w:lang w:val="ru-RU"/>
        </w:rPr>
        <w:t>дослідження</w:t>
      </w:r>
      <w:r w:rsidR="007E5E73" w:rsidRPr="005E2F39">
        <w:rPr>
          <w:rStyle w:val="cs9f0a404010"/>
        </w:rPr>
        <w:t xml:space="preserve"> </w:t>
      </w:r>
      <w:r w:rsidR="007E5E73">
        <w:rPr>
          <w:rStyle w:val="cs9b0062610"/>
        </w:rPr>
        <w:t>AUR</w:t>
      </w:r>
      <w:r w:rsidR="007E5E73" w:rsidRPr="005E2F39">
        <w:rPr>
          <w:rStyle w:val="cs9b0062610"/>
        </w:rPr>
        <w:t>-</w:t>
      </w:r>
      <w:r w:rsidR="007E5E73">
        <w:rPr>
          <w:rStyle w:val="cs9b0062610"/>
        </w:rPr>
        <w:t>VCS</w:t>
      </w:r>
      <w:r w:rsidR="007E5E73" w:rsidRPr="005E2F39">
        <w:rPr>
          <w:rStyle w:val="cs9b0062610"/>
        </w:rPr>
        <w:t>-2016-02</w:t>
      </w:r>
      <w:r w:rsidR="007E5E73" w:rsidRPr="005E2F39">
        <w:rPr>
          <w:rStyle w:val="cs9f0a404010"/>
        </w:rPr>
        <w:t xml:space="preserve">, </w:t>
      </w:r>
      <w:r w:rsidR="007E5E73" w:rsidRPr="001F2A1F">
        <w:rPr>
          <w:rStyle w:val="cs9f0a404010"/>
          <w:lang w:val="ru-RU"/>
        </w:rPr>
        <w:t>версія</w:t>
      </w:r>
      <w:r w:rsidR="007E5E73" w:rsidRPr="005E2F39">
        <w:rPr>
          <w:rStyle w:val="cs9f0a404010"/>
        </w:rPr>
        <w:t xml:space="preserve"> 3.0 </w:t>
      </w:r>
      <w:r w:rsidR="007E5E73" w:rsidRPr="001F2A1F">
        <w:rPr>
          <w:rStyle w:val="cs9f0a404010"/>
          <w:lang w:val="ru-RU"/>
        </w:rPr>
        <w:t>від</w:t>
      </w:r>
      <w:r w:rsidR="007E5E73" w:rsidRPr="005E2F39">
        <w:rPr>
          <w:rStyle w:val="cs9f0a404010"/>
        </w:rPr>
        <w:t xml:space="preserve"> 21 </w:t>
      </w:r>
      <w:r w:rsidR="007E5E73" w:rsidRPr="001F2A1F">
        <w:rPr>
          <w:rStyle w:val="cs9f0a404010"/>
          <w:lang w:val="ru-RU"/>
        </w:rPr>
        <w:t>грудня</w:t>
      </w:r>
      <w:r w:rsidR="007E5E73" w:rsidRPr="005E2F39">
        <w:rPr>
          <w:rStyle w:val="cs9f0a404010"/>
        </w:rPr>
        <w:t xml:space="preserve"> 2018 </w:t>
      </w:r>
      <w:r w:rsidR="007E5E73" w:rsidRPr="001F2A1F">
        <w:rPr>
          <w:rStyle w:val="cs9f0a404010"/>
          <w:lang w:val="ru-RU"/>
        </w:rPr>
        <w:t>р</w:t>
      </w:r>
      <w:r w:rsidR="007E5E73" w:rsidRPr="005E2F39">
        <w:rPr>
          <w:rStyle w:val="cs9f0a404010"/>
        </w:rPr>
        <w:t xml:space="preserve">.; </w:t>
      </w:r>
      <w:r w:rsidR="007E5E73" w:rsidRPr="001F2A1F">
        <w:rPr>
          <w:rStyle w:val="cs9f0a404010"/>
          <w:lang w:val="ru-RU"/>
        </w:rPr>
        <w:t>спонсор</w:t>
      </w:r>
      <w:r w:rsidR="007E5E73" w:rsidRPr="005E2F39">
        <w:rPr>
          <w:rStyle w:val="cs9f0a404010"/>
        </w:rPr>
        <w:t xml:space="preserve"> - «</w:t>
      </w:r>
      <w:r w:rsidR="007E5E73" w:rsidRPr="001F2A1F">
        <w:rPr>
          <w:rStyle w:val="cs9f0a404010"/>
          <w:lang w:val="ru-RU"/>
        </w:rPr>
        <w:t>Аурініа</w:t>
      </w:r>
      <w:r w:rsidR="007E5E73" w:rsidRPr="005E2F39">
        <w:rPr>
          <w:rStyle w:val="cs9f0a404010"/>
        </w:rPr>
        <w:t>» (</w:t>
      </w:r>
      <w:r w:rsidR="007E5E73">
        <w:rPr>
          <w:rStyle w:val="cs9f0a404010"/>
        </w:rPr>
        <w:t>Aurinia</w:t>
      </w:r>
      <w:r w:rsidR="007E5E73" w:rsidRPr="005E2F39">
        <w:rPr>
          <w:rStyle w:val="cs9f0a404010"/>
        </w:rPr>
        <w:t xml:space="preserve"> </w:t>
      </w:r>
      <w:r w:rsidR="007E5E73">
        <w:rPr>
          <w:rStyle w:val="cs9f0a404010"/>
        </w:rPr>
        <w:t>Pharmaceuticals</w:t>
      </w:r>
      <w:r w:rsidR="007E5E73" w:rsidRPr="005E2F39">
        <w:rPr>
          <w:rStyle w:val="cs9f0a404010"/>
        </w:rPr>
        <w:t xml:space="preserve"> </w:t>
      </w:r>
      <w:r w:rsidR="007E5E73">
        <w:rPr>
          <w:rStyle w:val="cs9f0a404010"/>
        </w:rPr>
        <w:t>Inc</w:t>
      </w:r>
      <w:r w:rsidR="007E5E73" w:rsidRPr="005E2F39">
        <w:rPr>
          <w:rStyle w:val="cs9f0a404010"/>
        </w:rPr>
        <w:t xml:space="preserve">.), </w:t>
      </w:r>
      <w:r w:rsidR="007E5E73">
        <w:rPr>
          <w:rStyle w:val="cs9f0a404010"/>
        </w:rPr>
        <w:t>Canada</w:t>
      </w:r>
    </w:p>
    <w:p w:rsidR="00754F58" w:rsidRPr="00754F58" w:rsidRDefault="00754F58" w:rsidP="00754F58">
      <w:pPr>
        <w:jc w:val="both"/>
        <w:rPr>
          <w:rFonts w:ascii="Arial" w:hAnsi="Arial" w:cs="Arial"/>
          <w:sz w:val="20"/>
          <w:szCs w:val="20"/>
          <w:lang w:val="ru-RU"/>
        </w:rPr>
      </w:pPr>
      <w:r w:rsidRPr="00754F58">
        <w:rPr>
          <w:rFonts w:ascii="Arial" w:hAnsi="Arial" w:cs="Arial"/>
          <w:sz w:val="20"/>
          <w:szCs w:val="20"/>
          <w:lang w:val="ru-RU"/>
        </w:rPr>
        <w:t>Заявник - ТОВ «ВОРЛДВАЙД КЛІНІКАЛ ТРАІЛС УКР»</w:t>
      </w:r>
    </w:p>
    <w:p w:rsidR="007E5E73" w:rsidRPr="00754F58" w:rsidRDefault="007E5E73">
      <w:pPr>
        <w:pStyle w:val="cs80d9435b"/>
        <w:rPr>
          <w:lang w:val="ru-RU"/>
        </w:rPr>
      </w:pPr>
      <w:r>
        <w:rPr>
          <w:rStyle w:val="cs9b0062610"/>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7E5E73" w:rsidRPr="005E2F39" w:rsidTr="009D02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E2F39" w:rsidRDefault="007E5E73">
            <w:pPr>
              <w:pStyle w:val="cs2e86d3a6"/>
              <w:rPr>
                <w:lang w:val="ru-RU"/>
              </w:rPr>
            </w:pPr>
            <w:r w:rsidRPr="005E2F39">
              <w:rPr>
                <w:rStyle w:val="cs9f0a404010"/>
                <w:lang w:val="ru-RU"/>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E2F39" w:rsidRDefault="007E5E73">
            <w:pPr>
              <w:pStyle w:val="cs2e86d3a6"/>
              <w:rPr>
                <w:lang w:val="ru-RU"/>
              </w:rPr>
            </w:pPr>
            <w:r w:rsidRPr="005E2F39">
              <w:rPr>
                <w:rStyle w:val="cs9f0a404010"/>
                <w:lang w:val="ru-RU"/>
              </w:rPr>
              <w:t>СТАЛО</w:t>
            </w:r>
          </w:p>
        </w:tc>
      </w:tr>
      <w:tr w:rsidR="007E5E73" w:rsidRPr="008C08B2" w:rsidTr="009D02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80d9435b"/>
              <w:rPr>
                <w:lang w:val="ru-RU"/>
              </w:rPr>
            </w:pPr>
            <w:r w:rsidRPr="001F2A1F">
              <w:rPr>
                <w:rStyle w:val="cs9f0a404010"/>
                <w:lang w:val="ru-RU"/>
              </w:rPr>
              <w:t>д.м.н., проф. Яременко О.Б.</w:t>
            </w:r>
          </w:p>
          <w:p w:rsidR="007E5E73" w:rsidRPr="001F2A1F" w:rsidRDefault="007E5E73">
            <w:pPr>
              <w:pStyle w:val="cs80d9435b"/>
              <w:rPr>
                <w:lang w:val="ru-RU"/>
              </w:rPr>
            </w:pPr>
            <w:r w:rsidRPr="001F2A1F">
              <w:rPr>
                <w:rStyle w:val="cs9f0a404010"/>
                <w:lang w:val="ru-RU"/>
              </w:rPr>
              <w:t>Київська міська клінічна лікарня №3, ревматологічне відділення, Національний медичний університет імені О.О. Богомольця, кафедра внутрішньої медицини №3, 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f06cd379"/>
              <w:rPr>
                <w:lang w:val="ru-RU"/>
              </w:rPr>
            </w:pPr>
            <w:r w:rsidRPr="001F2A1F">
              <w:rPr>
                <w:rStyle w:val="cs9f0a404010"/>
                <w:lang w:val="ru-RU"/>
              </w:rPr>
              <w:t xml:space="preserve">д.м.н., проф. Яременко О.Б. </w:t>
            </w:r>
          </w:p>
          <w:p w:rsidR="007E5E73" w:rsidRPr="001F2A1F" w:rsidRDefault="007E5E73">
            <w:pPr>
              <w:pStyle w:val="cs80d9435b"/>
              <w:rPr>
                <w:lang w:val="ru-RU"/>
              </w:rPr>
            </w:pPr>
            <w:r w:rsidRPr="001F2A1F">
              <w:rPr>
                <w:rStyle w:val="cs9b0062610"/>
                <w:lang w:val="ru-RU"/>
              </w:rPr>
              <w:t>Комунальне некомерційне підприємство</w:t>
            </w:r>
            <w:r w:rsidRPr="001F2A1F">
              <w:rPr>
                <w:rStyle w:val="cs9f0a404010"/>
                <w:lang w:val="ru-RU"/>
              </w:rPr>
              <w:t xml:space="preserve"> «Київська міська клінічна лікарня №3» </w:t>
            </w:r>
            <w:r w:rsidRPr="001F2A1F">
              <w:rPr>
                <w:rStyle w:val="cs9b0062610"/>
                <w:lang w:val="ru-RU"/>
              </w:rPr>
              <w:t>виконавчого органу Київської міської ради (Київської міської державної адміністрації), кардіологічне відділення з палатою інтенсивної терапії, в т.ч. з ліжками інфарктного та ревматологічного профілю</w:t>
            </w:r>
            <w:r w:rsidRPr="001F2A1F">
              <w:rPr>
                <w:rStyle w:val="cs9f0a404010"/>
                <w:lang w:val="ru-RU"/>
              </w:rPr>
              <w:t>, Національний медичний університет імені О.О. Богомольця, кафедра внутрішньої медицини №3, м. Київ</w:t>
            </w:r>
          </w:p>
        </w:tc>
      </w:tr>
    </w:tbl>
    <w:p w:rsidR="007E5E73" w:rsidRPr="001F2A1F" w:rsidRDefault="007E5E73" w:rsidP="00754F58">
      <w:pPr>
        <w:pStyle w:val="cs80d9435b"/>
        <w:rPr>
          <w:rFonts w:ascii="Arial" w:hAnsi="Arial" w:cs="Arial"/>
          <w:sz w:val="20"/>
          <w:szCs w:val="20"/>
          <w:lang w:val="ru-RU"/>
        </w:rPr>
      </w:pPr>
      <w:r>
        <w:rPr>
          <w:rStyle w:val="cs9b0062610"/>
        </w:rPr>
        <w:t> </w:t>
      </w:r>
    </w:p>
    <w:p w:rsidR="007E5E73" w:rsidRPr="001F2A1F" w:rsidRDefault="007E5E73">
      <w:pPr>
        <w:jc w:val="both"/>
        <w:rPr>
          <w:rFonts w:ascii="Arial" w:hAnsi="Arial" w:cs="Arial"/>
          <w:sz w:val="20"/>
          <w:szCs w:val="20"/>
          <w:lang w:val="ru-RU"/>
        </w:rPr>
      </w:pPr>
    </w:p>
    <w:p w:rsidR="007E5E73" w:rsidRPr="001F2A1F" w:rsidRDefault="005E2F39" w:rsidP="005E2F39">
      <w:pPr>
        <w:jc w:val="both"/>
        <w:rPr>
          <w:rStyle w:val="cs80d9435b11"/>
          <w:lang w:val="ru-RU"/>
        </w:rPr>
      </w:pPr>
      <w:r>
        <w:rPr>
          <w:rStyle w:val="cs9b0062611"/>
          <w:lang w:val="ru-RU"/>
        </w:rPr>
        <w:t xml:space="preserve">11. </w:t>
      </w:r>
      <w:r w:rsidR="007E5E73" w:rsidRPr="001F2A1F">
        <w:rPr>
          <w:rStyle w:val="cs9b0062611"/>
          <w:lang w:val="ru-RU"/>
        </w:rPr>
        <w:t>Заява про згоду на обробку персональних даних у базі даних учасників досліджень, керованої компанією «Веріфайд Клінікал Траялз Ел-Ел-Сі» (</w:t>
      </w:r>
      <w:r w:rsidR="007E5E73">
        <w:rPr>
          <w:rStyle w:val="cs9b0062611"/>
        </w:rPr>
        <w:t>VCT</w:t>
      </w:r>
      <w:r w:rsidR="007E5E73" w:rsidRPr="001F2A1F">
        <w:rPr>
          <w:rStyle w:val="cs9b0062611"/>
          <w:lang w:val="ru-RU"/>
        </w:rPr>
        <w:t xml:space="preserve">), версія </w:t>
      </w:r>
      <w:r w:rsidR="007E5E73">
        <w:rPr>
          <w:rStyle w:val="cs9b0062611"/>
        </w:rPr>
        <w:t>V</w:t>
      </w:r>
      <w:r w:rsidR="007E5E73" w:rsidRPr="001F2A1F">
        <w:rPr>
          <w:rStyle w:val="cs9b0062611"/>
          <w:lang w:val="ru-RU"/>
        </w:rPr>
        <w:t>1.0</w:t>
      </w:r>
      <w:r w:rsidR="007E5E73">
        <w:rPr>
          <w:rStyle w:val="cs9b0062611"/>
        </w:rPr>
        <w:t>UKR</w:t>
      </w:r>
      <w:r w:rsidR="007E5E73" w:rsidRPr="001F2A1F">
        <w:rPr>
          <w:rStyle w:val="cs9b0062611"/>
          <w:lang w:val="ru-RU"/>
        </w:rPr>
        <w:t>(</w:t>
      </w:r>
      <w:r w:rsidR="007E5E73">
        <w:rPr>
          <w:rStyle w:val="cs9b0062611"/>
        </w:rPr>
        <w:t>uk</w:t>
      </w:r>
      <w:r w:rsidR="007E5E73" w:rsidRPr="001F2A1F">
        <w:rPr>
          <w:rStyle w:val="cs9b0062611"/>
          <w:lang w:val="ru-RU"/>
        </w:rPr>
        <w:t>)1.0 від 26 січня 2021 року, переклад українською мовою від 04 лютого 2021 року; Заява про згоду на обробку персональних даних у базі даних учасників досліджень, керованої компанією «Веріфайд Клінікал Траялз Ел-Ел-Сі» (</w:t>
      </w:r>
      <w:r w:rsidR="007E5E73">
        <w:rPr>
          <w:rStyle w:val="cs9b0062611"/>
        </w:rPr>
        <w:t>VCT</w:t>
      </w:r>
      <w:r w:rsidR="007E5E73" w:rsidRPr="001F2A1F">
        <w:rPr>
          <w:rStyle w:val="cs9b0062611"/>
          <w:lang w:val="ru-RU"/>
        </w:rPr>
        <w:t xml:space="preserve">), версія </w:t>
      </w:r>
      <w:r w:rsidR="007E5E73">
        <w:rPr>
          <w:rStyle w:val="cs9b0062611"/>
        </w:rPr>
        <w:t>V</w:t>
      </w:r>
      <w:r w:rsidR="007E5E73" w:rsidRPr="001F2A1F">
        <w:rPr>
          <w:rStyle w:val="cs9b0062611"/>
          <w:lang w:val="ru-RU"/>
        </w:rPr>
        <w:t>1.0</w:t>
      </w:r>
      <w:r w:rsidR="007E5E73">
        <w:rPr>
          <w:rStyle w:val="cs9b0062611"/>
        </w:rPr>
        <w:t>UKR</w:t>
      </w:r>
      <w:r w:rsidR="007E5E73" w:rsidRPr="001F2A1F">
        <w:rPr>
          <w:rStyle w:val="cs9b0062611"/>
          <w:lang w:val="ru-RU"/>
        </w:rPr>
        <w:t>(</w:t>
      </w:r>
      <w:r w:rsidR="007E5E73">
        <w:rPr>
          <w:rStyle w:val="cs9b0062611"/>
        </w:rPr>
        <w:t>ru</w:t>
      </w:r>
      <w:r w:rsidR="007E5E73" w:rsidRPr="001F2A1F">
        <w:rPr>
          <w:rStyle w:val="cs9b0062611"/>
          <w:lang w:val="ru-RU"/>
        </w:rPr>
        <w:t>)1.0 від 26 січня 2021 року, переклад російською мовою від 04 лютого 2021 року</w:t>
      </w:r>
      <w:r w:rsidR="007E5E73" w:rsidRPr="001F2A1F">
        <w:rPr>
          <w:rStyle w:val="cs9f0a404011"/>
          <w:lang w:val="ru-RU"/>
        </w:rPr>
        <w:t xml:space="preserve"> до протоколу клінічного випробування «Рандомізоване, подвійне сліпе дослідження, що проводиться з використанням активного препарату в якості контролю для оцінки довготривалої безпечності і переносимості препарату </w:t>
      </w:r>
      <w:r w:rsidR="007E5E73">
        <w:rPr>
          <w:rStyle w:val="cs9b0062611"/>
        </w:rPr>
        <w:t>SEP</w:t>
      </w:r>
      <w:r w:rsidR="007E5E73" w:rsidRPr="001F2A1F">
        <w:rPr>
          <w:rStyle w:val="cs9b0062611"/>
          <w:lang w:val="ru-RU"/>
        </w:rPr>
        <w:t>-363856</w:t>
      </w:r>
      <w:r w:rsidR="007E5E73" w:rsidRPr="001F2A1F">
        <w:rPr>
          <w:rStyle w:val="cs9f0a404011"/>
          <w:lang w:val="ru-RU"/>
        </w:rPr>
        <w:t xml:space="preserve"> у пацієнтів із шизофренією», код </w:t>
      </w:r>
      <w:r w:rsidR="001F2A1F" w:rsidRPr="001F2A1F">
        <w:rPr>
          <w:rStyle w:val="cs9f0a404011"/>
          <w:lang w:val="ru-RU"/>
        </w:rPr>
        <w:t>дослідження</w:t>
      </w:r>
      <w:r w:rsidR="007E5E73" w:rsidRPr="001F2A1F">
        <w:rPr>
          <w:rStyle w:val="cs9f0a404011"/>
          <w:lang w:val="ru-RU"/>
        </w:rPr>
        <w:t xml:space="preserve"> </w:t>
      </w:r>
      <w:r w:rsidR="007E5E73">
        <w:rPr>
          <w:rStyle w:val="cs9b0062611"/>
        </w:rPr>
        <w:t>SEP</w:t>
      </w:r>
      <w:r w:rsidR="007E5E73" w:rsidRPr="001F2A1F">
        <w:rPr>
          <w:rStyle w:val="cs9b0062611"/>
          <w:lang w:val="ru-RU"/>
        </w:rPr>
        <w:t>361-304</w:t>
      </w:r>
      <w:r w:rsidR="007E5E73" w:rsidRPr="001F2A1F">
        <w:rPr>
          <w:rStyle w:val="cs9f0a404011"/>
          <w:lang w:val="ru-RU"/>
        </w:rPr>
        <w:t>, версія 3.00 з інкорпорованою суттєвою поправкою 2.00 від 14 січня 2021 року; спонсор - «Суновіон Фармасьютікалс Інк.» (</w:t>
      </w:r>
      <w:r w:rsidR="007E5E73">
        <w:rPr>
          <w:rStyle w:val="cs9f0a404011"/>
        </w:rPr>
        <w:t>Sunovion</w:t>
      </w:r>
      <w:r w:rsidR="007E5E73" w:rsidRPr="001F2A1F">
        <w:rPr>
          <w:rStyle w:val="cs9f0a404011"/>
          <w:lang w:val="ru-RU"/>
        </w:rPr>
        <w:t xml:space="preserve"> </w:t>
      </w:r>
      <w:r w:rsidR="007E5E73">
        <w:rPr>
          <w:rStyle w:val="cs9f0a404011"/>
        </w:rPr>
        <w:t>Pharmaceuticals</w:t>
      </w:r>
      <w:r w:rsidR="007E5E73" w:rsidRPr="001F2A1F">
        <w:rPr>
          <w:rStyle w:val="cs9f0a404011"/>
          <w:lang w:val="ru-RU"/>
        </w:rPr>
        <w:t xml:space="preserve"> </w:t>
      </w:r>
      <w:r w:rsidR="007E5E73">
        <w:rPr>
          <w:rStyle w:val="cs9f0a404011"/>
        </w:rPr>
        <w:t>Inc</w:t>
      </w:r>
      <w:r w:rsidR="007E5E73" w:rsidRPr="001F2A1F">
        <w:rPr>
          <w:rStyle w:val="cs9f0a404011"/>
          <w:lang w:val="ru-RU"/>
        </w:rPr>
        <w:t>.), США</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Підприємство з 100% іноземною інвестицією «АЙК’ЮВІА РДС 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1F2A1F" w:rsidRDefault="005E2F39" w:rsidP="005E2F39">
      <w:pPr>
        <w:jc w:val="both"/>
        <w:rPr>
          <w:rStyle w:val="cs80d9435b12"/>
          <w:lang w:val="ru-RU"/>
        </w:rPr>
      </w:pPr>
      <w:r>
        <w:rPr>
          <w:rStyle w:val="cs9b0062612"/>
          <w:lang w:val="ru-RU"/>
        </w:rPr>
        <w:t xml:space="preserve">12. </w:t>
      </w:r>
      <w:r w:rsidR="007E5E73" w:rsidRPr="001F2A1F">
        <w:rPr>
          <w:rStyle w:val="cs9b0062612"/>
          <w:lang w:val="ru-RU"/>
        </w:rPr>
        <w:t xml:space="preserve">Включення додаткового місця проведення клінічного випробування </w:t>
      </w:r>
      <w:r w:rsidR="007E5E73" w:rsidRPr="001F2A1F">
        <w:rPr>
          <w:rStyle w:val="cs9f0a404012"/>
          <w:lang w:val="ru-RU"/>
        </w:rPr>
        <w:t xml:space="preserve">до протоколу клінічного дослідження «Рандомізоване, багатоцентрове, фази </w:t>
      </w:r>
      <w:r w:rsidR="007E5E73">
        <w:rPr>
          <w:rStyle w:val="cs9f0a404012"/>
        </w:rPr>
        <w:t>IB</w:t>
      </w:r>
      <w:r w:rsidR="007E5E73" w:rsidRPr="001F2A1F">
        <w:rPr>
          <w:rStyle w:val="cs9f0a404012"/>
          <w:lang w:val="ru-RU"/>
        </w:rPr>
        <w:t>/</w:t>
      </w:r>
      <w:r w:rsidR="007E5E73">
        <w:rPr>
          <w:rStyle w:val="cs9f0a404012"/>
        </w:rPr>
        <w:t>III</w:t>
      </w:r>
      <w:r w:rsidR="007E5E73" w:rsidRPr="001F2A1F">
        <w:rPr>
          <w:rStyle w:val="cs9f0a404012"/>
          <w:lang w:val="ru-RU"/>
        </w:rPr>
        <w:t xml:space="preserve"> дослідження фармакокінетики, ефективності та безпечності застосування підшкірної форми </w:t>
      </w:r>
      <w:r w:rsidR="007E5E73" w:rsidRPr="001F2A1F">
        <w:rPr>
          <w:rStyle w:val="cs9b0062612"/>
          <w:lang w:val="ru-RU"/>
        </w:rPr>
        <w:t>атезолізумабу</w:t>
      </w:r>
      <w:r w:rsidR="007E5E73" w:rsidRPr="001F2A1F">
        <w:rPr>
          <w:rStyle w:val="cs9f0a404012"/>
          <w:lang w:val="ru-RU"/>
        </w:rPr>
        <w:t xml:space="preserve">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код дослідження </w:t>
      </w:r>
      <w:r w:rsidR="007E5E73">
        <w:rPr>
          <w:rStyle w:val="cs9b0062612"/>
        </w:rPr>
        <w:t>BP</w:t>
      </w:r>
      <w:r w:rsidR="007E5E73" w:rsidRPr="001F2A1F">
        <w:rPr>
          <w:rStyle w:val="cs9b0062612"/>
          <w:lang w:val="ru-RU"/>
        </w:rPr>
        <w:t>40657</w:t>
      </w:r>
      <w:r w:rsidR="007E5E73" w:rsidRPr="001F2A1F">
        <w:rPr>
          <w:rStyle w:val="cs9f0a404012"/>
          <w:lang w:val="ru-RU"/>
        </w:rPr>
        <w:t>, версія 4 від 28 серпня 2020 р.; спонсор - Ф.Хоффманн-Ля Рош Лтд, Швейцарія</w:t>
      </w:r>
    </w:p>
    <w:p w:rsidR="00754F58" w:rsidRPr="00754F58" w:rsidRDefault="00754F58" w:rsidP="00754F58">
      <w:pPr>
        <w:jc w:val="both"/>
        <w:rPr>
          <w:rFonts w:ascii="Arial" w:hAnsi="Arial" w:cs="Arial"/>
          <w:sz w:val="20"/>
          <w:szCs w:val="20"/>
          <w:lang w:val="ru-RU"/>
        </w:rPr>
      </w:pPr>
      <w:r w:rsidRPr="00754F58">
        <w:rPr>
          <w:rFonts w:ascii="Arial" w:hAnsi="Arial" w:cs="Arial"/>
          <w:sz w:val="20"/>
          <w:szCs w:val="20"/>
          <w:lang w:val="ru-RU"/>
        </w:rPr>
        <w:t>Заявник - Товариство з обмеженою відповідальністю «Рош Україна»</w:t>
      </w:r>
    </w:p>
    <w:p w:rsidR="007E5E73" w:rsidRPr="00754F58" w:rsidRDefault="007E5E73">
      <w:pPr>
        <w:pStyle w:val="cs80d9435b"/>
        <w:rPr>
          <w:lang w:val="ru-RU"/>
        </w:rPr>
      </w:pPr>
      <w:r>
        <w:rPr>
          <w:rStyle w:val="cs9b0062612"/>
        </w:rPr>
        <w:t> </w:t>
      </w:r>
    </w:p>
    <w:tbl>
      <w:tblPr>
        <w:tblW w:w="9636" w:type="dxa"/>
        <w:tblInd w:w="-5" w:type="dxa"/>
        <w:tblCellMar>
          <w:left w:w="0" w:type="dxa"/>
          <w:right w:w="0" w:type="dxa"/>
        </w:tblCellMar>
        <w:tblLook w:val="04A0" w:firstRow="1" w:lastRow="0" w:firstColumn="1" w:lastColumn="0" w:noHBand="0" w:noVBand="1"/>
      </w:tblPr>
      <w:tblGrid>
        <w:gridCol w:w="644"/>
        <w:gridCol w:w="8992"/>
      </w:tblGrid>
      <w:tr w:rsidR="007E5E73" w:rsidRPr="008C08B2" w:rsidTr="007E5E73">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7E5E73" w:rsidRDefault="007E5E73">
            <w:pPr>
              <w:pStyle w:val="cs2e86d3a6"/>
              <w:rPr>
                <w:color w:val="000000" w:themeColor="text1"/>
              </w:rPr>
            </w:pPr>
            <w:r w:rsidRPr="007E5E73">
              <w:rPr>
                <w:rStyle w:val="cs7d567a251"/>
                <w:b w:val="0"/>
                <w:color w:val="000000" w:themeColor="text1"/>
              </w:rPr>
              <w:t>№</w:t>
            </w:r>
          </w:p>
          <w:p w:rsidR="007E5E73" w:rsidRPr="007E5E73" w:rsidRDefault="007E5E73">
            <w:pPr>
              <w:pStyle w:val="cs2e86d3a6"/>
              <w:rPr>
                <w:color w:val="000000" w:themeColor="text1"/>
              </w:rPr>
            </w:pPr>
            <w:r w:rsidRPr="007E5E73">
              <w:rPr>
                <w:rStyle w:val="cs7d567a251"/>
                <w:b w:val="0"/>
                <w:color w:val="000000" w:themeColor="text1"/>
              </w:rPr>
              <w:t>п/п</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7E5E73" w:rsidRDefault="007E5E73">
            <w:pPr>
              <w:pStyle w:val="cs2e86d3a6"/>
              <w:rPr>
                <w:color w:val="000000" w:themeColor="text1"/>
                <w:lang w:val="ru-RU"/>
              </w:rPr>
            </w:pPr>
            <w:r w:rsidRPr="007E5E73">
              <w:rPr>
                <w:rStyle w:val="cs7d567a251"/>
                <w:b w:val="0"/>
                <w:color w:val="000000" w:themeColor="text1"/>
                <w:lang w:val="ru-RU"/>
              </w:rPr>
              <w:t>П.І.Б. відповідального дослідника</w:t>
            </w:r>
          </w:p>
          <w:p w:rsidR="007E5E73" w:rsidRPr="007E5E73" w:rsidRDefault="007E5E73">
            <w:pPr>
              <w:pStyle w:val="cs2e86d3a6"/>
              <w:rPr>
                <w:color w:val="000000" w:themeColor="text1"/>
                <w:lang w:val="ru-RU"/>
              </w:rPr>
            </w:pPr>
            <w:r w:rsidRPr="007E5E73">
              <w:rPr>
                <w:rStyle w:val="cs7d567a251"/>
                <w:b w:val="0"/>
                <w:color w:val="000000" w:themeColor="text1"/>
                <w:lang w:val="ru-RU"/>
              </w:rPr>
              <w:t>Назва місця проведення клінічного випробування</w:t>
            </w:r>
          </w:p>
        </w:tc>
      </w:tr>
      <w:tr w:rsidR="007E5E73" w:rsidRPr="008C08B2" w:rsidTr="007E5E73">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7E5E73" w:rsidRDefault="007E5E73">
            <w:pPr>
              <w:pStyle w:val="cs2e86d3a6"/>
              <w:rPr>
                <w:color w:val="000000" w:themeColor="text1"/>
              </w:rPr>
            </w:pPr>
            <w:r w:rsidRPr="007E5E73">
              <w:rPr>
                <w:rStyle w:val="cs7d567a251"/>
                <w:b w:val="0"/>
                <w:color w:val="000000" w:themeColor="text1"/>
              </w:rPr>
              <w:t>1.</w:t>
            </w:r>
          </w:p>
        </w:tc>
        <w:tc>
          <w:tcPr>
            <w:tcW w:w="8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7E5E73" w:rsidRDefault="007E5E73">
            <w:pPr>
              <w:pStyle w:val="csf06cd379"/>
              <w:rPr>
                <w:color w:val="000000" w:themeColor="text1"/>
                <w:lang w:val="ru-RU"/>
              </w:rPr>
            </w:pPr>
            <w:r w:rsidRPr="007E5E73">
              <w:rPr>
                <w:rStyle w:val="cs9b0062612"/>
                <w:b w:val="0"/>
                <w:color w:val="000000" w:themeColor="text1"/>
                <w:lang w:val="ru-RU"/>
              </w:rPr>
              <w:t>д.м.н., проф. Лисенко С.А.</w:t>
            </w:r>
          </w:p>
          <w:p w:rsidR="007E5E73" w:rsidRPr="007E5E73" w:rsidRDefault="007E5E73">
            <w:pPr>
              <w:pStyle w:val="cs80d9435b"/>
              <w:rPr>
                <w:color w:val="000000" w:themeColor="text1"/>
                <w:lang w:val="ru-RU"/>
              </w:rPr>
            </w:pPr>
            <w:r w:rsidRPr="007E5E73">
              <w:rPr>
                <w:rStyle w:val="cs7d567a251"/>
                <w:b w:val="0"/>
                <w:color w:val="000000" w:themeColor="text1"/>
                <w:lang w:val="ru-RU"/>
              </w:rPr>
              <w:t>Комунальне некомерційне підприємство «Подільський регіональний центр онкології Вінницької обласної ради», торакальне відділення, м. Вінниця</w:t>
            </w:r>
          </w:p>
        </w:tc>
      </w:tr>
    </w:tbl>
    <w:p w:rsidR="007E5E73" w:rsidRPr="001F2A1F" w:rsidRDefault="007E5E73">
      <w:pPr>
        <w:pStyle w:val="cs95e872d0"/>
        <w:rPr>
          <w:lang w:val="ru-RU"/>
        </w:rPr>
      </w:pPr>
      <w:r>
        <w:rPr>
          <w:rStyle w:val="csafaf57413"/>
        </w:rPr>
        <w:t> </w:t>
      </w: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13"/>
          <w:lang w:val="ru-RU"/>
        </w:rPr>
        <w:t xml:space="preserve">13. </w:t>
      </w:r>
      <w:r w:rsidR="007E5E73" w:rsidRPr="009D0290">
        <w:rPr>
          <w:rStyle w:val="cs9b0062613"/>
          <w:lang w:val="ru-RU"/>
        </w:rPr>
        <w:t>Розділ «</w:t>
      </w:r>
      <w:r w:rsidR="007E5E73">
        <w:rPr>
          <w:rStyle w:val="cs9b0062613"/>
        </w:rPr>
        <w:t>S</w:t>
      </w:r>
      <w:r w:rsidR="007E5E73" w:rsidRPr="009D0290">
        <w:rPr>
          <w:rStyle w:val="cs9b0062613"/>
          <w:lang w:val="ru-RU"/>
        </w:rPr>
        <w:t xml:space="preserve">.4 </w:t>
      </w:r>
      <w:r w:rsidR="007E5E73">
        <w:rPr>
          <w:rStyle w:val="cs9b0062613"/>
        </w:rPr>
        <w:t>CONTROL</w:t>
      </w:r>
      <w:r w:rsidR="007E5E73" w:rsidRPr="009D0290">
        <w:rPr>
          <w:rStyle w:val="cs9b0062613"/>
          <w:lang w:val="ru-RU"/>
        </w:rPr>
        <w:t xml:space="preserve"> </w:t>
      </w:r>
      <w:r w:rsidR="007E5E73">
        <w:rPr>
          <w:rStyle w:val="cs9b0062613"/>
        </w:rPr>
        <w:t>OF</w:t>
      </w:r>
      <w:r w:rsidR="007E5E73" w:rsidRPr="009D0290">
        <w:rPr>
          <w:rStyle w:val="cs9b0062613"/>
          <w:lang w:val="ru-RU"/>
        </w:rPr>
        <w:t xml:space="preserve"> </w:t>
      </w:r>
      <w:r w:rsidR="007E5E73">
        <w:rPr>
          <w:rStyle w:val="cs9b0062613"/>
        </w:rPr>
        <w:t>DRUG</w:t>
      </w:r>
      <w:r w:rsidR="007E5E73" w:rsidRPr="009D0290">
        <w:rPr>
          <w:rStyle w:val="cs9b0062613"/>
          <w:lang w:val="ru-RU"/>
        </w:rPr>
        <w:t xml:space="preserve"> </w:t>
      </w:r>
      <w:r w:rsidR="007E5E73">
        <w:rPr>
          <w:rStyle w:val="cs9b0062613"/>
        </w:rPr>
        <w:t>SUBSTANCE</w:t>
      </w:r>
      <w:r w:rsidR="007E5E73" w:rsidRPr="009D0290">
        <w:rPr>
          <w:rStyle w:val="cs9b0062613"/>
          <w:lang w:val="ru-RU"/>
        </w:rPr>
        <w:t xml:space="preserve">» Досьє досліджуваного лікарського засобу </w:t>
      </w:r>
      <w:r w:rsidR="007E5E73">
        <w:rPr>
          <w:rStyle w:val="cs9b0062613"/>
        </w:rPr>
        <w:t>MK</w:t>
      </w:r>
      <w:r w:rsidR="007E5E73" w:rsidRPr="009D0290">
        <w:rPr>
          <w:rStyle w:val="cs9b0062613"/>
          <w:lang w:val="ru-RU"/>
        </w:rPr>
        <w:t>-6482, версія 05</w:t>
      </w:r>
      <w:r w:rsidR="007E5E73">
        <w:rPr>
          <w:rStyle w:val="cs9b0062613"/>
        </w:rPr>
        <w:t>QG</w:t>
      </w:r>
      <w:r w:rsidR="007E5E73" w:rsidRPr="009D0290">
        <w:rPr>
          <w:rStyle w:val="cs9b0062613"/>
          <w:lang w:val="ru-RU"/>
        </w:rPr>
        <w:t>8</w:t>
      </w:r>
      <w:r w:rsidR="007E5E73">
        <w:rPr>
          <w:rStyle w:val="cs9b0062613"/>
        </w:rPr>
        <w:t>Q</w:t>
      </w:r>
      <w:r w:rsidR="007E5E73" w:rsidRPr="009D0290">
        <w:rPr>
          <w:rStyle w:val="cs9b0062613"/>
          <w:lang w:val="ru-RU"/>
        </w:rPr>
        <w:t xml:space="preserve"> від 18 лютого 2021 року, англійською мовою;</w:t>
      </w:r>
      <w:r w:rsidR="007E5E73" w:rsidRPr="009D0290">
        <w:rPr>
          <w:rStyle w:val="cs9f0a404013"/>
          <w:lang w:val="ru-RU"/>
        </w:rPr>
        <w:t xml:space="preserve"> до протоколу клінічного </w:t>
      </w:r>
      <w:r w:rsidR="007E5E73" w:rsidRPr="009D0290">
        <w:rPr>
          <w:rStyle w:val="cs9f0a404013"/>
          <w:lang w:val="ru-RU"/>
        </w:rPr>
        <w:lastRenderedPageBreak/>
        <w:t xml:space="preserve">дослідження «Відкрите, рандомізоване дослідження </w:t>
      </w:r>
      <w:r w:rsidR="007E5E73">
        <w:rPr>
          <w:rStyle w:val="cs9f0a404013"/>
        </w:rPr>
        <w:t>III</w:t>
      </w:r>
      <w:r w:rsidR="007E5E73" w:rsidRPr="009D0290">
        <w:rPr>
          <w:rStyle w:val="cs9f0a404013"/>
          <w:lang w:val="ru-RU"/>
        </w:rPr>
        <w:t xml:space="preserve"> фази для оцінки ефективності та безпечності </w:t>
      </w:r>
      <w:r w:rsidR="007E5E73" w:rsidRPr="009D0290">
        <w:rPr>
          <w:rStyle w:val="cs9b0062613"/>
          <w:lang w:val="ru-RU"/>
        </w:rPr>
        <w:t>пембролізумабу</w:t>
      </w:r>
      <w:r w:rsidR="007E5E73" w:rsidRPr="009D0290">
        <w:rPr>
          <w:rStyle w:val="cs9f0a404013"/>
          <w:lang w:val="ru-RU"/>
        </w:rPr>
        <w:t xml:space="preserve"> (</w:t>
      </w:r>
      <w:r w:rsidR="007E5E73">
        <w:rPr>
          <w:rStyle w:val="cs9f0a404013"/>
        </w:rPr>
        <w:t>MK</w:t>
      </w:r>
      <w:r w:rsidR="007E5E73" w:rsidRPr="009D0290">
        <w:rPr>
          <w:rStyle w:val="cs9f0a404013"/>
          <w:lang w:val="ru-RU"/>
        </w:rPr>
        <w:t>-3475) у комбінації з белзутифаном (</w:t>
      </w:r>
      <w:r w:rsidR="007E5E73">
        <w:rPr>
          <w:rStyle w:val="cs9f0a404013"/>
        </w:rPr>
        <w:t>MK</w:t>
      </w:r>
      <w:r w:rsidR="007E5E73" w:rsidRPr="009D0290">
        <w:rPr>
          <w:rStyle w:val="cs9f0a404013"/>
          <w:lang w:val="ru-RU"/>
        </w:rPr>
        <w:t>-6482) та ленватинібом (</w:t>
      </w:r>
      <w:r w:rsidR="007E5E73">
        <w:rPr>
          <w:rStyle w:val="cs9f0a404013"/>
        </w:rPr>
        <w:t>MK</w:t>
      </w:r>
      <w:r w:rsidR="007E5E73" w:rsidRPr="009D0290">
        <w:rPr>
          <w:rStyle w:val="cs9f0a404013"/>
          <w:lang w:val="ru-RU"/>
        </w:rPr>
        <w:t xml:space="preserve">-7902), або </w:t>
      </w:r>
      <w:r w:rsidR="007E5E73">
        <w:rPr>
          <w:rStyle w:val="cs9f0a404013"/>
        </w:rPr>
        <w:t>MK</w:t>
      </w:r>
      <w:r w:rsidR="007E5E73" w:rsidRPr="009D0290">
        <w:rPr>
          <w:rStyle w:val="cs9f0a404013"/>
          <w:lang w:val="ru-RU"/>
        </w:rPr>
        <w:t>-1308</w:t>
      </w:r>
      <w:r w:rsidR="007E5E73">
        <w:rPr>
          <w:rStyle w:val="cs9f0a404013"/>
        </w:rPr>
        <w:t>A</w:t>
      </w:r>
      <w:r w:rsidR="007E5E73" w:rsidRPr="009D0290">
        <w:rPr>
          <w:rStyle w:val="cs9f0a404013"/>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w:t>
      </w:r>
      <w:r w:rsidR="001F2A1F" w:rsidRPr="009D0290">
        <w:rPr>
          <w:rStyle w:val="cs9f0a404013"/>
          <w:lang w:val="ru-RU"/>
        </w:rPr>
        <w:t>дослідження</w:t>
      </w:r>
      <w:r w:rsidR="007E5E73" w:rsidRPr="009D0290">
        <w:rPr>
          <w:rStyle w:val="cs9f0a404013"/>
          <w:lang w:val="ru-RU"/>
        </w:rPr>
        <w:t xml:space="preserve"> </w:t>
      </w:r>
      <w:r w:rsidR="007E5E73">
        <w:rPr>
          <w:rStyle w:val="cs9b0062613"/>
        </w:rPr>
        <w:t>MK</w:t>
      </w:r>
      <w:r w:rsidR="007E5E73" w:rsidRPr="009D0290">
        <w:rPr>
          <w:rStyle w:val="cs9b0062613"/>
          <w:lang w:val="ru-RU"/>
        </w:rPr>
        <w:t>-6482-012</w:t>
      </w:r>
      <w:r w:rsidR="007E5E73" w:rsidRPr="009D0290">
        <w:rPr>
          <w:rStyle w:val="cs9f0a404013"/>
          <w:lang w:val="ru-RU"/>
        </w:rPr>
        <w:t xml:space="preserve">, з інкорпорованою поправкою </w:t>
      </w:r>
      <w:r w:rsidR="007E5E73" w:rsidRPr="00750CB4">
        <w:rPr>
          <w:rStyle w:val="cs9f0a404013"/>
          <w:lang w:val="ru-RU"/>
        </w:rPr>
        <w:t>01 від 26 січня 2021 року; спонсор - «Мерк Шарп енд Доум Корп.», дочірнє підприємство «Мерк енд Ко., Інк.», США (</w:t>
      </w:r>
      <w:r w:rsidR="007E5E73">
        <w:rPr>
          <w:rStyle w:val="cs9f0a404013"/>
        </w:rPr>
        <w:t>Merck</w:t>
      </w:r>
      <w:r w:rsidR="007E5E73" w:rsidRPr="00750CB4">
        <w:rPr>
          <w:rStyle w:val="cs9f0a404013"/>
          <w:lang w:val="ru-RU"/>
        </w:rPr>
        <w:t xml:space="preserve"> </w:t>
      </w:r>
      <w:r w:rsidR="007E5E73">
        <w:rPr>
          <w:rStyle w:val="cs9f0a404013"/>
        </w:rPr>
        <w:t>Sharp</w:t>
      </w:r>
      <w:r w:rsidR="007E5E73" w:rsidRPr="00750CB4">
        <w:rPr>
          <w:rStyle w:val="cs9f0a404013"/>
          <w:lang w:val="ru-RU"/>
        </w:rPr>
        <w:t xml:space="preserve"> &amp; </w:t>
      </w:r>
      <w:r w:rsidR="007E5E73">
        <w:rPr>
          <w:rStyle w:val="cs9f0a404013"/>
        </w:rPr>
        <w:t>Dohme</w:t>
      </w:r>
      <w:r w:rsidR="007E5E73" w:rsidRPr="00750CB4">
        <w:rPr>
          <w:rStyle w:val="cs9f0a404013"/>
          <w:lang w:val="ru-RU"/>
        </w:rPr>
        <w:t xml:space="preserve"> </w:t>
      </w:r>
      <w:r w:rsidR="007E5E73">
        <w:rPr>
          <w:rStyle w:val="cs9f0a404013"/>
        </w:rPr>
        <w:t>Corp</w:t>
      </w:r>
      <w:r w:rsidR="007E5E73" w:rsidRPr="00750CB4">
        <w:rPr>
          <w:rStyle w:val="cs9f0a404013"/>
          <w:lang w:val="ru-RU"/>
        </w:rPr>
        <w:t xml:space="preserve">., </w:t>
      </w:r>
      <w:r w:rsidR="007E5E73">
        <w:rPr>
          <w:rStyle w:val="cs9f0a404013"/>
        </w:rPr>
        <w:t>a</w:t>
      </w:r>
      <w:r w:rsidR="007E5E73" w:rsidRPr="00750CB4">
        <w:rPr>
          <w:rStyle w:val="cs9f0a404013"/>
          <w:lang w:val="ru-RU"/>
        </w:rPr>
        <w:t xml:space="preserve"> </w:t>
      </w:r>
      <w:r w:rsidR="007E5E73">
        <w:rPr>
          <w:rStyle w:val="cs9f0a404013"/>
        </w:rPr>
        <w:t>subsidiary</w:t>
      </w:r>
      <w:r w:rsidR="007E5E73" w:rsidRPr="00750CB4">
        <w:rPr>
          <w:rStyle w:val="cs9f0a404013"/>
          <w:lang w:val="ru-RU"/>
        </w:rPr>
        <w:t xml:space="preserve"> </w:t>
      </w:r>
      <w:r w:rsidR="007E5E73">
        <w:rPr>
          <w:rStyle w:val="cs9f0a404013"/>
        </w:rPr>
        <w:t>of</w:t>
      </w:r>
      <w:r w:rsidR="007E5E73" w:rsidRPr="00750CB4">
        <w:rPr>
          <w:rStyle w:val="cs9f0a404013"/>
          <w:lang w:val="ru-RU"/>
        </w:rPr>
        <w:t xml:space="preserve"> </w:t>
      </w:r>
      <w:r w:rsidR="007E5E73">
        <w:rPr>
          <w:rStyle w:val="cs9f0a404013"/>
        </w:rPr>
        <w:t>Merck</w:t>
      </w:r>
      <w:r w:rsidR="007E5E73" w:rsidRPr="00750CB4">
        <w:rPr>
          <w:rStyle w:val="cs9f0a404013"/>
          <w:lang w:val="ru-RU"/>
        </w:rPr>
        <w:t xml:space="preserve"> &amp; </w:t>
      </w:r>
      <w:r w:rsidR="007E5E73">
        <w:rPr>
          <w:rStyle w:val="cs9f0a404013"/>
        </w:rPr>
        <w:t>Co</w:t>
      </w:r>
      <w:r w:rsidR="007E5E73" w:rsidRPr="00750CB4">
        <w:rPr>
          <w:rStyle w:val="cs9f0a404013"/>
          <w:lang w:val="ru-RU"/>
        </w:rPr>
        <w:t xml:space="preserve">., </w:t>
      </w:r>
      <w:r w:rsidR="007E5E73">
        <w:rPr>
          <w:rStyle w:val="cs9f0a404013"/>
        </w:rPr>
        <w:t>Inc</w:t>
      </w:r>
      <w:r w:rsidR="007E5E73" w:rsidRPr="00750CB4">
        <w:rPr>
          <w:rStyle w:val="cs9f0a404013"/>
          <w:lang w:val="ru-RU"/>
        </w:rPr>
        <w:t xml:space="preserve">., </w:t>
      </w:r>
      <w:r w:rsidR="007E5E73">
        <w:rPr>
          <w:rStyle w:val="cs9f0a404013"/>
        </w:rPr>
        <w:t>USA</w:t>
      </w:r>
      <w:r w:rsidR="007E5E73" w:rsidRPr="00750CB4">
        <w:rPr>
          <w:rStyle w:val="cs9f0a404013"/>
          <w:lang w:val="ru-RU"/>
        </w:rPr>
        <w:t>)</w:t>
      </w:r>
      <w:r w:rsidR="007E5E73">
        <w:rPr>
          <w:rStyle w:val="csb3e8c9cf2"/>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Товариство з обмеженою відповідальністю «МСД 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14"/>
          <w:lang w:val="ru-RU"/>
        </w:rPr>
        <w:t xml:space="preserve">14. </w:t>
      </w:r>
      <w:r w:rsidR="007E5E73" w:rsidRPr="001F2A1F">
        <w:rPr>
          <w:rStyle w:val="cs9b0062614"/>
          <w:lang w:val="ru-RU"/>
        </w:rPr>
        <w:t xml:space="preserve">Брошура дослідника для препарату </w:t>
      </w:r>
      <w:r w:rsidR="007E5E73">
        <w:rPr>
          <w:rStyle w:val="cs9b0062614"/>
        </w:rPr>
        <w:t>STELARA</w:t>
      </w:r>
      <w:r w:rsidR="007E5E73" w:rsidRPr="001F2A1F">
        <w:rPr>
          <w:rStyle w:val="cs9b0062614"/>
          <w:lang w:val="ru-RU"/>
        </w:rPr>
        <w:t>® (</w:t>
      </w:r>
      <w:r w:rsidR="007E5E73">
        <w:rPr>
          <w:rStyle w:val="cs9b0062614"/>
        </w:rPr>
        <w:t>ustekinumab</w:t>
      </w:r>
      <w:r w:rsidR="007E5E73" w:rsidRPr="001F2A1F">
        <w:rPr>
          <w:rStyle w:val="cs9b0062614"/>
          <w:lang w:val="ru-RU"/>
        </w:rPr>
        <w:t xml:space="preserve">), видання 22 від 17 лютого 2021 року </w:t>
      </w:r>
      <w:r w:rsidR="007E5E73" w:rsidRPr="001F2A1F">
        <w:rPr>
          <w:rStyle w:val="cs9f0a404014"/>
          <w:lang w:val="ru-RU"/>
        </w:rPr>
        <w:t>до протоколу клінічного дослідження «Рандомізоване подвійне сліпе плацебо-контрольоване багатоцентрове дослідження фази 2</w:t>
      </w:r>
      <w:r w:rsidR="007E5E73">
        <w:rPr>
          <w:rStyle w:val="cs9f0a404014"/>
        </w:rPr>
        <w:t>b</w:t>
      </w:r>
      <w:r w:rsidR="007E5E73" w:rsidRPr="001F2A1F">
        <w:rPr>
          <w:rStyle w:val="cs9f0a404014"/>
          <w:lang w:val="ru-RU"/>
        </w:rPr>
        <w:t xml:space="preserve">, що проводиться у паралельних групах з метою оцінки безпечності та ефективності застосування препарату </w:t>
      </w:r>
      <w:r w:rsidR="007E5E73">
        <w:rPr>
          <w:rStyle w:val="cs9b0062614"/>
        </w:rPr>
        <w:t>JNJ</w:t>
      </w:r>
      <w:r w:rsidR="007E5E73" w:rsidRPr="001F2A1F">
        <w:rPr>
          <w:rStyle w:val="cs9b0062614"/>
          <w:lang w:val="ru-RU"/>
        </w:rPr>
        <w:t>-64304500</w:t>
      </w:r>
      <w:r w:rsidR="007E5E73" w:rsidRPr="001F2A1F">
        <w:rPr>
          <w:rStyle w:val="cs9f0a404014"/>
          <w:lang w:val="ru-RU"/>
        </w:rPr>
        <w:t xml:space="preserve"> у пацієнтів з хворобою Крона в активній фазі від середнього до важкого ступеня тяжкості», код дослідження </w:t>
      </w:r>
      <w:r w:rsidR="007E5E73" w:rsidRPr="001F2A1F">
        <w:rPr>
          <w:rStyle w:val="cs9b0062614"/>
          <w:lang w:val="ru-RU"/>
        </w:rPr>
        <w:t>64304500</w:t>
      </w:r>
      <w:r w:rsidR="007E5E73">
        <w:rPr>
          <w:rStyle w:val="cs9b0062614"/>
        </w:rPr>
        <w:t>CRD</w:t>
      </w:r>
      <w:r w:rsidR="007E5E73" w:rsidRPr="001F2A1F">
        <w:rPr>
          <w:rStyle w:val="cs9b0062614"/>
          <w:lang w:val="ru-RU"/>
        </w:rPr>
        <w:t>2001</w:t>
      </w:r>
      <w:r w:rsidR="007E5E73" w:rsidRPr="001F2A1F">
        <w:rPr>
          <w:rStyle w:val="cs9f0a404014"/>
          <w:lang w:val="ru-RU"/>
        </w:rPr>
        <w:t>, з інкорпорованою поправкою 6 від 04 лютого 2020 року; спонсор - «Янссен-Сілаг Інтернешнл НВ</w:t>
      </w:r>
      <w:r w:rsidR="007E5E73" w:rsidRPr="001F2A1F">
        <w:rPr>
          <w:rStyle w:val="cs9b0062614"/>
          <w:lang w:val="ru-RU"/>
        </w:rPr>
        <w:t>»</w:t>
      </w:r>
      <w:r w:rsidR="007E5E73" w:rsidRPr="001F2A1F">
        <w:rPr>
          <w:rStyle w:val="cs9f0a404014"/>
          <w:lang w:val="ru-RU"/>
        </w:rPr>
        <w:t xml:space="preserve">, Бельгія» / </w:t>
      </w:r>
      <w:r w:rsidR="007E5E73">
        <w:rPr>
          <w:rStyle w:val="cs9f0a404014"/>
        </w:rPr>
        <w:t>Janssen</w:t>
      </w:r>
      <w:r w:rsidR="007E5E73" w:rsidRPr="001F2A1F">
        <w:rPr>
          <w:rStyle w:val="cs9f0a404014"/>
          <w:lang w:val="ru-RU"/>
        </w:rPr>
        <w:t>-</w:t>
      </w:r>
      <w:r w:rsidR="007E5E73">
        <w:rPr>
          <w:rStyle w:val="cs9f0a404014"/>
        </w:rPr>
        <w:t>Silag</w:t>
      </w:r>
      <w:r w:rsidR="007E5E73" w:rsidRPr="001F2A1F">
        <w:rPr>
          <w:rStyle w:val="cs9f0a404014"/>
          <w:lang w:val="ru-RU"/>
        </w:rPr>
        <w:t xml:space="preserve"> </w:t>
      </w:r>
      <w:r w:rsidR="007E5E73">
        <w:rPr>
          <w:rStyle w:val="cs9f0a404014"/>
        </w:rPr>
        <w:t>International</w:t>
      </w:r>
      <w:r w:rsidR="007E5E73" w:rsidRPr="001F2A1F">
        <w:rPr>
          <w:rStyle w:val="cs9f0a404014"/>
          <w:lang w:val="ru-RU"/>
        </w:rPr>
        <w:t xml:space="preserve"> </w:t>
      </w:r>
      <w:r w:rsidR="007E5E73">
        <w:rPr>
          <w:rStyle w:val="cs9f0a404014"/>
        </w:rPr>
        <w:t>NV</w:t>
      </w:r>
      <w:r w:rsidR="007E5E73">
        <w:rPr>
          <w:rStyle w:val="cs9b0062614"/>
        </w:rPr>
        <w:t> </w:t>
      </w:r>
    </w:p>
    <w:p w:rsidR="007E5E73" w:rsidRPr="005E2F39" w:rsidRDefault="007E5E73">
      <w:pPr>
        <w:jc w:val="both"/>
        <w:rPr>
          <w:rFonts w:ascii="Arial" w:hAnsi="Arial" w:cs="Arial"/>
          <w:sz w:val="20"/>
          <w:szCs w:val="20"/>
          <w:lang w:val="ru-RU"/>
        </w:rPr>
      </w:pPr>
      <w:r w:rsidRPr="005E2F39">
        <w:rPr>
          <w:rFonts w:ascii="Arial" w:hAnsi="Arial" w:cs="Arial"/>
          <w:sz w:val="20"/>
          <w:szCs w:val="20"/>
          <w:lang w:val="ru-RU"/>
        </w:rPr>
        <w:t>Заявник - ТОВ «ПАРЕКСЕЛ 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15"/>
          <w:lang w:val="uk-UA"/>
        </w:rPr>
        <w:t xml:space="preserve">15. </w:t>
      </w:r>
      <w:r w:rsidR="007E5E73">
        <w:rPr>
          <w:rStyle w:val="cs9b0062615"/>
        </w:rPr>
        <w:t>DRM</w:t>
      </w:r>
      <w:r w:rsidR="007E5E73" w:rsidRPr="001F2A1F">
        <w:rPr>
          <w:rStyle w:val="cs9b0062615"/>
          <w:lang w:val="ru-RU"/>
        </w:rPr>
        <w:t>06-</w:t>
      </w:r>
      <w:r w:rsidR="007E5E73">
        <w:rPr>
          <w:rStyle w:val="cs9b0062615"/>
        </w:rPr>
        <w:t>AD</w:t>
      </w:r>
      <w:r w:rsidR="007E5E73" w:rsidRPr="001F2A1F">
        <w:rPr>
          <w:rStyle w:val="cs9b0062615"/>
          <w:lang w:val="ru-RU"/>
        </w:rPr>
        <w:t>05/</w:t>
      </w:r>
      <w:r w:rsidR="007E5E73">
        <w:rPr>
          <w:rStyle w:val="cs9b0062615"/>
        </w:rPr>
        <w:t>J</w:t>
      </w:r>
      <w:r w:rsidR="007E5E73" w:rsidRPr="001F2A1F">
        <w:rPr>
          <w:rStyle w:val="cs9b0062615"/>
          <w:lang w:val="ru-RU"/>
        </w:rPr>
        <w:t>2</w:t>
      </w:r>
      <w:r w:rsidR="007E5E73">
        <w:rPr>
          <w:rStyle w:val="cs9b0062615"/>
        </w:rPr>
        <w:t>T</w:t>
      </w:r>
      <w:r w:rsidR="007E5E73" w:rsidRPr="001F2A1F">
        <w:rPr>
          <w:rStyle w:val="cs9b0062615"/>
          <w:lang w:val="ru-RU"/>
        </w:rPr>
        <w:t>-</w:t>
      </w:r>
      <w:r w:rsidR="007E5E73">
        <w:rPr>
          <w:rStyle w:val="cs9b0062615"/>
        </w:rPr>
        <w:t>DM</w:t>
      </w:r>
      <w:r w:rsidR="007E5E73" w:rsidRPr="001F2A1F">
        <w:rPr>
          <w:rStyle w:val="cs9b0062615"/>
          <w:lang w:val="ru-RU"/>
        </w:rPr>
        <w:t>-</w:t>
      </w:r>
      <w:r w:rsidR="007E5E73">
        <w:rPr>
          <w:rStyle w:val="cs9b0062615"/>
        </w:rPr>
        <w:t>KGAC</w:t>
      </w:r>
      <w:r w:rsidR="007E5E73" w:rsidRPr="001F2A1F">
        <w:rPr>
          <w:rStyle w:val="cs9b0062615"/>
          <w:lang w:val="ru-RU"/>
        </w:rPr>
        <w:t xml:space="preserve"> додаток до протоколу 5 від 09 грудня 2020 р.; Форма інформованої згоди для батьків, версія для України 5.1.0 від 11 лютого 2021 р. українською та російською мовами; Форма інформованої згоди для дорослих пацієнтів, версія для України 5.1.0 від 11 лютого 2021 р. українською та російською мовами; Форма згоди для дітей 12 та 13 років, версія для України 5.1.0 від 11 лютого 2021 р. українською та російською мовами; Форма згоди для неповнолітніх (віком 14‒17 років), версія для України 5.1.0 від 11 лютого 2021 р. українською та російською мовами; Форма інформованої згоди для вагітної партнерки, версія для України 4.1.0 від 11 лютого 2021 р. українською та російською мовами; Інструкції з використання щоденника реєстрації прийому препарату, версія для України 2.0 від 03 лютого 2021 р. українською та російською мовами; Мобільний додаток «</w:t>
      </w:r>
      <w:r w:rsidR="007E5E73">
        <w:rPr>
          <w:rStyle w:val="cs9b0062615"/>
        </w:rPr>
        <w:t>Medidata</w:t>
      </w:r>
      <w:r w:rsidR="007E5E73" w:rsidRPr="001F2A1F">
        <w:rPr>
          <w:rStyle w:val="cs9b0062615"/>
          <w:lang w:val="ru-RU"/>
        </w:rPr>
        <w:t xml:space="preserve"> </w:t>
      </w:r>
      <w:r w:rsidR="007E5E73">
        <w:rPr>
          <w:rStyle w:val="cs9b0062615"/>
        </w:rPr>
        <w:t>Patient</w:t>
      </w:r>
      <w:r w:rsidR="007E5E73" w:rsidRPr="001F2A1F">
        <w:rPr>
          <w:rStyle w:val="cs9b0062615"/>
          <w:lang w:val="ru-RU"/>
        </w:rPr>
        <w:t xml:space="preserve"> </w:t>
      </w:r>
      <w:r w:rsidR="007E5E73">
        <w:rPr>
          <w:rStyle w:val="cs9b0062615"/>
        </w:rPr>
        <w:t>Cloud</w:t>
      </w:r>
      <w:r w:rsidR="007E5E73" w:rsidRPr="001F2A1F">
        <w:rPr>
          <w:rStyle w:val="cs9b0062615"/>
          <w:lang w:val="ru-RU"/>
        </w:rPr>
        <w:t xml:space="preserve">», стандартні скріншоти, режим дослідницького центру: </w:t>
      </w:r>
      <w:r w:rsidR="007E5E73">
        <w:rPr>
          <w:rStyle w:val="cs9b0062615"/>
        </w:rPr>
        <w:t>Medidata</w:t>
      </w:r>
      <w:r w:rsidR="007E5E73" w:rsidRPr="001F2A1F">
        <w:rPr>
          <w:rStyle w:val="cs9b0062615"/>
          <w:lang w:val="ru-RU"/>
        </w:rPr>
        <w:t xml:space="preserve"> </w:t>
      </w:r>
      <w:r w:rsidR="007E5E73">
        <w:rPr>
          <w:rStyle w:val="cs9b0062615"/>
        </w:rPr>
        <w:t>Patient</w:t>
      </w:r>
      <w:r w:rsidR="007E5E73" w:rsidRPr="001F2A1F">
        <w:rPr>
          <w:rStyle w:val="cs9b0062615"/>
          <w:lang w:val="ru-RU"/>
        </w:rPr>
        <w:t xml:space="preserve"> </w:t>
      </w:r>
      <w:r w:rsidR="007E5E73">
        <w:rPr>
          <w:rStyle w:val="cs9b0062615"/>
        </w:rPr>
        <w:t>Cloud</w:t>
      </w:r>
      <w:r w:rsidR="007E5E73" w:rsidRPr="001F2A1F">
        <w:rPr>
          <w:rStyle w:val="cs9b0062615"/>
          <w:lang w:val="ru-RU"/>
        </w:rPr>
        <w:t xml:space="preserve"> </w:t>
      </w:r>
      <w:r w:rsidR="007E5E73">
        <w:rPr>
          <w:rStyle w:val="cs9b0062615"/>
        </w:rPr>
        <w:t>App</w:t>
      </w:r>
      <w:r w:rsidR="007E5E73" w:rsidRPr="001F2A1F">
        <w:rPr>
          <w:rStyle w:val="cs9b0062615"/>
          <w:lang w:val="ru-RU"/>
        </w:rPr>
        <w:t xml:space="preserve"> </w:t>
      </w:r>
      <w:r w:rsidR="007E5E73">
        <w:rPr>
          <w:rStyle w:val="cs9b0062615"/>
        </w:rPr>
        <w:t>Standard</w:t>
      </w:r>
      <w:r w:rsidR="007E5E73" w:rsidRPr="001F2A1F">
        <w:rPr>
          <w:rStyle w:val="cs9b0062615"/>
          <w:lang w:val="ru-RU"/>
        </w:rPr>
        <w:t xml:space="preserve"> </w:t>
      </w:r>
      <w:r w:rsidR="007E5E73">
        <w:rPr>
          <w:rStyle w:val="cs9b0062615"/>
        </w:rPr>
        <w:t>Screens</w:t>
      </w:r>
      <w:r w:rsidR="007E5E73" w:rsidRPr="001F2A1F">
        <w:rPr>
          <w:rStyle w:val="cs9b0062615"/>
          <w:lang w:val="ru-RU"/>
        </w:rPr>
        <w:t>_</w:t>
      </w:r>
      <w:r w:rsidR="007E5E73">
        <w:rPr>
          <w:rStyle w:val="cs9b0062615"/>
        </w:rPr>
        <w:t>Site</w:t>
      </w:r>
      <w:r w:rsidR="007E5E73" w:rsidRPr="001F2A1F">
        <w:rPr>
          <w:rStyle w:val="cs9b0062615"/>
          <w:lang w:val="ru-RU"/>
        </w:rPr>
        <w:t xml:space="preserve"> </w:t>
      </w:r>
      <w:r w:rsidR="007E5E73">
        <w:rPr>
          <w:rStyle w:val="cs9b0062615"/>
        </w:rPr>
        <w:t>Mode</w:t>
      </w:r>
      <w:r w:rsidR="007E5E73" w:rsidRPr="001F2A1F">
        <w:rPr>
          <w:rStyle w:val="cs9b0062615"/>
          <w:lang w:val="ru-RU"/>
        </w:rPr>
        <w:t xml:space="preserve">, © 2018 </w:t>
      </w:r>
      <w:r w:rsidR="007E5E73">
        <w:rPr>
          <w:rStyle w:val="cs9b0062615"/>
        </w:rPr>
        <w:t>Medidata</w:t>
      </w:r>
      <w:r w:rsidR="007E5E73" w:rsidRPr="001F2A1F">
        <w:rPr>
          <w:rStyle w:val="cs9b0062615"/>
          <w:lang w:val="ru-RU"/>
        </w:rPr>
        <w:t xml:space="preserve"> </w:t>
      </w:r>
      <w:r w:rsidR="007E5E73">
        <w:rPr>
          <w:rStyle w:val="cs9b0062615"/>
        </w:rPr>
        <w:t>Solutions</w:t>
      </w:r>
      <w:r w:rsidR="007E5E73" w:rsidRPr="001F2A1F">
        <w:rPr>
          <w:rStyle w:val="cs9b0062615"/>
          <w:lang w:val="ru-RU"/>
        </w:rPr>
        <w:t xml:space="preserve"> </w:t>
      </w:r>
      <w:r w:rsidR="007E5E73">
        <w:rPr>
          <w:rStyle w:val="cs9b0062615"/>
        </w:rPr>
        <w:t>Worldwide</w:t>
      </w:r>
      <w:r w:rsidR="007E5E73" w:rsidRPr="001F2A1F">
        <w:rPr>
          <w:rStyle w:val="cs9b0062615"/>
          <w:lang w:val="ru-RU"/>
        </w:rPr>
        <w:t>, версія 2.1 українською мовою; Мобільний додаток «</w:t>
      </w:r>
      <w:r w:rsidR="007E5E73">
        <w:rPr>
          <w:rStyle w:val="cs9b0062615"/>
        </w:rPr>
        <w:t>Medidata</w:t>
      </w:r>
      <w:r w:rsidR="007E5E73" w:rsidRPr="001F2A1F">
        <w:rPr>
          <w:rStyle w:val="cs9b0062615"/>
          <w:lang w:val="ru-RU"/>
        </w:rPr>
        <w:t xml:space="preserve"> </w:t>
      </w:r>
      <w:r w:rsidR="007E5E73">
        <w:rPr>
          <w:rStyle w:val="cs9b0062615"/>
        </w:rPr>
        <w:t>Patient</w:t>
      </w:r>
      <w:r w:rsidR="007E5E73" w:rsidRPr="001F2A1F">
        <w:rPr>
          <w:rStyle w:val="cs9b0062615"/>
          <w:lang w:val="ru-RU"/>
        </w:rPr>
        <w:t xml:space="preserve"> </w:t>
      </w:r>
      <w:r w:rsidR="007E5E73">
        <w:rPr>
          <w:rStyle w:val="cs9b0062615"/>
        </w:rPr>
        <w:t>Cloud</w:t>
      </w:r>
      <w:r w:rsidR="007E5E73" w:rsidRPr="001F2A1F">
        <w:rPr>
          <w:rStyle w:val="cs9b0062615"/>
          <w:lang w:val="ru-RU"/>
        </w:rPr>
        <w:t xml:space="preserve">», стандартні скріншоти, режим дослідницького центру: </w:t>
      </w:r>
      <w:r w:rsidR="007E5E73">
        <w:rPr>
          <w:rStyle w:val="cs9b0062615"/>
        </w:rPr>
        <w:t>Medidata</w:t>
      </w:r>
      <w:r w:rsidR="007E5E73" w:rsidRPr="001F2A1F">
        <w:rPr>
          <w:rStyle w:val="cs9b0062615"/>
          <w:lang w:val="ru-RU"/>
        </w:rPr>
        <w:t xml:space="preserve"> </w:t>
      </w:r>
      <w:r w:rsidR="007E5E73">
        <w:rPr>
          <w:rStyle w:val="cs9b0062615"/>
        </w:rPr>
        <w:t>Patient</w:t>
      </w:r>
      <w:r w:rsidR="007E5E73" w:rsidRPr="001F2A1F">
        <w:rPr>
          <w:rStyle w:val="cs9b0062615"/>
          <w:lang w:val="ru-RU"/>
        </w:rPr>
        <w:t xml:space="preserve"> </w:t>
      </w:r>
      <w:r w:rsidR="007E5E73">
        <w:rPr>
          <w:rStyle w:val="cs9b0062615"/>
        </w:rPr>
        <w:t>Cloud</w:t>
      </w:r>
      <w:r w:rsidR="007E5E73" w:rsidRPr="001F2A1F">
        <w:rPr>
          <w:rStyle w:val="cs9b0062615"/>
          <w:lang w:val="ru-RU"/>
        </w:rPr>
        <w:t xml:space="preserve"> </w:t>
      </w:r>
      <w:r w:rsidR="007E5E73">
        <w:rPr>
          <w:rStyle w:val="cs9b0062615"/>
        </w:rPr>
        <w:t>App</w:t>
      </w:r>
      <w:r w:rsidR="007E5E73" w:rsidRPr="001F2A1F">
        <w:rPr>
          <w:rStyle w:val="cs9b0062615"/>
          <w:lang w:val="ru-RU"/>
        </w:rPr>
        <w:t xml:space="preserve"> </w:t>
      </w:r>
      <w:r w:rsidR="007E5E73">
        <w:rPr>
          <w:rStyle w:val="cs9b0062615"/>
        </w:rPr>
        <w:t>Standard</w:t>
      </w:r>
      <w:r w:rsidR="007E5E73" w:rsidRPr="001F2A1F">
        <w:rPr>
          <w:rStyle w:val="cs9b0062615"/>
          <w:lang w:val="ru-RU"/>
        </w:rPr>
        <w:t xml:space="preserve"> </w:t>
      </w:r>
      <w:r w:rsidR="007E5E73">
        <w:rPr>
          <w:rStyle w:val="cs9b0062615"/>
        </w:rPr>
        <w:t>Screens</w:t>
      </w:r>
      <w:r w:rsidR="007E5E73" w:rsidRPr="001F2A1F">
        <w:rPr>
          <w:rStyle w:val="cs9b0062615"/>
          <w:lang w:val="ru-RU"/>
        </w:rPr>
        <w:t>_</w:t>
      </w:r>
      <w:r w:rsidR="007E5E73">
        <w:rPr>
          <w:rStyle w:val="cs9b0062615"/>
        </w:rPr>
        <w:t>Site</w:t>
      </w:r>
      <w:r w:rsidR="007E5E73" w:rsidRPr="001F2A1F">
        <w:rPr>
          <w:rStyle w:val="cs9b0062615"/>
          <w:lang w:val="ru-RU"/>
        </w:rPr>
        <w:t xml:space="preserve"> </w:t>
      </w:r>
      <w:r w:rsidR="007E5E73">
        <w:rPr>
          <w:rStyle w:val="cs9b0062615"/>
        </w:rPr>
        <w:t>Mode</w:t>
      </w:r>
      <w:r w:rsidR="007E5E73" w:rsidRPr="001F2A1F">
        <w:rPr>
          <w:rStyle w:val="cs9b0062615"/>
          <w:lang w:val="ru-RU"/>
        </w:rPr>
        <w:t xml:space="preserve">, © 2018 </w:t>
      </w:r>
      <w:r w:rsidR="007E5E73">
        <w:rPr>
          <w:rStyle w:val="cs9b0062615"/>
        </w:rPr>
        <w:t>Medidata</w:t>
      </w:r>
      <w:r w:rsidR="007E5E73" w:rsidRPr="001F2A1F">
        <w:rPr>
          <w:rStyle w:val="cs9b0062615"/>
          <w:lang w:val="ru-RU"/>
        </w:rPr>
        <w:t xml:space="preserve"> </w:t>
      </w:r>
      <w:r w:rsidR="007E5E73">
        <w:rPr>
          <w:rStyle w:val="cs9b0062615"/>
        </w:rPr>
        <w:t>Solutions</w:t>
      </w:r>
      <w:r w:rsidR="007E5E73" w:rsidRPr="001F2A1F">
        <w:rPr>
          <w:rStyle w:val="cs9b0062615"/>
          <w:lang w:val="ru-RU"/>
        </w:rPr>
        <w:t xml:space="preserve"> </w:t>
      </w:r>
      <w:r w:rsidR="007E5E73">
        <w:rPr>
          <w:rStyle w:val="cs9b0062615"/>
        </w:rPr>
        <w:t>Worldwide</w:t>
      </w:r>
      <w:r w:rsidR="007E5E73" w:rsidRPr="001F2A1F">
        <w:rPr>
          <w:rStyle w:val="cs9b0062615"/>
          <w:lang w:val="ru-RU"/>
        </w:rPr>
        <w:t xml:space="preserve">, версія 2.3 російською мовою; Брошура дослідника Лебрікізумаб, </w:t>
      </w:r>
      <w:r w:rsidR="007E5E73">
        <w:rPr>
          <w:rStyle w:val="cs9b0062615"/>
        </w:rPr>
        <w:t>LY</w:t>
      </w:r>
      <w:r w:rsidR="007E5E73" w:rsidRPr="001F2A1F">
        <w:rPr>
          <w:rStyle w:val="cs9b0062615"/>
          <w:lang w:val="ru-RU"/>
        </w:rPr>
        <w:t>3650150, від 04 лютого 2021 р.; Зміна назви заявника клінічного випробування з ТОВ «ІНС Ресерч Україна» на ТОВ «Сінеос Хелс Україна»</w:t>
      </w:r>
      <w:r w:rsidR="007E5E73" w:rsidRPr="001F2A1F">
        <w:rPr>
          <w:rStyle w:val="cs9f0a404015"/>
          <w:lang w:val="ru-RU"/>
        </w:rPr>
        <w:t xml:space="preserve"> до протоколу клінічного дослідження «Рандомізоване, подвійне сліпе, плацебо-контрольоване дослідження для оцінки ефективності та безпеки </w:t>
      </w:r>
      <w:r w:rsidR="007E5E73" w:rsidRPr="001F2A1F">
        <w:rPr>
          <w:rStyle w:val="cs9b0062615"/>
          <w:lang w:val="ru-RU"/>
        </w:rPr>
        <w:t>лебрікізумаба</w:t>
      </w:r>
      <w:r w:rsidR="007E5E73" w:rsidRPr="001F2A1F">
        <w:rPr>
          <w:rStyle w:val="cs9f0a404015"/>
          <w:lang w:val="ru-RU"/>
        </w:rPr>
        <w:t xml:space="preserve"> у пацієнтів з атопічним дерматитом помірного і тяжкого ступеня», код дослідження </w:t>
      </w:r>
      <w:r w:rsidR="007E5E73">
        <w:rPr>
          <w:rStyle w:val="cs9b0062615"/>
        </w:rPr>
        <w:t>DRM</w:t>
      </w:r>
      <w:r w:rsidR="007E5E73" w:rsidRPr="001F2A1F">
        <w:rPr>
          <w:rStyle w:val="cs9b0062615"/>
          <w:lang w:val="ru-RU"/>
        </w:rPr>
        <w:t>06-</w:t>
      </w:r>
      <w:r w:rsidR="007E5E73">
        <w:rPr>
          <w:rStyle w:val="cs9b0062615"/>
        </w:rPr>
        <w:t>AD</w:t>
      </w:r>
      <w:r w:rsidR="007E5E73" w:rsidRPr="001F2A1F">
        <w:rPr>
          <w:rStyle w:val="cs9b0062615"/>
          <w:lang w:val="ru-RU"/>
        </w:rPr>
        <w:t xml:space="preserve">05/ </w:t>
      </w:r>
      <w:r w:rsidR="007E5E73">
        <w:rPr>
          <w:rStyle w:val="cs9b0062615"/>
        </w:rPr>
        <w:t>J</w:t>
      </w:r>
      <w:r w:rsidR="007E5E73" w:rsidRPr="001F2A1F">
        <w:rPr>
          <w:rStyle w:val="cs9b0062615"/>
          <w:lang w:val="ru-RU"/>
        </w:rPr>
        <w:t>2</w:t>
      </w:r>
      <w:r w:rsidR="007E5E73">
        <w:rPr>
          <w:rStyle w:val="cs9b0062615"/>
        </w:rPr>
        <w:t>T</w:t>
      </w:r>
      <w:r w:rsidR="007E5E73" w:rsidRPr="001F2A1F">
        <w:rPr>
          <w:rStyle w:val="cs9b0062615"/>
          <w:lang w:val="ru-RU"/>
        </w:rPr>
        <w:t>-</w:t>
      </w:r>
      <w:r w:rsidR="007E5E73">
        <w:rPr>
          <w:rStyle w:val="cs9b0062615"/>
        </w:rPr>
        <w:t>DM</w:t>
      </w:r>
      <w:r w:rsidR="007E5E73" w:rsidRPr="001F2A1F">
        <w:rPr>
          <w:rStyle w:val="cs9b0062615"/>
          <w:lang w:val="ru-RU"/>
        </w:rPr>
        <w:t>-</w:t>
      </w:r>
      <w:r w:rsidR="007E5E73">
        <w:rPr>
          <w:rStyle w:val="cs9b0062615"/>
        </w:rPr>
        <w:t>KGAC</w:t>
      </w:r>
      <w:r w:rsidR="007E5E73" w:rsidRPr="001F2A1F">
        <w:rPr>
          <w:rStyle w:val="cs9f0a404015"/>
          <w:lang w:val="ru-RU"/>
        </w:rPr>
        <w:t>, з поправкою 2 від 20 травня 2020 р.; спонсор - «Дерміра, Інк.» дочірня компанія, що знаходиться у повній власності компанії «Елі Ліллі енд Компані, США (</w:t>
      </w:r>
      <w:r w:rsidR="007E5E73">
        <w:rPr>
          <w:rStyle w:val="cs9f0a404015"/>
        </w:rPr>
        <w:t>Dermira</w:t>
      </w:r>
      <w:r w:rsidR="007E5E73" w:rsidRPr="001F2A1F">
        <w:rPr>
          <w:rStyle w:val="cs9f0a404015"/>
          <w:lang w:val="ru-RU"/>
        </w:rPr>
        <w:t xml:space="preserve">, </w:t>
      </w:r>
      <w:r w:rsidR="007E5E73">
        <w:rPr>
          <w:rStyle w:val="cs9f0a404015"/>
        </w:rPr>
        <w:t>Inc</w:t>
      </w:r>
      <w:r w:rsidR="007E5E73" w:rsidRPr="001F2A1F">
        <w:rPr>
          <w:rStyle w:val="cs9f0a404015"/>
          <w:lang w:val="ru-RU"/>
        </w:rPr>
        <w:t xml:space="preserve">., </w:t>
      </w:r>
      <w:r w:rsidR="007E5E73">
        <w:rPr>
          <w:rStyle w:val="cs9f0a404015"/>
        </w:rPr>
        <w:t>a</w:t>
      </w:r>
      <w:r w:rsidR="007E5E73" w:rsidRPr="001F2A1F">
        <w:rPr>
          <w:rStyle w:val="cs9f0a404015"/>
          <w:lang w:val="ru-RU"/>
        </w:rPr>
        <w:t xml:space="preserve"> </w:t>
      </w:r>
      <w:r w:rsidR="007E5E73">
        <w:rPr>
          <w:rStyle w:val="cs9f0a404015"/>
        </w:rPr>
        <w:t>wholly</w:t>
      </w:r>
      <w:r w:rsidR="007E5E73" w:rsidRPr="001F2A1F">
        <w:rPr>
          <w:rStyle w:val="cs9f0a404015"/>
          <w:lang w:val="ru-RU"/>
        </w:rPr>
        <w:t>-</w:t>
      </w:r>
      <w:r w:rsidR="007E5E73">
        <w:rPr>
          <w:rStyle w:val="cs9f0a404015"/>
        </w:rPr>
        <w:t>owned</w:t>
      </w:r>
      <w:r w:rsidR="007E5E73" w:rsidRPr="001F2A1F">
        <w:rPr>
          <w:rStyle w:val="cs9f0a404015"/>
          <w:lang w:val="ru-RU"/>
        </w:rPr>
        <w:t xml:space="preserve"> </w:t>
      </w:r>
      <w:r w:rsidR="007E5E73">
        <w:rPr>
          <w:rStyle w:val="cs9f0a404015"/>
        </w:rPr>
        <w:t>subsidiary</w:t>
      </w:r>
      <w:r w:rsidR="007E5E73" w:rsidRPr="001F2A1F">
        <w:rPr>
          <w:rStyle w:val="cs9f0a404015"/>
          <w:lang w:val="ru-RU"/>
        </w:rPr>
        <w:t xml:space="preserve"> </w:t>
      </w:r>
      <w:r w:rsidR="007E5E73">
        <w:rPr>
          <w:rStyle w:val="cs9f0a404015"/>
        </w:rPr>
        <w:t>of</w:t>
      </w:r>
      <w:r w:rsidR="007E5E73" w:rsidRPr="001F2A1F">
        <w:rPr>
          <w:rStyle w:val="cs9f0a404015"/>
          <w:lang w:val="ru-RU"/>
        </w:rPr>
        <w:t xml:space="preserve"> </w:t>
      </w:r>
      <w:r w:rsidR="007E5E73">
        <w:rPr>
          <w:rStyle w:val="cs9f0a404015"/>
        </w:rPr>
        <w:t>Eli</w:t>
      </w:r>
      <w:r w:rsidR="007E5E73" w:rsidRPr="001F2A1F">
        <w:rPr>
          <w:rStyle w:val="cs9f0a404015"/>
          <w:lang w:val="ru-RU"/>
        </w:rPr>
        <w:t xml:space="preserve"> </w:t>
      </w:r>
      <w:r w:rsidR="007E5E73">
        <w:rPr>
          <w:rStyle w:val="cs9f0a404015"/>
        </w:rPr>
        <w:t>Lilly</w:t>
      </w:r>
      <w:r w:rsidR="007E5E73" w:rsidRPr="001F2A1F">
        <w:rPr>
          <w:rStyle w:val="cs9f0a404015"/>
          <w:lang w:val="ru-RU"/>
        </w:rPr>
        <w:t xml:space="preserve"> </w:t>
      </w:r>
      <w:r w:rsidR="007E5E73">
        <w:rPr>
          <w:rStyle w:val="cs9f0a404015"/>
        </w:rPr>
        <w:t>and</w:t>
      </w:r>
      <w:r w:rsidR="007E5E73" w:rsidRPr="001F2A1F">
        <w:rPr>
          <w:rStyle w:val="cs9f0a404015"/>
          <w:lang w:val="ru-RU"/>
        </w:rPr>
        <w:t xml:space="preserve"> </w:t>
      </w:r>
      <w:r w:rsidR="007E5E73">
        <w:rPr>
          <w:rStyle w:val="cs9f0a404015"/>
        </w:rPr>
        <w:t>Company</w:t>
      </w:r>
      <w:r w:rsidR="007E5E73" w:rsidRPr="001F2A1F">
        <w:rPr>
          <w:rStyle w:val="cs9f0a404015"/>
          <w:lang w:val="ru-RU"/>
        </w:rPr>
        <w:t xml:space="preserve">, </w:t>
      </w:r>
      <w:r w:rsidR="007E5E73">
        <w:rPr>
          <w:rStyle w:val="cs9f0a404015"/>
        </w:rPr>
        <w:t>USA</w:t>
      </w:r>
      <w:r w:rsidR="007E5E73" w:rsidRPr="001F2A1F">
        <w:rPr>
          <w:rStyle w:val="cs9f0a404015"/>
          <w:lang w:val="ru-RU"/>
        </w:rPr>
        <w:t>)</w:t>
      </w:r>
      <w:r w:rsidR="007E5E73">
        <w:rPr>
          <w:rStyle w:val="cs9b0062615"/>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 «Сінеос Хелс 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16"/>
          <w:lang w:val="uk-UA"/>
        </w:rPr>
        <w:t xml:space="preserve">16. </w:t>
      </w:r>
      <w:r w:rsidR="007E5E73">
        <w:rPr>
          <w:rStyle w:val="cs9b0062616"/>
        </w:rPr>
        <w:t>A</w:t>
      </w:r>
      <w:r w:rsidR="007E5E73" w:rsidRPr="001F2A1F">
        <w:rPr>
          <w:rStyle w:val="cs9b0062616"/>
          <w:lang w:val="ru-RU"/>
        </w:rPr>
        <w:t xml:space="preserve">3921165 Інформація для батьків та форма інформованої згоди на участь у дослідженні, на основі версії на рівні дослідження від 12 лютого 2021 р., версія для України 7.1.0 від 16 лютого 2021 р., українською мовою; </w:t>
      </w:r>
      <w:r w:rsidR="007E5E73">
        <w:rPr>
          <w:rStyle w:val="cs9b0062616"/>
        </w:rPr>
        <w:t>A</w:t>
      </w:r>
      <w:r w:rsidR="007E5E73" w:rsidRPr="001F2A1F">
        <w:rPr>
          <w:rStyle w:val="cs9b0062616"/>
          <w:lang w:val="ru-RU"/>
        </w:rPr>
        <w:t xml:space="preserve">3921165 Інформація для батьків та форма інформованої згоди на участь у науковому дослідженні, на основі версії на рівні дослідження від 12 лютого 2021 р., версія для України 7.1.0 від 16 лютого 2021 р., російською мовою; </w:t>
      </w:r>
      <w:r w:rsidR="007E5E73">
        <w:rPr>
          <w:rStyle w:val="cs9b0062616"/>
        </w:rPr>
        <w:t>A</w:t>
      </w:r>
      <w:r w:rsidR="007E5E73" w:rsidRPr="001F2A1F">
        <w:rPr>
          <w:rStyle w:val="cs9b0062616"/>
          <w:lang w:val="ru-RU"/>
        </w:rPr>
        <w:t xml:space="preserve">3921165 Інформація для пацієнта та форма інформованої згоди на участь у дослідженні, на основі версії на рівні дослідження від 12 лютого 2021 р., версія для України 7.1.0 від 16 лютого 2021 р., українською мовою; </w:t>
      </w:r>
      <w:r w:rsidR="007E5E73">
        <w:rPr>
          <w:rStyle w:val="cs9b0062616"/>
        </w:rPr>
        <w:t>A</w:t>
      </w:r>
      <w:r w:rsidR="007E5E73" w:rsidRPr="001F2A1F">
        <w:rPr>
          <w:rStyle w:val="cs9b0062616"/>
          <w:lang w:val="ru-RU"/>
        </w:rPr>
        <w:t xml:space="preserve">3921165 Інформація для пацієнта та форма інформованої згоди на участь у науковому дослідженні, на основі версії на рівні дослідження від 12 лютого 2021 р., версія для України 7.1.0 від 16 лютого 2021 р., російською мовою; </w:t>
      </w:r>
      <w:r w:rsidR="007E5E73">
        <w:rPr>
          <w:rStyle w:val="cs9b0062616"/>
        </w:rPr>
        <w:t>A</w:t>
      </w:r>
      <w:r w:rsidR="007E5E73" w:rsidRPr="001F2A1F">
        <w:rPr>
          <w:rStyle w:val="cs9b0062616"/>
          <w:lang w:val="ru-RU"/>
        </w:rPr>
        <w:t xml:space="preserve">3921165 Інформація для пацієнта та форма згоди на участь у дослідженні для пацієнтів віком 14-17 років, на основі версії на рівні дослідження від 12 лютого 2021 р., версія для України 7.1.0 від 16 лютого 2021 р., українською мовою; </w:t>
      </w:r>
      <w:r w:rsidR="007E5E73">
        <w:rPr>
          <w:rStyle w:val="cs9b0062616"/>
        </w:rPr>
        <w:t>A</w:t>
      </w:r>
      <w:r w:rsidR="007E5E73" w:rsidRPr="001F2A1F">
        <w:rPr>
          <w:rStyle w:val="cs9b0062616"/>
          <w:lang w:val="ru-RU"/>
        </w:rPr>
        <w:t xml:space="preserve">3921165 Інформація для пацієнта та форма згоди на участь у науковому дослідженні для пацієнтів віком 14-17 років, на основі версії на рівні дослідження від 12 лютого 2021 р., версія для України 7.1.0 від 16 лютого 2021 р., російською мовою; </w:t>
      </w:r>
      <w:r w:rsidR="007E5E73">
        <w:rPr>
          <w:rStyle w:val="cs9b0062616"/>
        </w:rPr>
        <w:t>A</w:t>
      </w:r>
      <w:r w:rsidR="007E5E73" w:rsidRPr="001F2A1F">
        <w:rPr>
          <w:rStyle w:val="cs9b0062616"/>
          <w:lang w:val="ru-RU"/>
        </w:rPr>
        <w:t xml:space="preserve">3921165 Інформація для пацієнта та форма згоди на участь у дослідженні для дітей віком 11-13 років, на основі версії на рівні дослідження від 12 лютого 2021 р., версія для України 5.1.0 від 16 лютого 2021 р., українською мовою; </w:t>
      </w:r>
      <w:r w:rsidR="007E5E73">
        <w:rPr>
          <w:rStyle w:val="cs9b0062616"/>
        </w:rPr>
        <w:t>A</w:t>
      </w:r>
      <w:r w:rsidR="007E5E73" w:rsidRPr="001F2A1F">
        <w:rPr>
          <w:rStyle w:val="cs9b0062616"/>
          <w:lang w:val="ru-RU"/>
        </w:rPr>
        <w:t>3921165 Інформація для пацієнта та форма згоди на участь у науковому дослідженні для дітей віком 11-</w:t>
      </w:r>
      <w:r w:rsidR="007E5E73" w:rsidRPr="001F2A1F">
        <w:rPr>
          <w:rStyle w:val="cs9b0062616"/>
          <w:lang w:val="ru-RU"/>
        </w:rPr>
        <w:lastRenderedPageBreak/>
        <w:t xml:space="preserve">13 років, на основі версії на рівні дослідження від 12 лютого 2021 р., версія для України 5.1.0 від 16 лютого 2021 р., російською мовою </w:t>
      </w:r>
      <w:r w:rsidR="007E5E73" w:rsidRPr="001F2A1F">
        <w:rPr>
          <w:rStyle w:val="cs9f0a404016"/>
          <w:lang w:val="ru-RU"/>
        </w:rPr>
        <w:t xml:space="preserve">до протоколу клінічного дослідження «Ефективність, безпечність, переносимість і фармакокенетика </w:t>
      </w:r>
      <w:r w:rsidR="007E5E73" w:rsidRPr="001F2A1F">
        <w:rPr>
          <w:rStyle w:val="cs9b0062616"/>
          <w:lang w:val="ru-RU"/>
        </w:rPr>
        <w:t>Тофацитинібу</w:t>
      </w:r>
      <w:r w:rsidR="007E5E73" w:rsidRPr="001F2A1F">
        <w:rPr>
          <w:rStyle w:val="cs9f0a404016"/>
          <w:lang w:val="ru-RU"/>
        </w:rPr>
        <w:t xml:space="preserve"> при лікуванні системного ювенільного ідіопатичного артриту (сЮІА) з активними системними проявами у дітей та підлітків», код дослідження </w:t>
      </w:r>
      <w:r w:rsidR="007E5E73" w:rsidRPr="001F2A1F">
        <w:rPr>
          <w:rStyle w:val="cs9b0062616"/>
          <w:lang w:val="ru-RU"/>
        </w:rPr>
        <w:t>А3921165</w:t>
      </w:r>
      <w:r w:rsidR="007E5E73" w:rsidRPr="001F2A1F">
        <w:rPr>
          <w:rStyle w:val="cs9f0a404016"/>
          <w:lang w:val="ru-RU"/>
        </w:rPr>
        <w:t>, з інкорпорованою поправкою 3 від 04 травня 2020 року; спонсор - Пфайзер Інк, США [</w:t>
      </w:r>
      <w:r w:rsidR="007E5E73">
        <w:rPr>
          <w:rStyle w:val="cs9f0a404016"/>
        </w:rPr>
        <w:t>Pfizer</w:t>
      </w:r>
      <w:r w:rsidR="007E5E73" w:rsidRPr="001F2A1F">
        <w:rPr>
          <w:rStyle w:val="cs9f0a404016"/>
          <w:lang w:val="ru-RU"/>
        </w:rPr>
        <w:t xml:space="preserve"> </w:t>
      </w:r>
      <w:r w:rsidR="007E5E73">
        <w:rPr>
          <w:rStyle w:val="cs9f0a404016"/>
        </w:rPr>
        <w:t>Inc</w:t>
      </w:r>
      <w:r w:rsidR="007E5E73" w:rsidRPr="001F2A1F">
        <w:rPr>
          <w:rStyle w:val="cs9f0a404016"/>
          <w:lang w:val="ru-RU"/>
        </w:rPr>
        <w:t xml:space="preserve">, </w:t>
      </w:r>
      <w:r w:rsidR="007E5E73">
        <w:rPr>
          <w:rStyle w:val="cs9f0a404016"/>
        </w:rPr>
        <w:t>USA</w:t>
      </w:r>
      <w:r w:rsidR="007E5E73" w:rsidRPr="001F2A1F">
        <w:rPr>
          <w:rStyle w:val="cs9f0a404016"/>
          <w:lang w:val="ru-RU"/>
        </w:rPr>
        <w:t>]</w:t>
      </w:r>
      <w:r w:rsidR="007E5E73">
        <w:rPr>
          <w:rStyle w:val="cs9f0a404016"/>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 «Інвентів Хелс 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5E2F39" w:rsidRDefault="005E2F39" w:rsidP="005E2F39">
      <w:pPr>
        <w:jc w:val="both"/>
        <w:rPr>
          <w:lang w:val="ru-RU"/>
        </w:rPr>
      </w:pPr>
      <w:r>
        <w:rPr>
          <w:rStyle w:val="cs9b0062617"/>
          <w:lang w:val="ru-RU"/>
        </w:rPr>
        <w:t xml:space="preserve">17. </w:t>
      </w:r>
      <w:r w:rsidR="007E5E73" w:rsidRPr="001F2A1F">
        <w:rPr>
          <w:rStyle w:val="cs9b0062617"/>
          <w:lang w:val="ru-RU"/>
        </w:rPr>
        <w:t xml:space="preserve">Оновлений розділ 3.2.Р «Лікарський Засіб – 45 мг капсули» від 05.02.2021 р. Досьє досліджуваного лікарського засобу </w:t>
      </w:r>
      <w:r w:rsidR="007E5E73">
        <w:rPr>
          <w:rStyle w:val="cs9b0062617"/>
        </w:rPr>
        <w:t>JNJ</w:t>
      </w:r>
      <w:r w:rsidR="007E5E73" w:rsidRPr="001F2A1F">
        <w:rPr>
          <w:rStyle w:val="cs9b0062617"/>
          <w:lang w:val="ru-RU"/>
        </w:rPr>
        <w:t xml:space="preserve">-61393215, 45 мг; Подовження терміну придатності до 36 місяців для ДЛЗ </w:t>
      </w:r>
      <w:r w:rsidR="007E5E73">
        <w:rPr>
          <w:rStyle w:val="cs9b0062617"/>
        </w:rPr>
        <w:t>JNJ</w:t>
      </w:r>
      <w:r w:rsidR="007E5E73" w:rsidRPr="001F2A1F">
        <w:rPr>
          <w:rStyle w:val="cs9b0062617"/>
          <w:lang w:val="ru-RU"/>
        </w:rPr>
        <w:t xml:space="preserve">-61393215, 45 мг капсули, у пляшках та до 30 місяців для ДЛЗ </w:t>
      </w:r>
      <w:r w:rsidR="007E5E73">
        <w:rPr>
          <w:rStyle w:val="cs9b0062617"/>
        </w:rPr>
        <w:t>JNJ</w:t>
      </w:r>
      <w:r w:rsidR="007E5E73" w:rsidRPr="001F2A1F">
        <w:rPr>
          <w:rStyle w:val="cs9b0062617"/>
          <w:lang w:val="ru-RU"/>
        </w:rPr>
        <w:t xml:space="preserve">-61393215, 45 мг капсули, у блістерах </w:t>
      </w:r>
      <w:r w:rsidR="007E5E73" w:rsidRPr="001F2A1F">
        <w:rPr>
          <w:rStyle w:val="cs9f0a404017"/>
          <w:lang w:val="ru-RU"/>
        </w:rPr>
        <w:t xml:space="preserve">до протоколу клінічного дослідження «Подвійне сліпе, плацебо-контрольоване, багатоцентрове клінічне дослідження, що вивчає ефективність, безпечність та переносимість </w:t>
      </w:r>
      <w:r w:rsidR="007E5E73">
        <w:rPr>
          <w:rStyle w:val="cs9b0062617"/>
        </w:rPr>
        <w:t>JNJ</w:t>
      </w:r>
      <w:r w:rsidR="007E5E73" w:rsidRPr="001F2A1F">
        <w:rPr>
          <w:rStyle w:val="cs9b0062617"/>
          <w:lang w:val="ru-RU"/>
        </w:rPr>
        <w:t>-61393215</w:t>
      </w:r>
      <w:r w:rsidR="007E5E73" w:rsidRPr="001F2A1F">
        <w:rPr>
          <w:rStyle w:val="cs9f0a404017"/>
          <w:lang w:val="ru-RU"/>
        </w:rPr>
        <w:t xml:space="preserve">, як додаткового лікування дорослих пацієнтів з великим депресивним розладом з тривожним дистресом з недостатньою відповіддю на стандартні антидепресанти», код дослідження </w:t>
      </w:r>
      <w:r w:rsidR="007E5E73" w:rsidRPr="001F2A1F">
        <w:rPr>
          <w:rStyle w:val="cs9b0062617"/>
          <w:lang w:val="ru-RU"/>
        </w:rPr>
        <w:t>61393215</w:t>
      </w:r>
      <w:r w:rsidR="007E5E73">
        <w:rPr>
          <w:rStyle w:val="cs9b0062617"/>
        </w:rPr>
        <w:t>MDD</w:t>
      </w:r>
      <w:r w:rsidR="007E5E73" w:rsidRPr="001F2A1F">
        <w:rPr>
          <w:rStyle w:val="cs9b0062617"/>
          <w:lang w:val="ru-RU"/>
        </w:rPr>
        <w:t>2001</w:t>
      </w:r>
      <w:r w:rsidR="007E5E73" w:rsidRPr="001F2A1F">
        <w:rPr>
          <w:rStyle w:val="cs9f0a404017"/>
          <w:lang w:val="ru-RU"/>
        </w:rPr>
        <w:t xml:space="preserve">, з Поправкою </w:t>
      </w:r>
      <w:r w:rsidR="007E5E73" w:rsidRPr="005E2F39">
        <w:rPr>
          <w:rStyle w:val="cs9f0a404017"/>
          <w:lang w:val="ru-RU"/>
        </w:rPr>
        <w:t>2 від 05.08.2020 р.; спонсор - «ЯНССЕН ФАРМАЦЕВТИКА НВ», Бельгія</w:t>
      </w:r>
      <w:r w:rsidR="007E5E73">
        <w:rPr>
          <w:rStyle w:val="cs9f0a404017"/>
        </w:rPr>
        <w:t> </w:t>
      </w:r>
    </w:p>
    <w:p w:rsidR="007E5E73" w:rsidRPr="00754F58" w:rsidRDefault="007E5E73">
      <w:pPr>
        <w:jc w:val="both"/>
        <w:rPr>
          <w:rFonts w:ascii="Arial" w:hAnsi="Arial" w:cs="Arial"/>
          <w:sz w:val="20"/>
          <w:szCs w:val="20"/>
          <w:lang w:val="ru-RU"/>
        </w:rPr>
      </w:pPr>
      <w:r w:rsidRPr="00754F58">
        <w:rPr>
          <w:rFonts w:ascii="Arial" w:hAnsi="Arial" w:cs="Arial"/>
          <w:sz w:val="20"/>
          <w:szCs w:val="20"/>
          <w:lang w:val="ru-RU"/>
        </w:rPr>
        <w:t>Заявник - «ЯНССЕН ФАРМАЦЕВТИКА НВ», Бельгія</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18"/>
          <w:lang w:val="ru-RU"/>
        </w:rPr>
        <w:t xml:space="preserve">18. </w:t>
      </w:r>
      <w:r w:rsidR="007E5E73" w:rsidRPr="001F2A1F">
        <w:rPr>
          <w:rStyle w:val="cs9b0062618"/>
          <w:lang w:val="ru-RU"/>
        </w:rPr>
        <w:t xml:space="preserve">Досьє досліджуваного лікарського засобу </w:t>
      </w:r>
      <w:r w:rsidR="007E5E73">
        <w:rPr>
          <w:rStyle w:val="cs9b0062618"/>
        </w:rPr>
        <w:t>AVT</w:t>
      </w:r>
      <w:r w:rsidR="007E5E73" w:rsidRPr="001F2A1F">
        <w:rPr>
          <w:rStyle w:val="cs9b0062618"/>
          <w:lang w:val="ru-RU"/>
        </w:rPr>
        <w:t xml:space="preserve">02, версія 9.0 від березня 2021 р., англійською мовою; подовження терміну придатності для </w:t>
      </w:r>
      <w:r w:rsidR="007E5E73">
        <w:rPr>
          <w:rStyle w:val="cs9b0062618"/>
        </w:rPr>
        <w:t>AVT</w:t>
      </w:r>
      <w:r w:rsidR="007E5E73" w:rsidRPr="001F2A1F">
        <w:rPr>
          <w:rStyle w:val="cs9b0062618"/>
          <w:lang w:val="ru-RU"/>
        </w:rPr>
        <w:t xml:space="preserve">02 до 24 місяців; Скорочене Досьє досліджуваного лікарського засобу </w:t>
      </w:r>
      <w:r w:rsidR="007E5E73">
        <w:rPr>
          <w:rStyle w:val="cs9b0062618"/>
        </w:rPr>
        <w:t>AVT</w:t>
      </w:r>
      <w:r w:rsidR="007E5E73" w:rsidRPr="001F2A1F">
        <w:rPr>
          <w:rStyle w:val="cs9b0062618"/>
          <w:lang w:val="ru-RU"/>
        </w:rPr>
        <w:t xml:space="preserve">02 від березня 2021 р., англійською мовою </w:t>
      </w:r>
      <w:r w:rsidR="007E5E73" w:rsidRPr="001F2A1F">
        <w:rPr>
          <w:rStyle w:val="cs9f0a404018"/>
          <w:lang w:val="ru-RU"/>
        </w:rPr>
        <w:t xml:space="preserve">до протоколу клінічного дослідження «Багатоцентрове, подвійне сліпе, рандомізоване дослідження, що проводиться у паралельних групах з метою вивчення фармакокінетики, ефективності, безпеки та імуногенності у пацієнтів з хронічним бляшковим псоріазом від помірного до тяжкого ступеня, які отримують препарат Хуміра®, та у пацієнтів (або порівняно з пацієнтами) з хронічним бляшковим псоріазом від помірного до тяжкого ступеня, які знаходяться у стадії повторного переходу від лікування препаратом Хуміра® на лікування препаратом </w:t>
      </w:r>
      <w:r w:rsidR="007E5E73" w:rsidRPr="00030DD3">
        <w:rPr>
          <w:rStyle w:val="cs9f0a404018"/>
          <w:b/>
        </w:rPr>
        <w:t>AVT</w:t>
      </w:r>
      <w:r w:rsidR="007E5E73" w:rsidRPr="00030DD3">
        <w:rPr>
          <w:rStyle w:val="cs9f0a404018"/>
          <w:b/>
          <w:lang w:val="ru-RU"/>
        </w:rPr>
        <w:t xml:space="preserve">02 </w:t>
      </w:r>
      <w:r w:rsidR="007E5E73" w:rsidRPr="001F2A1F">
        <w:rPr>
          <w:rStyle w:val="cs9f0a404018"/>
          <w:lang w:val="ru-RU"/>
        </w:rPr>
        <w:t xml:space="preserve">з наступною подовженою фазою вивчення безпеки </w:t>
      </w:r>
      <w:r w:rsidR="007E5E73">
        <w:rPr>
          <w:rStyle w:val="cs9f0a404018"/>
        </w:rPr>
        <w:t>AVT</w:t>
      </w:r>
      <w:r w:rsidR="007E5E73" w:rsidRPr="001F2A1F">
        <w:rPr>
          <w:rStyle w:val="cs9f0a404018"/>
          <w:lang w:val="ru-RU"/>
        </w:rPr>
        <w:t>02 (</w:t>
      </w:r>
      <w:r w:rsidR="007E5E73">
        <w:rPr>
          <w:rStyle w:val="cs9f0a404018"/>
        </w:rPr>
        <w:t>ALVOPAD</w:t>
      </w:r>
      <w:r w:rsidR="007E5E73" w:rsidRPr="001F2A1F">
        <w:rPr>
          <w:rStyle w:val="cs9f0a404018"/>
          <w:lang w:val="ru-RU"/>
        </w:rPr>
        <w:t>-</w:t>
      </w:r>
      <w:r w:rsidR="007E5E73">
        <w:rPr>
          <w:rStyle w:val="cs9f0a404018"/>
        </w:rPr>
        <w:t>X</w:t>
      </w:r>
      <w:r w:rsidR="007E5E73" w:rsidRPr="001F2A1F">
        <w:rPr>
          <w:rStyle w:val="cs9f0a404018"/>
          <w:lang w:val="ru-RU"/>
        </w:rPr>
        <w:t xml:space="preserve">)», код дослідження </w:t>
      </w:r>
      <w:r w:rsidR="007E5E73">
        <w:rPr>
          <w:rStyle w:val="cs9b0062618"/>
        </w:rPr>
        <w:t>AVT</w:t>
      </w:r>
      <w:r w:rsidR="007E5E73" w:rsidRPr="001F2A1F">
        <w:rPr>
          <w:rStyle w:val="cs9b0062618"/>
          <w:lang w:val="ru-RU"/>
        </w:rPr>
        <w:t>02-</w:t>
      </w:r>
      <w:r w:rsidR="007E5E73">
        <w:rPr>
          <w:rStyle w:val="cs9b0062618"/>
        </w:rPr>
        <w:t>GL</w:t>
      </w:r>
      <w:r w:rsidR="007E5E73" w:rsidRPr="001F2A1F">
        <w:rPr>
          <w:rStyle w:val="cs9b0062618"/>
          <w:lang w:val="ru-RU"/>
        </w:rPr>
        <w:t>-302</w:t>
      </w:r>
      <w:r w:rsidR="007E5E73" w:rsidRPr="001F2A1F">
        <w:rPr>
          <w:rStyle w:val="cs9f0a404018"/>
          <w:lang w:val="ru-RU"/>
        </w:rPr>
        <w:t>, версія 3.0 з інкорпорованою поправкою 2 від 03 серпня 2020 р.; спонсор - «Алвотек Свісс АГ» (</w:t>
      </w:r>
      <w:r w:rsidR="007E5E73">
        <w:rPr>
          <w:rStyle w:val="cs9f0a404018"/>
        </w:rPr>
        <w:t>Alvotech</w:t>
      </w:r>
      <w:r w:rsidR="007E5E73" w:rsidRPr="001F2A1F">
        <w:rPr>
          <w:rStyle w:val="cs9f0a404018"/>
          <w:lang w:val="ru-RU"/>
        </w:rPr>
        <w:t xml:space="preserve"> </w:t>
      </w:r>
      <w:r w:rsidR="007E5E73">
        <w:rPr>
          <w:rStyle w:val="cs9f0a404018"/>
        </w:rPr>
        <w:t>Swiss</w:t>
      </w:r>
      <w:r w:rsidR="007E5E73" w:rsidRPr="001F2A1F">
        <w:rPr>
          <w:rStyle w:val="cs9f0a404018"/>
          <w:lang w:val="ru-RU"/>
        </w:rPr>
        <w:t xml:space="preserve"> </w:t>
      </w:r>
      <w:r w:rsidR="007E5E73">
        <w:rPr>
          <w:rStyle w:val="cs9f0a404018"/>
        </w:rPr>
        <w:t>AG</w:t>
      </w:r>
      <w:r w:rsidR="007E5E73" w:rsidRPr="001F2A1F">
        <w:rPr>
          <w:rStyle w:val="cs9f0a404018"/>
          <w:lang w:val="ru-RU"/>
        </w:rPr>
        <w:t>), Швейцарія</w:t>
      </w:r>
      <w:r w:rsidR="007E5E73">
        <w:rPr>
          <w:rStyle w:val="cs9f0a404018"/>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 «ВОРЛДВАЙД КЛІНІКАЛ ТРАІЛС УКР»</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19"/>
          <w:lang w:val="ru-RU"/>
        </w:rPr>
        <w:t xml:space="preserve">19. </w:t>
      </w:r>
      <w:r w:rsidR="007E5E73" w:rsidRPr="001F2A1F">
        <w:rPr>
          <w:rStyle w:val="cs9b0062619"/>
          <w:lang w:val="ru-RU"/>
        </w:rPr>
        <w:t xml:space="preserve">Досьє досліджуваного лікарського засобу для </w:t>
      </w:r>
      <w:r w:rsidR="007E5E73">
        <w:rPr>
          <w:rStyle w:val="cs9b0062619"/>
        </w:rPr>
        <w:t>CT</w:t>
      </w:r>
      <w:r w:rsidR="007E5E73" w:rsidRPr="001F2A1F">
        <w:rPr>
          <w:rStyle w:val="cs9b0062619"/>
          <w:lang w:val="ru-RU"/>
        </w:rPr>
        <w:t>-</w:t>
      </w:r>
      <w:r w:rsidR="007E5E73">
        <w:rPr>
          <w:rStyle w:val="cs9b0062619"/>
        </w:rPr>
        <w:t>P</w:t>
      </w:r>
      <w:r w:rsidR="007E5E73" w:rsidRPr="001F2A1F">
        <w:rPr>
          <w:rStyle w:val="cs9b0062619"/>
          <w:lang w:val="ru-RU"/>
        </w:rPr>
        <w:t>16 (</w:t>
      </w:r>
      <w:r w:rsidR="007E5E73">
        <w:rPr>
          <w:rStyle w:val="cs9b0062619"/>
        </w:rPr>
        <w:t>Bevacizumab</w:t>
      </w:r>
      <w:r w:rsidR="007E5E73" w:rsidRPr="001F2A1F">
        <w:rPr>
          <w:rStyle w:val="cs9b0062619"/>
          <w:lang w:val="ru-RU"/>
        </w:rPr>
        <w:t>), Розділ Якість, версія 7.0 від 28 січня 2020 р. англійською мовою</w:t>
      </w:r>
      <w:r w:rsidR="007E5E73" w:rsidRPr="001F2A1F">
        <w:rPr>
          <w:rStyle w:val="cs9f0a404019"/>
          <w:lang w:val="ru-RU"/>
        </w:rPr>
        <w:t xml:space="preserve"> до протоколу клінічного випробування «Подвійне сліпе, рандомізоване, активно контрольоване, в паралельних групах дослідження фази 3 з метою порівняння ефективності та безпечності застосування препарату </w:t>
      </w:r>
      <w:r w:rsidR="007E5E73">
        <w:rPr>
          <w:rStyle w:val="cs9b0062619"/>
        </w:rPr>
        <w:t>CT</w:t>
      </w:r>
      <w:r w:rsidR="007E5E73" w:rsidRPr="001F2A1F">
        <w:rPr>
          <w:rStyle w:val="cs9b0062619"/>
          <w:lang w:val="ru-RU"/>
        </w:rPr>
        <w:t>-</w:t>
      </w:r>
      <w:r w:rsidR="007E5E73">
        <w:rPr>
          <w:rStyle w:val="cs9b0062619"/>
        </w:rPr>
        <w:t>P</w:t>
      </w:r>
      <w:r w:rsidR="007E5E73" w:rsidRPr="001F2A1F">
        <w:rPr>
          <w:rStyle w:val="cs9b0062619"/>
          <w:lang w:val="ru-RU"/>
        </w:rPr>
        <w:t>16</w:t>
      </w:r>
      <w:r w:rsidR="007E5E73" w:rsidRPr="001F2A1F">
        <w:rPr>
          <w:rStyle w:val="cs9f0a404019"/>
          <w:lang w:val="ru-RU"/>
        </w:rPr>
        <w:t xml:space="preserve"> та Авастину, схваленого в ЄС, як першої лінії лікування метастатичного або рецидивуючого неплоскоклітинного недрібноклітинного раку легень», код дослідження </w:t>
      </w:r>
      <w:r w:rsidR="007E5E73">
        <w:rPr>
          <w:rStyle w:val="cs9b0062619"/>
        </w:rPr>
        <w:t>CT</w:t>
      </w:r>
      <w:r w:rsidR="007E5E73" w:rsidRPr="001F2A1F">
        <w:rPr>
          <w:rStyle w:val="cs9b0062619"/>
          <w:lang w:val="ru-RU"/>
        </w:rPr>
        <w:t>-</w:t>
      </w:r>
      <w:r w:rsidR="007E5E73">
        <w:rPr>
          <w:rStyle w:val="cs9b0062619"/>
        </w:rPr>
        <w:t>P</w:t>
      </w:r>
      <w:r w:rsidR="007E5E73" w:rsidRPr="001F2A1F">
        <w:rPr>
          <w:rStyle w:val="cs9b0062619"/>
          <w:lang w:val="ru-RU"/>
        </w:rPr>
        <w:t>16 3.1</w:t>
      </w:r>
      <w:r w:rsidR="007E5E73" w:rsidRPr="001F2A1F">
        <w:rPr>
          <w:rStyle w:val="cs9f0a404019"/>
          <w:lang w:val="ru-RU"/>
        </w:rPr>
        <w:t>, версія 2.0 від 14 червня 2019 р.; спонсор - «ЦЕЛЛТРІОН, Інк.», Республіка Корея (</w:t>
      </w:r>
      <w:r w:rsidR="007E5E73">
        <w:rPr>
          <w:rStyle w:val="cs9f0a404019"/>
        </w:rPr>
        <w:t>CELLTRION</w:t>
      </w:r>
      <w:r w:rsidR="007E5E73" w:rsidRPr="001F2A1F">
        <w:rPr>
          <w:rStyle w:val="cs9f0a404019"/>
          <w:lang w:val="ru-RU"/>
        </w:rPr>
        <w:t xml:space="preserve">, </w:t>
      </w:r>
      <w:r w:rsidR="007E5E73">
        <w:rPr>
          <w:rStyle w:val="cs9f0a404019"/>
        </w:rPr>
        <w:t>Inc</w:t>
      </w:r>
      <w:r w:rsidR="007E5E73" w:rsidRPr="001F2A1F">
        <w:rPr>
          <w:rStyle w:val="cs9f0a404019"/>
          <w:lang w:val="ru-RU"/>
        </w:rPr>
        <w:t xml:space="preserve">., </w:t>
      </w:r>
      <w:r w:rsidR="007E5E73">
        <w:rPr>
          <w:rStyle w:val="cs9f0a404019"/>
        </w:rPr>
        <w:t>Republic</w:t>
      </w:r>
      <w:r w:rsidR="007E5E73" w:rsidRPr="001F2A1F">
        <w:rPr>
          <w:rStyle w:val="cs9f0a404019"/>
          <w:lang w:val="ru-RU"/>
        </w:rPr>
        <w:t xml:space="preserve"> </w:t>
      </w:r>
      <w:r w:rsidR="007E5E73">
        <w:rPr>
          <w:rStyle w:val="cs9f0a404019"/>
        </w:rPr>
        <w:t>of</w:t>
      </w:r>
      <w:r w:rsidR="007E5E73" w:rsidRPr="001F2A1F">
        <w:rPr>
          <w:rStyle w:val="cs9f0a404019"/>
          <w:lang w:val="ru-RU"/>
        </w:rPr>
        <w:t xml:space="preserve"> </w:t>
      </w:r>
      <w:r w:rsidR="007E5E73">
        <w:rPr>
          <w:rStyle w:val="cs9f0a404019"/>
        </w:rPr>
        <w:t>Korea</w:t>
      </w:r>
      <w:r w:rsidR="007E5E73" w:rsidRPr="001F2A1F">
        <w:rPr>
          <w:rStyle w:val="cs9f0a404019"/>
          <w:lang w:val="ru-RU"/>
        </w:rPr>
        <w:t>)</w:t>
      </w:r>
      <w:r w:rsidR="007E5E73">
        <w:rPr>
          <w:rStyle w:val="cs9f0a404019"/>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5E2F39" w:rsidRDefault="005E2F39" w:rsidP="005E2F39">
      <w:pPr>
        <w:jc w:val="both"/>
        <w:rPr>
          <w:lang w:val="ru-RU"/>
        </w:rPr>
      </w:pPr>
      <w:r>
        <w:rPr>
          <w:rStyle w:val="cs9b0062620"/>
          <w:lang w:val="ru-RU"/>
        </w:rPr>
        <w:t xml:space="preserve">20. </w:t>
      </w:r>
      <w:r w:rsidR="007E5E73" w:rsidRPr="001F2A1F">
        <w:rPr>
          <w:rStyle w:val="cs9b0062620"/>
          <w:lang w:val="ru-RU"/>
        </w:rPr>
        <w:t xml:space="preserve">Брошура Дослідника </w:t>
      </w:r>
      <w:r w:rsidR="007E5E73">
        <w:rPr>
          <w:rStyle w:val="cs9b0062620"/>
        </w:rPr>
        <w:t>JNJ</w:t>
      </w:r>
      <w:r w:rsidR="007E5E73" w:rsidRPr="001F2A1F">
        <w:rPr>
          <w:rStyle w:val="cs9b0062620"/>
          <w:lang w:val="ru-RU"/>
        </w:rPr>
        <w:t xml:space="preserve">-70033093; </w:t>
      </w:r>
      <w:r w:rsidR="007E5E73">
        <w:rPr>
          <w:rStyle w:val="cs9b0062620"/>
        </w:rPr>
        <w:t>BMS</w:t>
      </w:r>
      <w:r w:rsidR="007E5E73" w:rsidRPr="001F2A1F">
        <w:rPr>
          <w:rStyle w:val="cs9b0062620"/>
          <w:lang w:val="ru-RU"/>
        </w:rPr>
        <w:t>-986177 (</w:t>
      </w:r>
      <w:r w:rsidR="007E5E73">
        <w:rPr>
          <w:rStyle w:val="cs9b0062620"/>
        </w:rPr>
        <w:t>Milvexian</w:t>
      </w:r>
      <w:r w:rsidR="007E5E73" w:rsidRPr="001F2A1F">
        <w:rPr>
          <w:rStyle w:val="cs9b0062620"/>
          <w:lang w:val="ru-RU"/>
        </w:rPr>
        <w:t>) видання 7 від 29.01.2021</w:t>
      </w:r>
      <w:r w:rsidR="007E5E73" w:rsidRPr="001F2A1F">
        <w:rPr>
          <w:rStyle w:val="cs9f0a404020"/>
          <w:lang w:val="ru-RU"/>
        </w:rPr>
        <w:t xml:space="preserve"> до протоколу клінічного випробування «Рандомізоване, відкрите, з засліпленим дозуванням досліджуваного препарату, багатоцентрове клінічне дослідження для вивчення ефективності та безпечності лікування </w:t>
      </w:r>
      <w:r w:rsidR="007E5E73">
        <w:rPr>
          <w:rStyle w:val="cs9b0062620"/>
        </w:rPr>
        <w:t>JNJ</w:t>
      </w:r>
      <w:r w:rsidR="007E5E73" w:rsidRPr="001F2A1F">
        <w:rPr>
          <w:rStyle w:val="cs9b0062620"/>
          <w:lang w:val="ru-RU"/>
        </w:rPr>
        <w:t>-70033093</w:t>
      </w:r>
      <w:r w:rsidR="007E5E73" w:rsidRPr="001F2A1F">
        <w:rPr>
          <w:rStyle w:val="cs9f0a404020"/>
          <w:lang w:val="ru-RU"/>
        </w:rPr>
        <w:t xml:space="preserve"> (</w:t>
      </w:r>
      <w:r w:rsidR="007E5E73">
        <w:rPr>
          <w:rStyle w:val="cs9f0a404020"/>
        </w:rPr>
        <w:t>BMS</w:t>
      </w:r>
      <w:r w:rsidR="007E5E73" w:rsidRPr="001F2A1F">
        <w:rPr>
          <w:rStyle w:val="cs9f0a404020"/>
          <w:lang w:val="ru-RU"/>
        </w:rPr>
        <w:t xml:space="preserve">-986177), пероральним інгібітором </w:t>
      </w:r>
      <w:r w:rsidR="007E5E73">
        <w:rPr>
          <w:rStyle w:val="cs9f0a404020"/>
        </w:rPr>
        <w:t>XIa</w:t>
      </w:r>
      <w:r w:rsidR="007E5E73" w:rsidRPr="001F2A1F">
        <w:rPr>
          <w:rStyle w:val="cs9f0a404020"/>
          <w:lang w:val="ru-RU"/>
        </w:rPr>
        <w:t xml:space="preserve"> фактору, у порівнянні з підшкірним введенням еноксапарину у пацієнтів, яким проводиться планова хірургічна операція повної заміни колінного суглобу», код дослідження </w:t>
      </w:r>
      <w:r w:rsidR="007E5E73" w:rsidRPr="001F2A1F">
        <w:rPr>
          <w:rStyle w:val="cs9b0062620"/>
          <w:lang w:val="ru-RU"/>
        </w:rPr>
        <w:t>70033093</w:t>
      </w:r>
      <w:r w:rsidR="007E5E73">
        <w:rPr>
          <w:rStyle w:val="cs9b0062620"/>
        </w:rPr>
        <w:t>THR</w:t>
      </w:r>
      <w:r w:rsidR="007E5E73" w:rsidRPr="001F2A1F">
        <w:rPr>
          <w:rStyle w:val="cs9b0062620"/>
          <w:lang w:val="ru-RU"/>
        </w:rPr>
        <w:t>2001</w:t>
      </w:r>
      <w:r w:rsidR="007E5E73" w:rsidRPr="001F2A1F">
        <w:rPr>
          <w:rStyle w:val="cs9f0a404020"/>
          <w:lang w:val="ru-RU"/>
        </w:rPr>
        <w:t xml:space="preserve">, з поправкою </w:t>
      </w:r>
      <w:r w:rsidR="007E5E73">
        <w:rPr>
          <w:rStyle w:val="cs9f0a404020"/>
        </w:rPr>
        <w:t>Amendment</w:t>
      </w:r>
      <w:r w:rsidR="007E5E73" w:rsidRPr="005E2F39">
        <w:rPr>
          <w:rStyle w:val="cs9f0a404020"/>
          <w:lang w:val="ru-RU"/>
        </w:rPr>
        <w:t xml:space="preserve"> 1 від 10.09.2019 р.; спонсор - «ЯНССЕН ФАРМАЦЕВТИКА НВ», Бельгія</w:t>
      </w:r>
      <w:r w:rsidR="007E5E73">
        <w:rPr>
          <w:rStyle w:val="cs9f0a404020"/>
        </w:rPr>
        <w:t> </w:t>
      </w:r>
    </w:p>
    <w:p w:rsidR="007E5E73" w:rsidRPr="00754F58" w:rsidRDefault="007E5E73">
      <w:pPr>
        <w:jc w:val="both"/>
        <w:rPr>
          <w:rFonts w:ascii="Arial" w:hAnsi="Arial" w:cs="Arial"/>
          <w:sz w:val="20"/>
          <w:szCs w:val="20"/>
          <w:lang w:val="ru-RU"/>
        </w:rPr>
      </w:pPr>
      <w:r w:rsidRPr="00754F58">
        <w:rPr>
          <w:rFonts w:ascii="Arial" w:hAnsi="Arial" w:cs="Arial"/>
          <w:sz w:val="20"/>
          <w:szCs w:val="20"/>
          <w:lang w:val="ru-RU"/>
        </w:rPr>
        <w:t>Заявник - «ЯНССЕН ФАРМАЦЕВТИКА НВ», Бельгія</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21"/>
          <w:lang w:val="ru-RU"/>
        </w:rPr>
        <w:t xml:space="preserve">21. </w:t>
      </w:r>
      <w:r w:rsidR="007E5E73" w:rsidRPr="001F2A1F">
        <w:rPr>
          <w:rStyle w:val="cs9b0062621"/>
          <w:lang w:val="ru-RU"/>
        </w:rPr>
        <w:t xml:space="preserve">Брошура дослідника </w:t>
      </w:r>
      <w:r w:rsidR="007E5E73">
        <w:rPr>
          <w:rStyle w:val="cs9b0062621"/>
        </w:rPr>
        <w:t>JNJ</w:t>
      </w:r>
      <w:r w:rsidR="007E5E73" w:rsidRPr="001F2A1F">
        <w:rPr>
          <w:rStyle w:val="cs9b0062621"/>
          <w:lang w:val="ru-RU"/>
        </w:rPr>
        <w:t xml:space="preserve">-67896049 / </w:t>
      </w:r>
      <w:r w:rsidR="007E5E73">
        <w:rPr>
          <w:rStyle w:val="cs9b0062621"/>
        </w:rPr>
        <w:t>ACT</w:t>
      </w:r>
      <w:r w:rsidR="007E5E73" w:rsidRPr="001F2A1F">
        <w:rPr>
          <w:rStyle w:val="cs9b0062621"/>
          <w:lang w:val="ru-RU"/>
        </w:rPr>
        <w:t xml:space="preserve">-293987 / </w:t>
      </w:r>
      <w:r w:rsidR="007E5E73">
        <w:rPr>
          <w:rStyle w:val="cs9b0062621"/>
        </w:rPr>
        <w:t>NS</w:t>
      </w:r>
      <w:r w:rsidR="007E5E73" w:rsidRPr="001F2A1F">
        <w:rPr>
          <w:rStyle w:val="cs9b0062621"/>
          <w:lang w:val="ru-RU"/>
        </w:rPr>
        <w:t xml:space="preserve">-304 </w:t>
      </w:r>
      <w:r w:rsidR="007E5E73">
        <w:rPr>
          <w:rStyle w:val="cs9b0062621"/>
        </w:rPr>
        <w:t>Uptravi</w:t>
      </w:r>
      <w:r w:rsidR="007E5E73" w:rsidRPr="001F2A1F">
        <w:rPr>
          <w:rStyle w:val="cs9b0062621"/>
          <w:lang w:val="ru-RU"/>
        </w:rPr>
        <w:t>® (</w:t>
      </w:r>
      <w:r w:rsidR="007E5E73">
        <w:rPr>
          <w:rStyle w:val="cs9b0062621"/>
        </w:rPr>
        <w:t>selexipag</w:t>
      </w:r>
      <w:r w:rsidR="007E5E73" w:rsidRPr="001F2A1F">
        <w:rPr>
          <w:rStyle w:val="cs9b0062621"/>
          <w:lang w:val="ru-RU"/>
        </w:rPr>
        <w:t>), Видання 16 від 02.02.2021 р.</w:t>
      </w:r>
      <w:r w:rsidR="007E5E73" w:rsidRPr="001F2A1F">
        <w:rPr>
          <w:rStyle w:val="cs9f0a404021"/>
          <w:lang w:val="ru-RU"/>
        </w:rPr>
        <w:t xml:space="preserve"> </w:t>
      </w:r>
      <w:proofErr w:type="gramStart"/>
      <w:r w:rsidR="007E5E73" w:rsidRPr="001F2A1F">
        <w:rPr>
          <w:rStyle w:val="cs9f0a404021"/>
          <w:lang w:val="ru-RU"/>
        </w:rPr>
        <w:t>до протоколу</w:t>
      </w:r>
      <w:proofErr w:type="gramEnd"/>
      <w:r w:rsidR="007E5E73" w:rsidRPr="001F2A1F">
        <w:rPr>
          <w:rStyle w:val="cs9f0a404021"/>
          <w:lang w:val="ru-RU"/>
        </w:rPr>
        <w:t xml:space="preserve"> клінічного випробування «Багатоцентрове, з одним рукавом лікування, відкрите, довготривале клінічне дослідження спостереження безпечності </w:t>
      </w:r>
      <w:r w:rsidR="007E5E73" w:rsidRPr="001F2A1F">
        <w:rPr>
          <w:rStyle w:val="cs9b0062621"/>
          <w:lang w:val="ru-RU"/>
        </w:rPr>
        <w:t>Селексіпагу</w:t>
      </w:r>
      <w:r w:rsidR="007E5E73" w:rsidRPr="001F2A1F">
        <w:rPr>
          <w:rStyle w:val="cs9f0a404021"/>
          <w:lang w:val="ru-RU"/>
        </w:rPr>
        <w:t xml:space="preserve"> у учасників, які брали участь у попередньому клінічному дослідженні Селексіпагу», код дослідження </w:t>
      </w:r>
      <w:r w:rsidR="007E5E73" w:rsidRPr="001F2A1F">
        <w:rPr>
          <w:rStyle w:val="cs9b0062621"/>
          <w:lang w:val="ru-RU"/>
        </w:rPr>
        <w:t>67896049</w:t>
      </w:r>
      <w:r w:rsidR="007E5E73">
        <w:rPr>
          <w:rStyle w:val="cs9b0062621"/>
        </w:rPr>
        <w:t>PUH</w:t>
      </w:r>
      <w:r w:rsidR="007E5E73" w:rsidRPr="001F2A1F">
        <w:rPr>
          <w:rStyle w:val="cs9b0062621"/>
          <w:lang w:val="ru-RU"/>
        </w:rPr>
        <w:t>3001</w:t>
      </w:r>
      <w:r w:rsidR="007E5E73" w:rsidRPr="001F2A1F">
        <w:rPr>
          <w:rStyle w:val="cs9f0a404021"/>
          <w:lang w:val="ru-RU"/>
        </w:rPr>
        <w:t>, версія 1.0 від 04.03.2020 р.; спонсор - «ЯНССЕН ФАРМАЦЕВТИКА НВ», Бельгія</w:t>
      </w:r>
      <w:r w:rsidR="007E5E73">
        <w:rPr>
          <w:rStyle w:val="cs9f0a404021"/>
        </w:rPr>
        <w:t> </w:t>
      </w:r>
    </w:p>
    <w:p w:rsidR="007E5E73" w:rsidRPr="00754F58" w:rsidRDefault="007E5E73">
      <w:pPr>
        <w:jc w:val="both"/>
        <w:rPr>
          <w:rFonts w:ascii="Arial" w:hAnsi="Arial" w:cs="Arial"/>
          <w:sz w:val="20"/>
          <w:szCs w:val="20"/>
          <w:lang w:val="ru-RU"/>
        </w:rPr>
      </w:pPr>
      <w:r w:rsidRPr="00754F58">
        <w:rPr>
          <w:rFonts w:ascii="Arial" w:hAnsi="Arial" w:cs="Arial"/>
          <w:sz w:val="20"/>
          <w:szCs w:val="20"/>
          <w:lang w:val="ru-RU"/>
        </w:rPr>
        <w:t>Заявник - «ЯНССЕН ФАРМАЦЕВТИКА НВ», Бельгія</w:t>
      </w:r>
    </w:p>
    <w:p w:rsidR="007E5E73" w:rsidRPr="00754F58"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22"/>
          <w:lang w:val="uk-UA"/>
        </w:rPr>
        <w:t xml:space="preserve">22. </w:t>
      </w:r>
      <w:r w:rsidR="007E5E73">
        <w:rPr>
          <w:rStyle w:val="cs9b0062622"/>
        </w:rPr>
        <w:t>GPGN</w:t>
      </w:r>
      <w:r w:rsidR="007E5E73" w:rsidRPr="001F2A1F">
        <w:rPr>
          <w:rStyle w:val="cs9b0062622"/>
          <w:lang w:val="ru-RU"/>
        </w:rPr>
        <w:t>-</w:t>
      </w:r>
      <w:r w:rsidR="007E5E73">
        <w:rPr>
          <w:rStyle w:val="cs9b0062622"/>
        </w:rPr>
        <w:t>UA</w:t>
      </w:r>
      <w:r w:rsidR="007E5E73" w:rsidRPr="001F2A1F">
        <w:rPr>
          <w:rStyle w:val="cs9b0062622"/>
          <w:lang w:val="ru-RU"/>
        </w:rPr>
        <w:t>-</w:t>
      </w:r>
      <w:r w:rsidR="007E5E73">
        <w:rPr>
          <w:rStyle w:val="cs9b0062622"/>
        </w:rPr>
        <w:t>UA</w:t>
      </w:r>
      <w:r w:rsidR="007E5E73" w:rsidRPr="001F2A1F">
        <w:rPr>
          <w:rStyle w:val="cs9b0062622"/>
          <w:lang w:val="ru-RU"/>
        </w:rPr>
        <w:t>-</w:t>
      </w:r>
      <w:r w:rsidR="007E5E73">
        <w:rPr>
          <w:rStyle w:val="cs9b0062622"/>
        </w:rPr>
        <w:t>FACT</w:t>
      </w:r>
      <w:r w:rsidR="007E5E73" w:rsidRPr="001F2A1F">
        <w:rPr>
          <w:rStyle w:val="cs9b0062622"/>
          <w:lang w:val="ru-RU"/>
        </w:rPr>
        <w:t>-С</w:t>
      </w:r>
      <w:r w:rsidR="007E5E73">
        <w:rPr>
          <w:rStyle w:val="cs9b0062622"/>
        </w:rPr>
        <w:t>ARD</w:t>
      </w:r>
      <w:r w:rsidR="007E5E73" w:rsidRPr="001F2A1F">
        <w:rPr>
          <w:rStyle w:val="cs9b0062622"/>
          <w:lang w:val="ru-RU"/>
        </w:rPr>
        <w:t>_04</w:t>
      </w:r>
      <w:r w:rsidR="007E5E73">
        <w:rPr>
          <w:rStyle w:val="cs9b0062622"/>
        </w:rPr>
        <w:t>FEB</w:t>
      </w:r>
      <w:r w:rsidR="007E5E73" w:rsidRPr="001F2A1F">
        <w:rPr>
          <w:rStyle w:val="cs9b0062622"/>
          <w:lang w:val="ru-RU"/>
        </w:rPr>
        <w:t xml:space="preserve">21_Рекомендації для пацієнта щодо діареї від 04 лютого 2021 р., українською мовою; </w:t>
      </w:r>
      <w:r w:rsidR="007E5E73">
        <w:rPr>
          <w:rStyle w:val="cs9b0062622"/>
        </w:rPr>
        <w:t>GPGN</w:t>
      </w:r>
      <w:r w:rsidR="007E5E73" w:rsidRPr="001F2A1F">
        <w:rPr>
          <w:rStyle w:val="cs9b0062622"/>
          <w:lang w:val="ru-RU"/>
        </w:rPr>
        <w:t>_</w:t>
      </w:r>
      <w:r w:rsidR="007E5E73">
        <w:rPr>
          <w:rStyle w:val="cs9b0062622"/>
        </w:rPr>
        <w:t>UA</w:t>
      </w:r>
      <w:r w:rsidR="007E5E73" w:rsidRPr="001F2A1F">
        <w:rPr>
          <w:rStyle w:val="cs9b0062622"/>
          <w:lang w:val="ru-RU"/>
        </w:rPr>
        <w:t>_</w:t>
      </w:r>
      <w:r w:rsidR="007E5E73">
        <w:rPr>
          <w:rStyle w:val="cs9b0062622"/>
        </w:rPr>
        <w:t>RU</w:t>
      </w:r>
      <w:r w:rsidR="007E5E73" w:rsidRPr="001F2A1F">
        <w:rPr>
          <w:rStyle w:val="cs9b0062622"/>
          <w:lang w:val="ru-RU"/>
        </w:rPr>
        <w:t>_</w:t>
      </w:r>
      <w:r w:rsidR="007E5E73">
        <w:rPr>
          <w:rStyle w:val="cs9b0062622"/>
        </w:rPr>
        <w:t>FACT</w:t>
      </w:r>
      <w:r w:rsidR="007E5E73" w:rsidRPr="001F2A1F">
        <w:rPr>
          <w:rStyle w:val="cs9b0062622"/>
          <w:lang w:val="ru-RU"/>
        </w:rPr>
        <w:t>_</w:t>
      </w:r>
      <w:r w:rsidR="007E5E73">
        <w:rPr>
          <w:rStyle w:val="cs9b0062622"/>
        </w:rPr>
        <w:t>CARD</w:t>
      </w:r>
      <w:r w:rsidR="007E5E73" w:rsidRPr="001F2A1F">
        <w:rPr>
          <w:rStyle w:val="cs9b0062622"/>
          <w:lang w:val="ru-RU"/>
        </w:rPr>
        <w:t>_04</w:t>
      </w:r>
      <w:r w:rsidR="007E5E73">
        <w:rPr>
          <w:rStyle w:val="cs9b0062622"/>
        </w:rPr>
        <w:t>FEB</w:t>
      </w:r>
      <w:r w:rsidR="007E5E73" w:rsidRPr="001F2A1F">
        <w:rPr>
          <w:rStyle w:val="cs9b0062622"/>
          <w:lang w:val="ru-RU"/>
        </w:rPr>
        <w:t xml:space="preserve">21_Інструкції для учасників у випадку діареї від 04 лютого 2021 р., російською мовою; </w:t>
      </w:r>
      <w:r w:rsidR="007E5E73">
        <w:rPr>
          <w:rStyle w:val="cs9b0062622"/>
        </w:rPr>
        <w:t>GPGN</w:t>
      </w:r>
      <w:r w:rsidR="007E5E73" w:rsidRPr="001F2A1F">
        <w:rPr>
          <w:rStyle w:val="cs9b0062622"/>
          <w:lang w:val="ru-RU"/>
        </w:rPr>
        <w:t>-</w:t>
      </w:r>
      <w:r w:rsidR="007E5E73">
        <w:rPr>
          <w:rStyle w:val="cs9b0062622"/>
        </w:rPr>
        <w:t>UA</w:t>
      </w:r>
      <w:r w:rsidR="007E5E73" w:rsidRPr="001F2A1F">
        <w:rPr>
          <w:rStyle w:val="cs9b0062622"/>
          <w:lang w:val="ru-RU"/>
        </w:rPr>
        <w:t>-</w:t>
      </w:r>
      <w:r w:rsidR="007E5E73">
        <w:rPr>
          <w:rStyle w:val="cs9b0062622"/>
        </w:rPr>
        <w:t>UA</w:t>
      </w:r>
      <w:r w:rsidR="007E5E73" w:rsidRPr="001F2A1F">
        <w:rPr>
          <w:rStyle w:val="cs9b0062622"/>
          <w:lang w:val="ru-RU"/>
        </w:rPr>
        <w:t>-</w:t>
      </w:r>
      <w:r w:rsidR="007E5E73">
        <w:rPr>
          <w:rStyle w:val="cs9b0062622"/>
        </w:rPr>
        <w:t>HYPO</w:t>
      </w:r>
      <w:r w:rsidR="007E5E73" w:rsidRPr="001F2A1F">
        <w:rPr>
          <w:rStyle w:val="cs9b0062622"/>
          <w:lang w:val="ru-RU"/>
        </w:rPr>
        <w:t>-12</w:t>
      </w:r>
      <w:r w:rsidR="007E5E73">
        <w:rPr>
          <w:rStyle w:val="cs9b0062622"/>
        </w:rPr>
        <w:t>JAN</w:t>
      </w:r>
      <w:r w:rsidR="007E5E73" w:rsidRPr="001F2A1F">
        <w:rPr>
          <w:rStyle w:val="cs9b0062622"/>
          <w:lang w:val="ru-RU"/>
        </w:rPr>
        <w:t xml:space="preserve">21_Гіпоглікемія – ознаки, симптоми та способи лікування пониженого рівня цукру в крові від 12 січня 2021 р., українською мовою; </w:t>
      </w:r>
      <w:r w:rsidR="007E5E73">
        <w:rPr>
          <w:rStyle w:val="cs9b0062622"/>
        </w:rPr>
        <w:t>GPGN</w:t>
      </w:r>
      <w:r w:rsidR="007E5E73" w:rsidRPr="001F2A1F">
        <w:rPr>
          <w:rStyle w:val="cs9b0062622"/>
          <w:lang w:val="ru-RU"/>
        </w:rPr>
        <w:t>-</w:t>
      </w:r>
      <w:r w:rsidR="007E5E73">
        <w:rPr>
          <w:rStyle w:val="cs9b0062622"/>
        </w:rPr>
        <w:t>UA</w:t>
      </w:r>
      <w:r w:rsidR="007E5E73" w:rsidRPr="001F2A1F">
        <w:rPr>
          <w:rStyle w:val="cs9b0062622"/>
          <w:lang w:val="ru-RU"/>
        </w:rPr>
        <w:t>-</w:t>
      </w:r>
      <w:r w:rsidR="007E5E73">
        <w:rPr>
          <w:rStyle w:val="cs9b0062622"/>
        </w:rPr>
        <w:t>RU</w:t>
      </w:r>
      <w:r w:rsidR="007E5E73" w:rsidRPr="001F2A1F">
        <w:rPr>
          <w:rStyle w:val="cs9b0062622"/>
          <w:lang w:val="ru-RU"/>
        </w:rPr>
        <w:t>-</w:t>
      </w:r>
      <w:r w:rsidR="007E5E73">
        <w:rPr>
          <w:rStyle w:val="cs9b0062622"/>
        </w:rPr>
        <w:t>HYPO</w:t>
      </w:r>
      <w:r w:rsidR="007E5E73" w:rsidRPr="001F2A1F">
        <w:rPr>
          <w:rStyle w:val="cs9b0062622"/>
          <w:lang w:val="ru-RU"/>
        </w:rPr>
        <w:t>-08</w:t>
      </w:r>
      <w:r w:rsidR="007E5E73">
        <w:rPr>
          <w:rStyle w:val="cs9b0062622"/>
        </w:rPr>
        <w:t>JAN</w:t>
      </w:r>
      <w:r w:rsidR="007E5E73" w:rsidRPr="001F2A1F">
        <w:rPr>
          <w:rStyle w:val="cs9b0062622"/>
          <w:lang w:val="ru-RU"/>
        </w:rPr>
        <w:t xml:space="preserve">21_Гіпоглікемія: ознаки, симптоми та способи лікування пониженого рівня цукру в крові від 08 січня 2021 р, російською мовою; </w:t>
      </w:r>
      <w:r w:rsidR="007E5E73">
        <w:rPr>
          <w:rStyle w:val="cs9b0062622"/>
        </w:rPr>
        <w:t>GPGN</w:t>
      </w:r>
      <w:r w:rsidR="007E5E73" w:rsidRPr="001F2A1F">
        <w:rPr>
          <w:rStyle w:val="cs9b0062622"/>
          <w:lang w:val="ru-RU"/>
        </w:rPr>
        <w:t>-</w:t>
      </w:r>
      <w:r w:rsidR="007E5E73">
        <w:rPr>
          <w:rStyle w:val="cs9b0062622"/>
        </w:rPr>
        <w:t>UA</w:t>
      </w:r>
      <w:r w:rsidR="007E5E73" w:rsidRPr="001F2A1F">
        <w:rPr>
          <w:rStyle w:val="cs9b0062622"/>
          <w:lang w:val="ru-RU"/>
        </w:rPr>
        <w:t>-</w:t>
      </w:r>
      <w:r w:rsidR="007E5E73">
        <w:rPr>
          <w:rStyle w:val="cs9b0062622"/>
        </w:rPr>
        <w:t>UA</w:t>
      </w:r>
      <w:r w:rsidR="007E5E73" w:rsidRPr="001F2A1F">
        <w:rPr>
          <w:rStyle w:val="cs9b0062622"/>
          <w:lang w:val="ru-RU"/>
        </w:rPr>
        <w:t>-</w:t>
      </w:r>
      <w:r w:rsidR="007E5E73">
        <w:rPr>
          <w:rStyle w:val="cs9b0062622"/>
        </w:rPr>
        <w:t>LOG</w:t>
      </w:r>
      <w:r w:rsidR="007E5E73" w:rsidRPr="001F2A1F">
        <w:rPr>
          <w:rStyle w:val="cs9b0062622"/>
          <w:lang w:val="ru-RU"/>
        </w:rPr>
        <w:t>-</w:t>
      </w:r>
      <w:r w:rsidR="007E5E73">
        <w:rPr>
          <w:rStyle w:val="cs9b0062622"/>
        </w:rPr>
        <w:t>SHEET</w:t>
      </w:r>
      <w:r w:rsidR="007E5E73" w:rsidRPr="001F2A1F">
        <w:rPr>
          <w:rStyle w:val="cs9b0062622"/>
          <w:lang w:val="ru-RU"/>
        </w:rPr>
        <w:t>-04</w:t>
      </w:r>
      <w:r w:rsidR="007E5E73">
        <w:rPr>
          <w:rStyle w:val="cs9b0062622"/>
        </w:rPr>
        <w:t>FEB</w:t>
      </w:r>
      <w:r w:rsidR="007E5E73" w:rsidRPr="001F2A1F">
        <w:rPr>
          <w:rStyle w:val="cs9b0062622"/>
          <w:lang w:val="ru-RU"/>
        </w:rPr>
        <w:t xml:space="preserve">21_Форма для повідомлення про випадки гіпоглікемії в учасника дослідження </w:t>
      </w:r>
      <w:r w:rsidR="007E5E73">
        <w:rPr>
          <w:rStyle w:val="cs9b0062622"/>
        </w:rPr>
        <w:t>SURPASS</w:t>
      </w:r>
      <w:r w:rsidR="007E5E73" w:rsidRPr="001F2A1F">
        <w:rPr>
          <w:rStyle w:val="cs9b0062622"/>
          <w:lang w:val="ru-RU"/>
        </w:rPr>
        <w:t>-</w:t>
      </w:r>
      <w:r w:rsidR="007E5E73">
        <w:rPr>
          <w:rStyle w:val="cs9b0062622"/>
        </w:rPr>
        <w:t>CVOT</w:t>
      </w:r>
      <w:r w:rsidR="007E5E73" w:rsidRPr="001F2A1F">
        <w:rPr>
          <w:rStyle w:val="cs9b0062622"/>
          <w:lang w:val="ru-RU"/>
        </w:rPr>
        <w:t xml:space="preserve"> від 04 лютого 2021 р., українською мовою; </w:t>
      </w:r>
      <w:r w:rsidR="007E5E73">
        <w:rPr>
          <w:rStyle w:val="cs9b0062622"/>
        </w:rPr>
        <w:t>GPGN</w:t>
      </w:r>
      <w:r w:rsidR="007E5E73" w:rsidRPr="001F2A1F">
        <w:rPr>
          <w:rStyle w:val="cs9b0062622"/>
          <w:lang w:val="ru-RU"/>
        </w:rPr>
        <w:t>_</w:t>
      </w:r>
      <w:r w:rsidR="007E5E73">
        <w:rPr>
          <w:rStyle w:val="cs9b0062622"/>
        </w:rPr>
        <w:t>UA</w:t>
      </w:r>
      <w:r w:rsidR="007E5E73" w:rsidRPr="001F2A1F">
        <w:rPr>
          <w:rStyle w:val="cs9b0062622"/>
          <w:lang w:val="ru-RU"/>
        </w:rPr>
        <w:t>_</w:t>
      </w:r>
      <w:r w:rsidR="007E5E73">
        <w:rPr>
          <w:rStyle w:val="cs9b0062622"/>
        </w:rPr>
        <w:t>UA</w:t>
      </w:r>
      <w:r w:rsidR="007E5E73" w:rsidRPr="001F2A1F">
        <w:rPr>
          <w:rStyle w:val="cs9b0062622"/>
          <w:lang w:val="ru-RU"/>
        </w:rPr>
        <w:t>_</w:t>
      </w:r>
      <w:r w:rsidR="007E5E73">
        <w:rPr>
          <w:rStyle w:val="cs9b0062622"/>
        </w:rPr>
        <w:t>LOG</w:t>
      </w:r>
      <w:r w:rsidR="007E5E73" w:rsidRPr="001F2A1F">
        <w:rPr>
          <w:rStyle w:val="cs9b0062622"/>
          <w:lang w:val="ru-RU"/>
        </w:rPr>
        <w:t>_</w:t>
      </w:r>
      <w:r w:rsidR="007E5E73">
        <w:rPr>
          <w:rStyle w:val="cs9b0062622"/>
        </w:rPr>
        <w:t>SHEET</w:t>
      </w:r>
      <w:r w:rsidR="007E5E73" w:rsidRPr="001F2A1F">
        <w:rPr>
          <w:rStyle w:val="cs9b0062622"/>
          <w:lang w:val="ru-RU"/>
        </w:rPr>
        <w:t>_04</w:t>
      </w:r>
      <w:r w:rsidR="007E5E73">
        <w:rPr>
          <w:rStyle w:val="cs9b0062622"/>
        </w:rPr>
        <w:t>FEB</w:t>
      </w:r>
      <w:r w:rsidR="007E5E73" w:rsidRPr="001F2A1F">
        <w:rPr>
          <w:rStyle w:val="cs9b0062622"/>
          <w:lang w:val="ru-RU"/>
        </w:rPr>
        <w:t xml:space="preserve">21_Форма повідомлення про випадки гіпоглікемії в учасника дослідження </w:t>
      </w:r>
      <w:r w:rsidR="007E5E73">
        <w:rPr>
          <w:rStyle w:val="cs9b0062622"/>
        </w:rPr>
        <w:t>SURPASS</w:t>
      </w:r>
      <w:r w:rsidR="007E5E73" w:rsidRPr="001F2A1F">
        <w:rPr>
          <w:rStyle w:val="cs9b0062622"/>
          <w:lang w:val="ru-RU"/>
        </w:rPr>
        <w:t>-</w:t>
      </w:r>
      <w:r w:rsidR="007E5E73">
        <w:rPr>
          <w:rStyle w:val="cs9b0062622"/>
        </w:rPr>
        <w:t>CVOT</w:t>
      </w:r>
      <w:r w:rsidR="007E5E73" w:rsidRPr="001F2A1F">
        <w:rPr>
          <w:rStyle w:val="cs9b0062622"/>
          <w:lang w:val="ru-RU"/>
        </w:rPr>
        <w:t xml:space="preserve"> від 04 лютого 2021 р., російською мовою </w:t>
      </w:r>
      <w:r w:rsidR="007E5E73" w:rsidRPr="001F2A1F">
        <w:rPr>
          <w:rStyle w:val="cs9f0a404022"/>
          <w:lang w:val="ru-RU"/>
        </w:rPr>
        <w:t xml:space="preserve">до протоколу клінічного дослідження «Дослідження впливу препарату </w:t>
      </w:r>
      <w:r w:rsidR="007E5E73" w:rsidRPr="001F2A1F">
        <w:rPr>
          <w:rStyle w:val="cs9b0062622"/>
          <w:lang w:val="ru-RU"/>
        </w:rPr>
        <w:t>Тірзепатід</w:t>
      </w:r>
      <w:r w:rsidR="007E5E73" w:rsidRPr="001F2A1F">
        <w:rPr>
          <w:rStyle w:val="cs9f0a404022"/>
          <w:lang w:val="ru-RU"/>
        </w:rPr>
        <w:t xml:space="preserve"> в порівнянні з препаратом Дулаглутид на розвиток значних несприятливих серцево-судинних подій у пацієнтів з цукровим діабетом 2 типу (</w:t>
      </w:r>
      <w:r w:rsidR="007E5E73">
        <w:rPr>
          <w:rStyle w:val="cs9f0a404022"/>
        </w:rPr>
        <w:t>SURPASS</w:t>
      </w:r>
      <w:r w:rsidR="007E5E73" w:rsidRPr="001F2A1F">
        <w:rPr>
          <w:rStyle w:val="cs9f0a404022"/>
          <w:lang w:val="ru-RU"/>
        </w:rPr>
        <w:t>-</w:t>
      </w:r>
      <w:r w:rsidR="007E5E73">
        <w:rPr>
          <w:rStyle w:val="cs9f0a404022"/>
        </w:rPr>
        <w:t>CVOT</w:t>
      </w:r>
      <w:r w:rsidR="007E5E73" w:rsidRPr="001F2A1F">
        <w:rPr>
          <w:rStyle w:val="cs9f0a404022"/>
          <w:lang w:val="ru-RU"/>
        </w:rPr>
        <w:t xml:space="preserve">)», код дослідження </w:t>
      </w:r>
      <w:r w:rsidR="007E5E73">
        <w:rPr>
          <w:rStyle w:val="cs9b0062622"/>
        </w:rPr>
        <w:t>I</w:t>
      </w:r>
      <w:r w:rsidR="007E5E73" w:rsidRPr="001F2A1F">
        <w:rPr>
          <w:rStyle w:val="cs9b0062622"/>
          <w:lang w:val="ru-RU"/>
        </w:rPr>
        <w:t>8</w:t>
      </w:r>
      <w:r w:rsidR="007E5E73">
        <w:rPr>
          <w:rStyle w:val="cs9b0062622"/>
        </w:rPr>
        <w:t>F</w:t>
      </w:r>
      <w:r w:rsidR="007E5E73" w:rsidRPr="001F2A1F">
        <w:rPr>
          <w:rStyle w:val="cs9b0062622"/>
          <w:lang w:val="ru-RU"/>
        </w:rPr>
        <w:t>-</w:t>
      </w:r>
      <w:r w:rsidR="007E5E73">
        <w:rPr>
          <w:rStyle w:val="cs9b0062622"/>
        </w:rPr>
        <w:t>MC</w:t>
      </w:r>
      <w:r w:rsidR="007E5E73" w:rsidRPr="001F2A1F">
        <w:rPr>
          <w:rStyle w:val="cs9b0062622"/>
          <w:lang w:val="ru-RU"/>
        </w:rPr>
        <w:t>-</w:t>
      </w:r>
      <w:r w:rsidR="007E5E73">
        <w:rPr>
          <w:rStyle w:val="cs9b0062622"/>
        </w:rPr>
        <w:t>GPGN</w:t>
      </w:r>
      <w:r w:rsidR="007E5E73" w:rsidRPr="001F2A1F">
        <w:rPr>
          <w:rStyle w:val="cs9f0a404022"/>
          <w:lang w:val="ru-RU"/>
        </w:rPr>
        <w:t xml:space="preserve">, з інкорпорованою поправкою (с) від 12 листопада 2020 року; спонсор - Елі Ліллі енд Компані, США / </w:t>
      </w:r>
      <w:r w:rsidR="007E5E73">
        <w:rPr>
          <w:rStyle w:val="cs9f0a404022"/>
        </w:rPr>
        <w:t>Eli</w:t>
      </w:r>
      <w:r w:rsidR="007E5E73" w:rsidRPr="001F2A1F">
        <w:rPr>
          <w:rStyle w:val="cs9f0a404022"/>
          <w:lang w:val="ru-RU"/>
        </w:rPr>
        <w:t xml:space="preserve"> </w:t>
      </w:r>
      <w:r w:rsidR="007E5E73">
        <w:rPr>
          <w:rStyle w:val="cs9f0a404022"/>
        </w:rPr>
        <w:t>Lilly</w:t>
      </w:r>
      <w:r w:rsidR="007E5E73" w:rsidRPr="001F2A1F">
        <w:rPr>
          <w:rStyle w:val="cs9f0a404022"/>
          <w:lang w:val="ru-RU"/>
        </w:rPr>
        <w:t xml:space="preserve"> </w:t>
      </w:r>
      <w:r w:rsidR="007E5E73">
        <w:rPr>
          <w:rStyle w:val="cs9f0a404022"/>
        </w:rPr>
        <w:t>and</w:t>
      </w:r>
      <w:r w:rsidR="007E5E73" w:rsidRPr="001F2A1F">
        <w:rPr>
          <w:rStyle w:val="cs9f0a404022"/>
          <w:lang w:val="ru-RU"/>
        </w:rPr>
        <w:t xml:space="preserve"> </w:t>
      </w:r>
      <w:r w:rsidR="007E5E73">
        <w:rPr>
          <w:rStyle w:val="cs9f0a404022"/>
        </w:rPr>
        <w:t>Company</w:t>
      </w:r>
      <w:r w:rsidR="007E5E73" w:rsidRPr="001F2A1F">
        <w:rPr>
          <w:rStyle w:val="cs9f0a404022"/>
          <w:lang w:val="ru-RU"/>
        </w:rPr>
        <w:t xml:space="preserve">, </w:t>
      </w:r>
      <w:r w:rsidR="007E5E73">
        <w:rPr>
          <w:rStyle w:val="cs9f0a404022"/>
        </w:rPr>
        <w:t>USA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 xml:space="preserve">Заявник - «Елі Ліллі Восток СА», Швейцарія </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23"/>
          <w:lang w:val="ru-RU"/>
        </w:rPr>
        <w:t xml:space="preserve">23. </w:t>
      </w:r>
      <w:r w:rsidR="007E5E73" w:rsidRPr="001F2A1F">
        <w:rPr>
          <w:rStyle w:val="cs9b0062623"/>
          <w:lang w:val="ru-RU"/>
        </w:rPr>
        <w:t xml:space="preserve">Брошура дослідника </w:t>
      </w:r>
      <w:r w:rsidR="007E5E73">
        <w:rPr>
          <w:rStyle w:val="cs9b0062623"/>
        </w:rPr>
        <w:t>HD</w:t>
      </w:r>
      <w:r w:rsidR="007E5E73" w:rsidRPr="001F2A1F">
        <w:rPr>
          <w:rStyle w:val="cs9b0062623"/>
          <w:lang w:val="ru-RU"/>
        </w:rPr>
        <w:t xml:space="preserve">204, версія 5.0 від 15.03.2021 англійською мовою; Досьє досліджуваного лікарського засобу </w:t>
      </w:r>
      <w:r w:rsidR="007E5E73">
        <w:rPr>
          <w:rStyle w:val="cs9b0062623"/>
        </w:rPr>
        <w:t>HD</w:t>
      </w:r>
      <w:r w:rsidR="007E5E73" w:rsidRPr="001F2A1F">
        <w:rPr>
          <w:rStyle w:val="cs9b0062623"/>
          <w:lang w:val="ru-RU"/>
        </w:rPr>
        <w:t xml:space="preserve">204, версія 4.0 від 15.03.2021 англійською мовою; Залучення нової виробничої ділянки </w:t>
      </w:r>
      <w:r w:rsidR="007E5E73">
        <w:rPr>
          <w:rStyle w:val="cs9b0062623"/>
        </w:rPr>
        <w:t>Prestige</w:t>
      </w:r>
      <w:r w:rsidR="007E5E73" w:rsidRPr="001F2A1F">
        <w:rPr>
          <w:rStyle w:val="cs9b0062623"/>
          <w:lang w:val="ru-RU"/>
        </w:rPr>
        <w:t xml:space="preserve"> </w:t>
      </w:r>
      <w:r w:rsidR="007E5E73">
        <w:rPr>
          <w:rStyle w:val="cs9b0062623"/>
        </w:rPr>
        <w:t>Boilogics</w:t>
      </w:r>
      <w:r w:rsidR="007E5E73" w:rsidRPr="001F2A1F">
        <w:rPr>
          <w:rStyle w:val="cs9b0062623"/>
          <w:lang w:val="ru-RU"/>
        </w:rPr>
        <w:t xml:space="preserve"> </w:t>
      </w:r>
      <w:r w:rsidR="007E5E73">
        <w:rPr>
          <w:rStyle w:val="cs9b0062623"/>
        </w:rPr>
        <w:t>Co</w:t>
      </w:r>
      <w:r w:rsidR="007E5E73" w:rsidRPr="001F2A1F">
        <w:rPr>
          <w:rStyle w:val="cs9b0062623"/>
          <w:lang w:val="ru-RU"/>
        </w:rPr>
        <w:t xml:space="preserve">. </w:t>
      </w:r>
      <w:r w:rsidR="007E5E73">
        <w:rPr>
          <w:rStyle w:val="cs9b0062623"/>
        </w:rPr>
        <w:t>Ltd</w:t>
      </w:r>
      <w:r w:rsidR="007E5E73" w:rsidRPr="001F2A1F">
        <w:rPr>
          <w:rStyle w:val="cs9b0062623"/>
          <w:lang w:val="ru-RU"/>
        </w:rPr>
        <w:t xml:space="preserve"> (Республіка Корея) для </w:t>
      </w:r>
      <w:r w:rsidR="007E5E73">
        <w:rPr>
          <w:rStyle w:val="cs9b0062623"/>
        </w:rPr>
        <w:t>HD</w:t>
      </w:r>
      <w:r w:rsidR="007E5E73" w:rsidRPr="001F2A1F">
        <w:rPr>
          <w:rStyle w:val="cs9b0062623"/>
          <w:lang w:val="ru-RU"/>
        </w:rPr>
        <w:t xml:space="preserve">204 </w:t>
      </w:r>
      <w:r w:rsidR="007E5E73" w:rsidRPr="001F2A1F">
        <w:rPr>
          <w:rStyle w:val="cs9f0a404023"/>
          <w:lang w:val="ru-RU"/>
        </w:rPr>
        <w:t xml:space="preserve">до протоколу клінічного дослідження «Рандомізоване, подвійне сліпе, багатоцентрове дослідження еквівалентності фази </w:t>
      </w:r>
      <w:r w:rsidR="007E5E73">
        <w:rPr>
          <w:rStyle w:val="cs9f0a404023"/>
        </w:rPr>
        <w:t>III</w:t>
      </w:r>
      <w:r w:rsidR="007E5E73" w:rsidRPr="001F2A1F">
        <w:rPr>
          <w:rStyle w:val="cs9f0a404023"/>
          <w:lang w:val="ru-RU"/>
        </w:rPr>
        <w:t xml:space="preserve"> у паралельних групах для порівняння ефективності, безпеки, фармакокінетики та імуногенності </w:t>
      </w:r>
      <w:r w:rsidR="007E5E73">
        <w:rPr>
          <w:rStyle w:val="cs9b0062623"/>
        </w:rPr>
        <w:t>HD</w:t>
      </w:r>
      <w:r w:rsidR="007E5E73" w:rsidRPr="001F2A1F">
        <w:rPr>
          <w:rStyle w:val="cs9b0062623"/>
          <w:lang w:val="ru-RU"/>
        </w:rPr>
        <w:t>204</w:t>
      </w:r>
      <w:r w:rsidR="007E5E73" w:rsidRPr="001F2A1F">
        <w:rPr>
          <w:rStyle w:val="cs9f0a404023"/>
          <w:lang w:val="ru-RU"/>
        </w:rPr>
        <w:t xml:space="preserve"> та Авастину® у пацієнтів з метастатичним або рецидивним неплоскоклітинним недрібноклітинним раком легень» , код дослідження </w:t>
      </w:r>
      <w:r w:rsidR="007E5E73">
        <w:rPr>
          <w:rStyle w:val="cs9b0062623"/>
        </w:rPr>
        <w:t>SAMSON</w:t>
      </w:r>
      <w:r w:rsidR="007E5E73" w:rsidRPr="001F2A1F">
        <w:rPr>
          <w:rStyle w:val="cs9b0062623"/>
          <w:lang w:val="ru-RU"/>
        </w:rPr>
        <w:t>-</w:t>
      </w:r>
      <w:r w:rsidR="007E5E73">
        <w:rPr>
          <w:rStyle w:val="cs9b0062623"/>
        </w:rPr>
        <w:t>II</w:t>
      </w:r>
      <w:r w:rsidR="007E5E73" w:rsidRPr="001F2A1F">
        <w:rPr>
          <w:rStyle w:val="cs9f0a404023"/>
          <w:lang w:val="ru-RU"/>
        </w:rPr>
        <w:t xml:space="preserve">, версія 3.0 від 19 травня 2020; спонсор - </w:t>
      </w:r>
      <w:r w:rsidR="007E5E73">
        <w:rPr>
          <w:rStyle w:val="cs9f0a404023"/>
        </w:rPr>
        <w:t>Prestige</w:t>
      </w:r>
      <w:r w:rsidR="007E5E73" w:rsidRPr="001F2A1F">
        <w:rPr>
          <w:rStyle w:val="cs9f0a404023"/>
          <w:lang w:val="ru-RU"/>
        </w:rPr>
        <w:t xml:space="preserve"> </w:t>
      </w:r>
      <w:r w:rsidR="007E5E73">
        <w:rPr>
          <w:rStyle w:val="cs9f0a404023"/>
        </w:rPr>
        <w:t>BioPharma</w:t>
      </w:r>
      <w:r w:rsidR="007E5E73" w:rsidRPr="001F2A1F">
        <w:rPr>
          <w:rStyle w:val="cs9f0a404023"/>
          <w:lang w:val="ru-RU"/>
        </w:rPr>
        <w:t xml:space="preserve"> </w:t>
      </w:r>
      <w:r w:rsidR="007E5E73">
        <w:rPr>
          <w:rStyle w:val="cs9f0a404023"/>
        </w:rPr>
        <w:t>Limited</w:t>
      </w:r>
      <w:r w:rsidR="007E5E73" w:rsidRPr="001F2A1F">
        <w:rPr>
          <w:rStyle w:val="cs9f0a404023"/>
          <w:lang w:val="ru-RU"/>
        </w:rPr>
        <w:t>, Сінгапур</w:t>
      </w:r>
      <w:r w:rsidR="007E5E73">
        <w:rPr>
          <w:rStyle w:val="cs9f0a404023"/>
        </w:rPr>
        <w:t> </w:t>
      </w:r>
    </w:p>
    <w:p w:rsidR="007E5E73" w:rsidRPr="005E2F39" w:rsidRDefault="007E5E73">
      <w:pPr>
        <w:jc w:val="both"/>
        <w:rPr>
          <w:rFonts w:ascii="Arial" w:hAnsi="Arial" w:cs="Arial"/>
          <w:sz w:val="20"/>
          <w:szCs w:val="20"/>
          <w:lang w:val="ru-RU"/>
        </w:rPr>
      </w:pPr>
      <w:r w:rsidRPr="005E2F39">
        <w:rPr>
          <w:rFonts w:ascii="Arial" w:hAnsi="Arial" w:cs="Arial"/>
          <w:sz w:val="20"/>
          <w:szCs w:val="20"/>
          <w:lang w:val="ru-RU"/>
        </w:rPr>
        <w:t>Заявник - ТОВ «Кромосфарма Україна»</w:t>
      </w:r>
    </w:p>
    <w:p w:rsidR="007E5E73" w:rsidRPr="005E2F39"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1F2A1F" w:rsidRDefault="005E2F39" w:rsidP="005E2F39">
      <w:pPr>
        <w:jc w:val="both"/>
        <w:rPr>
          <w:rStyle w:val="cs80d9435b24"/>
          <w:lang w:val="ru-RU"/>
        </w:rPr>
      </w:pPr>
      <w:r>
        <w:rPr>
          <w:rStyle w:val="cs9b0062624"/>
          <w:lang w:val="ru-RU"/>
        </w:rPr>
        <w:t xml:space="preserve">24. </w:t>
      </w:r>
      <w:r w:rsidR="007E5E73" w:rsidRPr="001F2A1F">
        <w:rPr>
          <w:rStyle w:val="cs9b0062624"/>
          <w:lang w:val="ru-RU"/>
        </w:rPr>
        <w:t xml:space="preserve">Зміна назви місця проведення клінічного випробування; Зміна відповідального дослідника </w:t>
      </w:r>
      <w:r w:rsidR="007E5E73" w:rsidRPr="001F2A1F">
        <w:rPr>
          <w:rStyle w:val="cs9f0a404024"/>
          <w:lang w:val="ru-RU"/>
        </w:rPr>
        <w:t xml:space="preserve">до протоколу клінічного дослідження «Багатоцентрове,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w:t>
      </w:r>
      <w:r w:rsidR="007E5E73">
        <w:rPr>
          <w:rStyle w:val="cs9b0062624"/>
        </w:rPr>
        <w:t>PF</w:t>
      </w:r>
      <w:r w:rsidR="007E5E73" w:rsidRPr="001F2A1F">
        <w:rPr>
          <w:rStyle w:val="cs9b0062624"/>
          <w:lang w:val="ru-RU"/>
        </w:rPr>
        <w:t>-06480605</w:t>
      </w:r>
      <w:r w:rsidR="007E5E73" w:rsidRPr="001F2A1F">
        <w:rPr>
          <w:rStyle w:val="cs9f0a404024"/>
          <w:lang w:val="ru-RU"/>
        </w:rPr>
        <w:t xml:space="preserve"> у дорослих учасників із виразковим колітом помірного або важкого ступеня тяжкості», код дослідження </w:t>
      </w:r>
      <w:r w:rsidR="007E5E73">
        <w:rPr>
          <w:rStyle w:val="cs9b0062624"/>
        </w:rPr>
        <w:t>B</w:t>
      </w:r>
      <w:r w:rsidR="007E5E73" w:rsidRPr="001F2A1F">
        <w:rPr>
          <w:rStyle w:val="cs9b0062624"/>
          <w:lang w:val="ru-RU"/>
        </w:rPr>
        <w:t>7541007</w:t>
      </w:r>
      <w:r w:rsidR="007E5E73" w:rsidRPr="001F2A1F">
        <w:rPr>
          <w:rStyle w:val="cs9f0a404024"/>
          <w:lang w:val="ru-RU"/>
        </w:rPr>
        <w:t>, остаточна версія протоколу від 18 липня 2019 року; спонсор - Пфайзер Інк., США</w:t>
      </w:r>
    </w:p>
    <w:p w:rsidR="00754F58" w:rsidRPr="005E2F39" w:rsidRDefault="00754F58" w:rsidP="00754F58">
      <w:pPr>
        <w:jc w:val="both"/>
        <w:rPr>
          <w:rFonts w:ascii="Arial" w:hAnsi="Arial" w:cs="Arial"/>
          <w:sz w:val="20"/>
          <w:szCs w:val="20"/>
          <w:lang w:val="ru-RU"/>
        </w:rPr>
      </w:pPr>
      <w:r w:rsidRPr="005E2F39">
        <w:rPr>
          <w:rFonts w:ascii="Arial" w:hAnsi="Arial" w:cs="Arial"/>
          <w:sz w:val="20"/>
          <w:szCs w:val="20"/>
          <w:lang w:val="ru-RU"/>
        </w:rPr>
        <w:t>Заявник - Пфайзер Інк., США</w:t>
      </w:r>
    </w:p>
    <w:p w:rsidR="007E5E73" w:rsidRPr="00754F58" w:rsidRDefault="007E5E73">
      <w:pPr>
        <w:pStyle w:val="cs80d9435b"/>
        <w:rPr>
          <w:lang w:val="ru-RU"/>
        </w:rPr>
      </w:pPr>
      <w:r>
        <w:rPr>
          <w:rStyle w:val="cs9b0062624"/>
        </w:rPr>
        <w:t> </w:t>
      </w:r>
    </w:p>
    <w:tbl>
      <w:tblPr>
        <w:tblW w:w="9660" w:type="dxa"/>
        <w:tblInd w:w="-29" w:type="dxa"/>
        <w:tblCellMar>
          <w:left w:w="0" w:type="dxa"/>
          <w:right w:w="0" w:type="dxa"/>
        </w:tblCellMar>
        <w:tblLook w:val="04A0" w:firstRow="1" w:lastRow="0" w:firstColumn="1" w:lastColumn="0" w:noHBand="0" w:noVBand="1"/>
      </w:tblPr>
      <w:tblGrid>
        <w:gridCol w:w="4830"/>
        <w:gridCol w:w="4830"/>
      </w:tblGrid>
      <w:tr w:rsidR="00992F4C" w:rsidRPr="005E2F39" w:rsidTr="00992F4C">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sidRPr="005E2F39">
              <w:rPr>
                <w:rStyle w:val="cs9f0a40406"/>
                <w:lang w:val="ru-RU"/>
              </w:rPr>
              <w:t>Б</w:t>
            </w:r>
            <w:r>
              <w:rPr>
                <w:rStyle w:val="cs9f0a40406"/>
                <w:lang w:val="uk-UA"/>
              </w:rPr>
              <w:t>УЛО</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sidRPr="005E2F39">
              <w:rPr>
                <w:rStyle w:val="cs9f0a40406"/>
                <w:lang w:val="ru-RU"/>
              </w:rPr>
              <w:t>С</w:t>
            </w:r>
            <w:r>
              <w:rPr>
                <w:rStyle w:val="cs9f0a40406"/>
                <w:lang w:val="uk-UA"/>
              </w:rPr>
              <w:t>ТАЛО</w:t>
            </w:r>
          </w:p>
        </w:tc>
      </w:tr>
      <w:tr w:rsidR="007E5E73" w:rsidRPr="008C08B2" w:rsidTr="00992F4C">
        <w:trPr>
          <w:trHeight w:val="213"/>
        </w:trPr>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80d9435b"/>
              <w:rPr>
                <w:lang w:val="ru-RU"/>
              </w:rPr>
            </w:pPr>
            <w:r w:rsidRPr="001F2A1F">
              <w:rPr>
                <w:rStyle w:val="cs9b0062624"/>
                <w:lang w:val="ru-RU"/>
              </w:rPr>
              <w:t xml:space="preserve">зав. від. </w:t>
            </w:r>
            <w:r w:rsidRPr="00030DD3">
              <w:rPr>
                <w:rStyle w:val="cs9b0062624"/>
                <w:bdr w:val="single" w:sz="4" w:space="0" w:color="auto"/>
                <w:lang w:val="ru-RU"/>
              </w:rPr>
              <w:t>Маркевич І.Л.</w:t>
            </w:r>
          </w:p>
          <w:p w:rsidR="007E5E73" w:rsidRPr="001F2A1F" w:rsidRDefault="007E5E73">
            <w:pPr>
              <w:pStyle w:val="cs80d9435b"/>
              <w:rPr>
                <w:lang w:val="ru-RU"/>
              </w:rPr>
            </w:pPr>
            <w:r w:rsidRPr="001F2A1F">
              <w:rPr>
                <w:rStyle w:val="cs9b0062624"/>
                <w:lang w:val="ru-RU"/>
              </w:rPr>
              <w:t xml:space="preserve">Київська міська клінічна лікарня №1, </w:t>
            </w:r>
            <w:r w:rsidRPr="001F2A1F">
              <w:rPr>
                <w:rStyle w:val="cs9f0a404024"/>
                <w:lang w:val="ru-RU"/>
              </w:rPr>
              <w:t xml:space="preserve">терапевтичне відділення №2, м. </w:t>
            </w:r>
            <w:r>
              <w:rPr>
                <w:rStyle w:val="cs9f0a404024"/>
              </w:rPr>
              <w:t>K</w:t>
            </w:r>
            <w:r w:rsidRPr="001F2A1F">
              <w:rPr>
                <w:rStyle w:val="cs9f0a404024"/>
                <w:lang w:val="ru-RU"/>
              </w:rPr>
              <w:t>иїв</w:t>
            </w:r>
            <w:r w:rsidRPr="001F2A1F">
              <w:rPr>
                <w:rStyle w:val="cs9b0062624"/>
                <w:lang w:val="ru-RU"/>
              </w:rPr>
              <w:t xml:space="preserve"> </w:t>
            </w:r>
          </w:p>
        </w:tc>
        <w:tc>
          <w:tcPr>
            <w:tcW w:w="48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80d9435b"/>
              <w:rPr>
                <w:lang w:val="ru-RU"/>
              </w:rPr>
            </w:pPr>
            <w:r w:rsidRPr="001F2A1F">
              <w:rPr>
                <w:rStyle w:val="cs9b0062624"/>
                <w:lang w:val="ru-RU"/>
              </w:rPr>
              <w:t xml:space="preserve">лікар Скибало С.А. </w:t>
            </w:r>
          </w:p>
          <w:p w:rsidR="007E5E73" w:rsidRPr="001F2A1F" w:rsidRDefault="007E5E73">
            <w:pPr>
              <w:pStyle w:val="cs80d9435b"/>
              <w:rPr>
                <w:lang w:val="ru-RU"/>
              </w:rPr>
            </w:pPr>
            <w:r w:rsidRPr="001F2A1F">
              <w:rPr>
                <w:rStyle w:val="cs9b0062624"/>
                <w:lang w:val="ru-RU"/>
              </w:rPr>
              <w:t xml:space="preserve">Комунальне некомерційне підприємство </w:t>
            </w:r>
            <w:r w:rsidRPr="00030DD3">
              <w:rPr>
                <w:rStyle w:val="cs9b0062624"/>
                <w:b w:val="0"/>
                <w:lang w:val="ru-RU"/>
              </w:rPr>
              <w:t>«Київська міська клінічна лікарня №1»</w:t>
            </w:r>
            <w:r w:rsidRPr="001F2A1F">
              <w:rPr>
                <w:rStyle w:val="cs9b0062624"/>
                <w:lang w:val="ru-RU"/>
              </w:rPr>
              <w:t xml:space="preserve"> виконавчого органу Київської міської ради (Київської міської державної адміністрації), т</w:t>
            </w:r>
            <w:r w:rsidRPr="001F2A1F">
              <w:rPr>
                <w:rStyle w:val="cs9f0a404024"/>
                <w:lang w:val="ru-RU"/>
              </w:rPr>
              <w:t xml:space="preserve">ерапевтичне відділення №2, м. </w:t>
            </w:r>
            <w:r>
              <w:rPr>
                <w:rStyle w:val="cs9f0a404024"/>
              </w:rPr>
              <w:t>K</w:t>
            </w:r>
            <w:r w:rsidRPr="001F2A1F">
              <w:rPr>
                <w:rStyle w:val="cs9f0a404024"/>
                <w:lang w:val="ru-RU"/>
              </w:rPr>
              <w:t>иїв</w:t>
            </w:r>
          </w:p>
        </w:tc>
      </w:tr>
    </w:tbl>
    <w:p w:rsidR="007E5E73" w:rsidRPr="001F2A1F" w:rsidRDefault="007E5E73">
      <w:pPr>
        <w:pStyle w:val="cs95e872d0"/>
        <w:rPr>
          <w:lang w:val="ru-RU"/>
        </w:rPr>
      </w:pPr>
      <w:r>
        <w:rPr>
          <w:rStyle w:val="csafaf57414"/>
        </w:rPr>
        <w:t> </w:t>
      </w:r>
    </w:p>
    <w:p w:rsidR="007E5E73" w:rsidRPr="001F2A1F" w:rsidRDefault="007E5E73">
      <w:pPr>
        <w:jc w:val="both"/>
        <w:rPr>
          <w:rFonts w:ascii="Arial" w:hAnsi="Arial" w:cs="Arial"/>
          <w:sz w:val="20"/>
          <w:szCs w:val="20"/>
          <w:lang w:val="ru-RU"/>
        </w:rPr>
      </w:pPr>
    </w:p>
    <w:p w:rsidR="007E5E73" w:rsidRPr="00754F58" w:rsidRDefault="005E2F39" w:rsidP="005E2F39">
      <w:pPr>
        <w:jc w:val="both"/>
        <w:rPr>
          <w:lang w:val="ru-RU"/>
        </w:rPr>
      </w:pPr>
      <w:r>
        <w:rPr>
          <w:rStyle w:val="cs9b0062625"/>
          <w:lang w:val="ru-RU"/>
        </w:rPr>
        <w:t xml:space="preserve">25. </w:t>
      </w:r>
      <w:r w:rsidR="007E5E73" w:rsidRPr="009D0290">
        <w:rPr>
          <w:rStyle w:val="cs9b0062625"/>
          <w:lang w:val="ru-RU"/>
        </w:rPr>
        <w:t>Додаток 1 до Брошури дослідника для препарату Нірапариб (</w:t>
      </w:r>
      <w:r w:rsidR="007E5E73">
        <w:rPr>
          <w:rStyle w:val="cs9b0062625"/>
        </w:rPr>
        <w:t>Zejula</w:t>
      </w:r>
      <w:r w:rsidR="007E5E73" w:rsidRPr="009D0290">
        <w:rPr>
          <w:rStyle w:val="cs9b0062625"/>
          <w:lang w:val="ru-RU"/>
        </w:rPr>
        <w:t xml:space="preserve">), версія 11, від 17 червня 2020 року, затверджений 16 грудня 2020 року, англійською мовою; Додаток 1 до Брошури дослідника для досліджуваного лікарського засобу </w:t>
      </w:r>
      <w:r w:rsidR="007E5E73">
        <w:rPr>
          <w:rStyle w:val="cs9b0062625"/>
        </w:rPr>
        <w:t>CJNJ</w:t>
      </w:r>
      <w:r w:rsidR="007E5E73" w:rsidRPr="009D0290">
        <w:rPr>
          <w:rStyle w:val="cs9b0062625"/>
          <w:lang w:val="ru-RU"/>
        </w:rPr>
        <w:t>-67652000 (КФД нірапариб/абіратерону ацетат), видання 1, від 23 вересня 2020 року, затверджений 04 лютого 2021 року, англійською мовою</w:t>
      </w:r>
      <w:r w:rsidR="007E5E73" w:rsidRPr="009D0290">
        <w:rPr>
          <w:rStyle w:val="cs9f0a404025"/>
          <w:lang w:val="ru-RU"/>
        </w:rPr>
        <w:t xml:space="preserve"> до протоколу клінічного випробування «Відкрите,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w:t>
      </w:r>
      <w:r w:rsidR="007E5E73" w:rsidRPr="00750CB4">
        <w:rPr>
          <w:rStyle w:val="cs9f0a404025"/>
          <w:lang w:val="ru-RU"/>
        </w:rPr>
        <w:t xml:space="preserve">(КФД) </w:t>
      </w:r>
      <w:r w:rsidR="007E5E73" w:rsidRPr="00750CB4">
        <w:rPr>
          <w:rStyle w:val="cs9b0062625"/>
          <w:lang w:val="ru-RU"/>
        </w:rPr>
        <w:t>нірапарибу</w:t>
      </w:r>
      <w:r w:rsidR="007E5E73" w:rsidRPr="00750CB4">
        <w:rPr>
          <w:rStyle w:val="cs9f0a404025"/>
          <w:lang w:val="ru-RU"/>
        </w:rPr>
        <w:t xml:space="preserve"> плюс </w:t>
      </w:r>
      <w:r w:rsidR="007E5E73" w:rsidRPr="00750CB4">
        <w:rPr>
          <w:rStyle w:val="cs9b0062625"/>
          <w:lang w:val="ru-RU"/>
        </w:rPr>
        <w:t>абіратерону ацетат</w:t>
      </w:r>
      <w:r w:rsidR="007E5E73" w:rsidRPr="00750CB4">
        <w:rPr>
          <w:rStyle w:val="cs9f0a404025"/>
          <w:lang w:val="ru-RU"/>
        </w:rPr>
        <w:t xml:space="preserve"> (АА) у порівнянні з нірапарибом і АА, що призначаються одночасно у вигляді монопрепаратів, у чоловіків з раком передміхурової залози», код </w:t>
      </w:r>
      <w:r w:rsidR="001F2A1F" w:rsidRPr="00750CB4">
        <w:rPr>
          <w:rStyle w:val="cs9f0a404025"/>
          <w:lang w:val="ru-RU"/>
        </w:rPr>
        <w:t>дослідження</w:t>
      </w:r>
      <w:r w:rsidR="007E5E73" w:rsidRPr="00750CB4">
        <w:rPr>
          <w:rStyle w:val="cs9f0a404025"/>
          <w:lang w:val="ru-RU"/>
        </w:rPr>
        <w:t xml:space="preserve"> </w:t>
      </w:r>
      <w:r w:rsidR="007E5E73" w:rsidRPr="00750CB4">
        <w:rPr>
          <w:rStyle w:val="cs9b0062625"/>
          <w:lang w:val="ru-RU"/>
        </w:rPr>
        <w:t>67652000</w:t>
      </w:r>
      <w:r w:rsidR="007E5E73">
        <w:rPr>
          <w:rStyle w:val="cs9b0062625"/>
        </w:rPr>
        <w:t>PCR</w:t>
      </w:r>
      <w:r w:rsidR="007E5E73" w:rsidRPr="00750CB4">
        <w:rPr>
          <w:rStyle w:val="cs9b0062625"/>
          <w:lang w:val="ru-RU"/>
        </w:rPr>
        <w:t>1001</w:t>
      </w:r>
      <w:r w:rsidR="007E5E73" w:rsidRPr="00750CB4">
        <w:rPr>
          <w:rStyle w:val="cs9f0a404025"/>
          <w:lang w:val="ru-RU"/>
        </w:rPr>
        <w:t>, версія Поправка 1 від 06 жовтня 2020 року; спонсор - Янссен Фармацевтика НВ /</w:t>
      </w:r>
      <w:r w:rsidR="007E5E73">
        <w:rPr>
          <w:rStyle w:val="cs9f0a404025"/>
        </w:rPr>
        <w:t>Janssen</w:t>
      </w:r>
      <w:r w:rsidR="007E5E73" w:rsidRPr="00750CB4">
        <w:rPr>
          <w:rStyle w:val="cs9f0a404025"/>
          <w:lang w:val="ru-RU"/>
        </w:rPr>
        <w:t xml:space="preserve"> </w:t>
      </w:r>
      <w:r w:rsidR="007E5E73">
        <w:rPr>
          <w:rStyle w:val="cs9f0a404025"/>
        </w:rPr>
        <w:t>Pharmaceutica</w:t>
      </w:r>
      <w:r w:rsidR="007E5E73" w:rsidRPr="00750CB4">
        <w:rPr>
          <w:rStyle w:val="cs9f0a404025"/>
          <w:lang w:val="ru-RU"/>
        </w:rPr>
        <w:t xml:space="preserve"> </w:t>
      </w:r>
      <w:r w:rsidR="007E5E73">
        <w:rPr>
          <w:rStyle w:val="cs9f0a404025"/>
        </w:rPr>
        <w:t>NV</w:t>
      </w:r>
      <w:r w:rsidR="007E5E73" w:rsidRPr="00750CB4">
        <w:rPr>
          <w:rStyle w:val="cs9f0a404025"/>
          <w:lang w:val="ru-RU"/>
        </w:rPr>
        <w:t xml:space="preserve"> </w:t>
      </w:r>
      <w:r w:rsidR="007E5E73">
        <w:rPr>
          <w:rStyle w:val="cs9b0062625"/>
        </w:rPr>
        <w:t> </w:t>
      </w:r>
    </w:p>
    <w:p w:rsidR="007E5E73" w:rsidRPr="001F2A1F" w:rsidRDefault="007E5E73">
      <w:pPr>
        <w:jc w:val="both"/>
        <w:rPr>
          <w:rFonts w:ascii="Arial" w:hAnsi="Arial" w:cs="Arial"/>
          <w:sz w:val="20"/>
          <w:szCs w:val="20"/>
          <w:lang w:val="ru-RU"/>
        </w:rPr>
      </w:pPr>
      <w:r w:rsidRPr="001F2A1F">
        <w:rPr>
          <w:rFonts w:ascii="Arial" w:hAnsi="Arial" w:cs="Arial"/>
          <w:sz w:val="20"/>
          <w:szCs w:val="20"/>
          <w:lang w:val="ru-RU"/>
        </w:rPr>
        <w:t>Заявник - ТОВ «АРЕНСІЯ ЕКСПЛОРАТОРІ МЕДІСІН», Україна</w:t>
      </w: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750CB4" w:rsidRDefault="005E2F39" w:rsidP="005E2F39">
      <w:pPr>
        <w:jc w:val="both"/>
        <w:rPr>
          <w:rStyle w:val="cs80d9435b26"/>
          <w:lang w:val="ru-RU"/>
        </w:rPr>
      </w:pPr>
      <w:r>
        <w:rPr>
          <w:rStyle w:val="cs9b0062626"/>
          <w:lang w:val="ru-RU"/>
        </w:rPr>
        <w:t xml:space="preserve">26. </w:t>
      </w:r>
      <w:r w:rsidR="007E5E73" w:rsidRPr="009D0290">
        <w:rPr>
          <w:rStyle w:val="cs9b0062626"/>
          <w:lang w:val="ru-RU"/>
        </w:rPr>
        <w:t>Зміна відповідального дослідника в місці проведення випробування; Зміна назви МПВ</w:t>
      </w:r>
      <w:r w:rsidR="007E5E73" w:rsidRPr="009D0290">
        <w:rPr>
          <w:rStyle w:val="cs9f0a404026"/>
          <w:lang w:val="ru-RU"/>
        </w:rPr>
        <w:t xml:space="preserve"> </w:t>
      </w:r>
      <w:proofErr w:type="gramStart"/>
      <w:r w:rsidR="007E5E73" w:rsidRPr="009D0290">
        <w:rPr>
          <w:rStyle w:val="cs9f0a404026"/>
          <w:lang w:val="ru-RU"/>
        </w:rPr>
        <w:t>до протоколу</w:t>
      </w:r>
      <w:proofErr w:type="gramEnd"/>
      <w:r w:rsidR="007E5E73" w:rsidRPr="009D0290">
        <w:rPr>
          <w:rStyle w:val="cs9f0a404026"/>
          <w:lang w:val="ru-RU"/>
        </w:rPr>
        <w:t xml:space="preserve"> клінічного випробування «Рандомізоване, подвійне сліпе, плацебо-контрольоване, 12-тижневе дослідження фази 3 для оцінки ефективності та безпечності </w:t>
      </w:r>
      <w:r w:rsidR="007E5E73" w:rsidRPr="009D0290">
        <w:rPr>
          <w:rStyle w:val="cs9b0062626"/>
          <w:lang w:val="ru-RU"/>
        </w:rPr>
        <w:t>етрасімоду</w:t>
      </w:r>
      <w:r w:rsidR="007E5E73" w:rsidRPr="009D0290">
        <w:rPr>
          <w:rStyle w:val="cs9f0a404026"/>
          <w:lang w:val="ru-RU"/>
        </w:rPr>
        <w:t xml:space="preserve"> в пацієнтів з активним виразковим колітом від помірного до важкого ступеня тяжкості», код </w:t>
      </w:r>
      <w:r w:rsidR="001F2A1F" w:rsidRPr="009D0290">
        <w:rPr>
          <w:rStyle w:val="cs9f0a404026"/>
          <w:lang w:val="ru-RU"/>
        </w:rPr>
        <w:t>дослідження</w:t>
      </w:r>
      <w:r w:rsidR="007E5E73" w:rsidRPr="009D0290">
        <w:rPr>
          <w:rStyle w:val="cs9f0a404026"/>
          <w:lang w:val="ru-RU"/>
        </w:rPr>
        <w:t xml:space="preserve"> </w:t>
      </w:r>
      <w:r w:rsidR="007E5E73">
        <w:rPr>
          <w:rStyle w:val="cs9b0062626"/>
        </w:rPr>
        <w:t>APD</w:t>
      </w:r>
      <w:r w:rsidR="007E5E73" w:rsidRPr="009D0290">
        <w:rPr>
          <w:rStyle w:val="cs9b0062626"/>
          <w:lang w:val="ru-RU"/>
        </w:rPr>
        <w:t>334-302</w:t>
      </w:r>
      <w:r w:rsidR="007E5E73" w:rsidRPr="009D0290">
        <w:rPr>
          <w:rStyle w:val="cs9f0a404026"/>
          <w:lang w:val="ru-RU"/>
        </w:rPr>
        <w:t xml:space="preserve">, з </w:t>
      </w:r>
      <w:r w:rsidR="007E5E73" w:rsidRPr="009D0290">
        <w:rPr>
          <w:rStyle w:val="cs9f0a404026"/>
          <w:lang w:val="ru-RU"/>
        </w:rPr>
        <w:lastRenderedPageBreak/>
        <w:t xml:space="preserve">інкорпорованою поправкою </w:t>
      </w:r>
      <w:r w:rsidR="007E5E73" w:rsidRPr="00750CB4">
        <w:rPr>
          <w:rStyle w:val="cs9f0a404026"/>
          <w:lang w:val="ru-RU"/>
        </w:rPr>
        <w:t>2.0 від 07 лютого 2020 року; спонсор - «Арена Фармасьютікалз, Інк.» (</w:t>
      </w:r>
      <w:r w:rsidR="007E5E73">
        <w:rPr>
          <w:rStyle w:val="cs9f0a404026"/>
        </w:rPr>
        <w:t>Arena</w:t>
      </w:r>
      <w:r w:rsidR="007E5E73" w:rsidRPr="00750CB4">
        <w:rPr>
          <w:rStyle w:val="cs9f0a404026"/>
          <w:lang w:val="ru-RU"/>
        </w:rPr>
        <w:t xml:space="preserve"> </w:t>
      </w:r>
      <w:r w:rsidR="007E5E73">
        <w:rPr>
          <w:rStyle w:val="cs9f0a404026"/>
        </w:rPr>
        <w:t>Pharmaceuticals</w:t>
      </w:r>
      <w:r w:rsidR="007E5E73" w:rsidRPr="00750CB4">
        <w:rPr>
          <w:rStyle w:val="cs9f0a404026"/>
          <w:lang w:val="ru-RU"/>
        </w:rPr>
        <w:t xml:space="preserve">, </w:t>
      </w:r>
      <w:r w:rsidR="007E5E73">
        <w:rPr>
          <w:rStyle w:val="cs9f0a404026"/>
        </w:rPr>
        <w:t>Inc</w:t>
      </w:r>
      <w:r w:rsidR="007E5E73" w:rsidRPr="00750CB4">
        <w:rPr>
          <w:rStyle w:val="cs9f0a404026"/>
          <w:lang w:val="ru-RU"/>
        </w:rPr>
        <w:t xml:space="preserve">.), </w:t>
      </w:r>
      <w:r w:rsidR="007E5E73">
        <w:rPr>
          <w:rStyle w:val="cs9f0a404026"/>
        </w:rPr>
        <w:t>United</w:t>
      </w:r>
      <w:r w:rsidR="007E5E73" w:rsidRPr="00750CB4">
        <w:rPr>
          <w:rStyle w:val="cs9f0a404026"/>
          <w:lang w:val="ru-RU"/>
        </w:rPr>
        <w:t xml:space="preserve"> </w:t>
      </w:r>
      <w:r w:rsidR="007E5E73">
        <w:rPr>
          <w:rStyle w:val="cs9f0a404026"/>
        </w:rPr>
        <w:t>States</w:t>
      </w:r>
    </w:p>
    <w:p w:rsidR="00754F58" w:rsidRPr="00754F58" w:rsidRDefault="00754F58" w:rsidP="00754F58">
      <w:pPr>
        <w:jc w:val="both"/>
        <w:rPr>
          <w:rFonts w:ascii="Arial" w:hAnsi="Arial" w:cs="Arial"/>
          <w:sz w:val="20"/>
          <w:szCs w:val="20"/>
          <w:lang w:val="ru-RU"/>
        </w:rPr>
      </w:pPr>
      <w:r w:rsidRPr="00754F58">
        <w:rPr>
          <w:rFonts w:ascii="Arial" w:hAnsi="Arial" w:cs="Arial"/>
          <w:sz w:val="20"/>
          <w:szCs w:val="20"/>
          <w:lang w:val="ru-RU"/>
        </w:rPr>
        <w:t>Заявник - Підприємство з 100% іноземною інвестицією «АЙК'ЮВІА РДС Україна»</w:t>
      </w:r>
    </w:p>
    <w:p w:rsidR="007E5E73" w:rsidRPr="00754F58" w:rsidRDefault="007E5E73">
      <w:pPr>
        <w:pStyle w:val="cs80d9435b"/>
        <w:rPr>
          <w:lang w:val="ru-RU"/>
        </w:rPr>
      </w:pPr>
      <w:r>
        <w:rPr>
          <w:rStyle w:val="cs9b0062626"/>
        </w:rPr>
        <w:t> </w:t>
      </w:r>
    </w:p>
    <w:tbl>
      <w:tblPr>
        <w:tblW w:w="9748" w:type="dxa"/>
        <w:tblInd w:w="-29" w:type="dxa"/>
        <w:tblCellMar>
          <w:left w:w="0" w:type="dxa"/>
          <w:right w:w="0" w:type="dxa"/>
        </w:tblCellMar>
        <w:tblLook w:val="04A0" w:firstRow="1" w:lastRow="0" w:firstColumn="1" w:lastColumn="0" w:noHBand="0" w:noVBand="1"/>
      </w:tblPr>
      <w:tblGrid>
        <w:gridCol w:w="4874"/>
        <w:gridCol w:w="4874"/>
      </w:tblGrid>
      <w:tr w:rsidR="007E5E73" w:rsidTr="00992F4C">
        <w:trPr>
          <w:trHeight w:val="213"/>
        </w:trPr>
        <w:tc>
          <w:tcPr>
            <w:tcW w:w="4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Default="007E5E73">
            <w:pPr>
              <w:pStyle w:val="cs2e86d3a6"/>
            </w:pPr>
            <w:r>
              <w:rPr>
                <w:rStyle w:val="cs9f0a404026"/>
              </w:rPr>
              <w:t>БУЛО</w:t>
            </w:r>
          </w:p>
        </w:tc>
        <w:tc>
          <w:tcPr>
            <w:tcW w:w="4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Default="007E5E73">
            <w:pPr>
              <w:pStyle w:val="cs2e86d3a6"/>
            </w:pPr>
            <w:r>
              <w:rPr>
                <w:rStyle w:val="cs9f0a404026"/>
              </w:rPr>
              <w:t>СТАЛО</w:t>
            </w:r>
          </w:p>
        </w:tc>
      </w:tr>
      <w:tr w:rsidR="007E5E73" w:rsidRPr="008C08B2" w:rsidTr="00992F4C">
        <w:trPr>
          <w:trHeight w:val="213"/>
        </w:trPr>
        <w:tc>
          <w:tcPr>
            <w:tcW w:w="4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80d9435b"/>
              <w:rPr>
                <w:lang w:val="ru-RU"/>
              </w:rPr>
            </w:pPr>
            <w:r w:rsidRPr="001F2A1F">
              <w:rPr>
                <w:rStyle w:val="cs9f0a404026"/>
                <w:lang w:val="ru-RU"/>
              </w:rPr>
              <w:t xml:space="preserve">зав. від. </w:t>
            </w:r>
            <w:r w:rsidRPr="00801942">
              <w:rPr>
                <w:rStyle w:val="cs9b0062626"/>
                <w:bdr w:val="single" w:sz="4" w:space="0" w:color="auto"/>
                <w:lang w:val="ru-RU"/>
              </w:rPr>
              <w:t>Маркевич І.Л.</w:t>
            </w:r>
          </w:p>
          <w:p w:rsidR="007E5E73" w:rsidRPr="001F2A1F" w:rsidRDefault="007E5E73">
            <w:pPr>
              <w:pStyle w:val="cs80d9435b"/>
              <w:rPr>
                <w:lang w:val="ru-RU"/>
              </w:rPr>
            </w:pPr>
            <w:r w:rsidRPr="001F2A1F">
              <w:rPr>
                <w:rStyle w:val="cs9f0a404026"/>
                <w:lang w:val="ru-RU"/>
              </w:rPr>
              <w:t>Київська міська клінічна лікарня №1, терапевтичне відділення №2, м. Київ</w:t>
            </w:r>
          </w:p>
        </w:tc>
        <w:tc>
          <w:tcPr>
            <w:tcW w:w="4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f06cd379"/>
              <w:rPr>
                <w:lang w:val="ru-RU"/>
              </w:rPr>
            </w:pPr>
            <w:r w:rsidRPr="001F2A1F">
              <w:rPr>
                <w:rStyle w:val="cs9f0a404026"/>
                <w:lang w:val="ru-RU"/>
              </w:rPr>
              <w:t xml:space="preserve">лікар </w:t>
            </w:r>
            <w:r w:rsidRPr="001F2A1F">
              <w:rPr>
                <w:rStyle w:val="cs9b0062626"/>
                <w:lang w:val="ru-RU"/>
              </w:rPr>
              <w:t>Скибало С.А.</w:t>
            </w:r>
          </w:p>
          <w:p w:rsidR="007E5E73" w:rsidRPr="001F2A1F" w:rsidRDefault="007E5E73">
            <w:pPr>
              <w:pStyle w:val="cs80d9435b"/>
              <w:rPr>
                <w:lang w:val="ru-RU"/>
              </w:rPr>
            </w:pPr>
            <w:r w:rsidRPr="001F2A1F">
              <w:rPr>
                <w:rStyle w:val="cs9b0062626"/>
                <w:lang w:val="ru-RU"/>
              </w:rPr>
              <w:t>Комунальне некомерційне підприємство</w:t>
            </w:r>
            <w:r w:rsidRPr="001F2A1F">
              <w:rPr>
                <w:rStyle w:val="cs9f0a404026"/>
                <w:lang w:val="ru-RU"/>
              </w:rPr>
              <w:t xml:space="preserve"> «Київська міська клінічна лікарня №1» </w:t>
            </w:r>
            <w:r w:rsidRPr="001F2A1F">
              <w:rPr>
                <w:rStyle w:val="cs9b0062626"/>
                <w:lang w:val="ru-RU"/>
              </w:rPr>
              <w:t>виконавчого органу Київської міської ради (Київської міської державної адміністрації)</w:t>
            </w:r>
            <w:r w:rsidRPr="001F2A1F">
              <w:rPr>
                <w:rStyle w:val="cs9f0a404026"/>
                <w:lang w:val="ru-RU"/>
              </w:rPr>
              <w:t>, терапевтичне відділення №2, м. Київ</w:t>
            </w:r>
          </w:p>
        </w:tc>
      </w:tr>
    </w:tbl>
    <w:p w:rsidR="007E5E73" w:rsidRPr="00754F58" w:rsidRDefault="007E5E73" w:rsidP="00754F58">
      <w:pPr>
        <w:pStyle w:val="cs80d9435b"/>
        <w:rPr>
          <w:lang w:val="ru-RU"/>
        </w:rPr>
      </w:pPr>
      <w:r>
        <w:rPr>
          <w:rStyle w:val="cs9b0062626"/>
        </w:rPr>
        <w:t> </w:t>
      </w:r>
    </w:p>
    <w:p w:rsidR="007E5E73" w:rsidRPr="001F2A1F" w:rsidRDefault="007E5E73">
      <w:pPr>
        <w:jc w:val="both"/>
        <w:rPr>
          <w:rFonts w:ascii="Arial" w:hAnsi="Arial" w:cs="Arial"/>
          <w:sz w:val="20"/>
          <w:szCs w:val="20"/>
          <w:lang w:val="ru-RU"/>
        </w:rPr>
      </w:pPr>
    </w:p>
    <w:p w:rsidR="007E5E73" w:rsidRPr="009D0290" w:rsidRDefault="005E2F39" w:rsidP="005E2F39">
      <w:pPr>
        <w:jc w:val="both"/>
        <w:rPr>
          <w:rStyle w:val="cs80d9435b27"/>
          <w:lang w:val="ru-RU"/>
        </w:rPr>
      </w:pPr>
      <w:r>
        <w:rPr>
          <w:rStyle w:val="cs9b0062627"/>
          <w:lang w:val="ru-RU"/>
        </w:rPr>
        <w:t xml:space="preserve">27. </w:t>
      </w:r>
      <w:r w:rsidR="007E5E73" w:rsidRPr="009D0290">
        <w:rPr>
          <w:rStyle w:val="cs9b0062627"/>
          <w:lang w:val="ru-RU"/>
        </w:rPr>
        <w:t>Зміна назви місця проведення клінічного дослідження; Включення додаткового місця проведення клінічного дослідження</w:t>
      </w:r>
      <w:r w:rsidR="007E5E73" w:rsidRPr="009D0290">
        <w:rPr>
          <w:rStyle w:val="cs9f0a404027"/>
          <w:lang w:val="ru-RU"/>
        </w:rPr>
        <w:t xml:space="preserve"> до протоколу клінічного дослідження «Рандомізоване контрольоване, відкрите дослідження ІІІ фази з метою порівняльної оцінки </w:t>
      </w:r>
      <w:r w:rsidR="007E5E73" w:rsidRPr="009D0290">
        <w:rPr>
          <w:rStyle w:val="cs9b0062627"/>
          <w:lang w:val="ru-RU"/>
        </w:rPr>
        <w:t>мелфлуфену</w:t>
      </w:r>
      <w:r w:rsidR="007E5E73" w:rsidRPr="009D0290">
        <w:rPr>
          <w:rStyle w:val="cs9f0a404027"/>
          <w:lang w:val="ru-RU"/>
        </w:rPr>
        <w:t xml:space="preserve">, що застосовується в поєднанні з даратумумабом, і даратумумабу при лікуванні пацієнтів із рецидивною або рецидивною та рефрактерною множинною мієломою», код </w:t>
      </w:r>
      <w:r w:rsidR="001F2A1F" w:rsidRPr="009D0290">
        <w:rPr>
          <w:rStyle w:val="cs9f0a404027"/>
          <w:lang w:val="ru-RU"/>
        </w:rPr>
        <w:t>дослідження</w:t>
      </w:r>
      <w:r w:rsidR="007E5E73" w:rsidRPr="009D0290">
        <w:rPr>
          <w:rStyle w:val="cs9f0a404027"/>
          <w:lang w:val="ru-RU"/>
        </w:rPr>
        <w:t xml:space="preserve"> </w:t>
      </w:r>
      <w:r w:rsidR="007E5E73">
        <w:rPr>
          <w:rStyle w:val="cs9b0062627"/>
        </w:rPr>
        <w:t>OP</w:t>
      </w:r>
      <w:r w:rsidR="007E5E73" w:rsidRPr="009D0290">
        <w:rPr>
          <w:rStyle w:val="cs9b0062627"/>
          <w:lang w:val="ru-RU"/>
        </w:rPr>
        <w:t>-108</w:t>
      </w:r>
      <w:r w:rsidR="007E5E73" w:rsidRPr="009D0290">
        <w:rPr>
          <w:rStyle w:val="cs9f0a404027"/>
          <w:lang w:val="ru-RU"/>
        </w:rPr>
        <w:t>, редакція 2.1, Поправка 2 від 25 листопада 2020 р.; спонсор - "Онкопептайдс АБ" [</w:t>
      </w:r>
      <w:r w:rsidR="007E5E73">
        <w:rPr>
          <w:rStyle w:val="cs9f0a404027"/>
        </w:rPr>
        <w:t>Oncopeptides</w:t>
      </w:r>
      <w:r w:rsidR="007E5E73" w:rsidRPr="009D0290">
        <w:rPr>
          <w:rStyle w:val="cs9f0a404027"/>
          <w:lang w:val="ru-RU"/>
        </w:rPr>
        <w:t xml:space="preserve"> </w:t>
      </w:r>
      <w:r w:rsidR="007E5E73">
        <w:rPr>
          <w:rStyle w:val="cs9f0a404027"/>
        </w:rPr>
        <w:t>AB</w:t>
      </w:r>
      <w:r w:rsidR="007E5E73" w:rsidRPr="009D0290">
        <w:rPr>
          <w:rStyle w:val="cs9f0a404027"/>
          <w:lang w:val="ru-RU"/>
        </w:rPr>
        <w:t>], Швеція</w:t>
      </w:r>
    </w:p>
    <w:p w:rsidR="00754F58" w:rsidRPr="00754F58" w:rsidRDefault="00754F58" w:rsidP="00754F58">
      <w:pPr>
        <w:jc w:val="both"/>
        <w:rPr>
          <w:rFonts w:ascii="Arial" w:hAnsi="Arial" w:cs="Arial"/>
          <w:sz w:val="20"/>
          <w:szCs w:val="20"/>
          <w:lang w:val="ru-RU"/>
        </w:rPr>
      </w:pPr>
      <w:r w:rsidRPr="00754F58">
        <w:rPr>
          <w:rFonts w:ascii="Arial" w:hAnsi="Arial" w:cs="Arial"/>
          <w:sz w:val="20"/>
          <w:szCs w:val="20"/>
          <w:lang w:val="ru-RU"/>
        </w:rPr>
        <w:t>Заявник - ТОВАРИСТВО З ОБМЕЖЕНОЮ ВІДПОВІДАЛЬНІСТЮ «ПІ ЕС АЙ-УКРАЇНА»</w:t>
      </w:r>
    </w:p>
    <w:p w:rsidR="007E5E73" w:rsidRPr="00754F58" w:rsidRDefault="007E5E73">
      <w:pPr>
        <w:pStyle w:val="cs80d9435b"/>
        <w:rPr>
          <w:lang w:val="ru-RU"/>
        </w:rPr>
      </w:pPr>
      <w:r>
        <w:rPr>
          <w:rStyle w:val="cs9b0062627"/>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7E5E73" w:rsidRPr="005E2F39" w:rsidTr="00992F4C">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E2F39" w:rsidRDefault="007E5E73">
            <w:pPr>
              <w:pStyle w:val="cs2e86d3a6"/>
              <w:rPr>
                <w:lang w:val="ru-RU"/>
              </w:rPr>
            </w:pPr>
            <w:r w:rsidRPr="005E2F39">
              <w:rPr>
                <w:rStyle w:val="cs9f0a404027"/>
                <w:lang w:val="ru-RU"/>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E2F39" w:rsidRDefault="007E5E73">
            <w:pPr>
              <w:pStyle w:val="cs2e86d3a6"/>
              <w:rPr>
                <w:lang w:val="ru-RU"/>
              </w:rPr>
            </w:pPr>
            <w:r w:rsidRPr="005E2F39">
              <w:rPr>
                <w:rStyle w:val="cs9f0a404027"/>
                <w:lang w:val="ru-RU"/>
              </w:rPr>
              <w:t>СТАЛО</w:t>
            </w:r>
          </w:p>
        </w:tc>
      </w:tr>
      <w:tr w:rsidR="007E5E73" w:rsidRPr="008C08B2" w:rsidTr="00992F4C">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80d9435b"/>
              <w:rPr>
                <w:lang w:val="ru-RU"/>
              </w:rPr>
            </w:pPr>
            <w:r w:rsidRPr="001F2A1F">
              <w:rPr>
                <w:rStyle w:val="cs9f0a404027"/>
                <w:lang w:val="ru-RU"/>
              </w:rPr>
              <w:t>к.м.н. Гартовська І.Р.</w:t>
            </w:r>
          </w:p>
          <w:p w:rsidR="007E5E73" w:rsidRPr="001F2A1F" w:rsidRDefault="007E5E73">
            <w:pPr>
              <w:pStyle w:val="cs80d9435b"/>
              <w:rPr>
                <w:lang w:val="ru-RU"/>
              </w:rPr>
            </w:pPr>
            <w:r w:rsidRPr="001F2A1F">
              <w:rPr>
                <w:rStyle w:val="cs9f0a404027"/>
                <w:lang w:val="ru-RU"/>
              </w:rPr>
              <w:t>Комунальне некомерційне підприємство Київської обласної ради «Київський обласний онкологічний диспансер», гематологічне відділення, м. Київ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80d9435b"/>
              <w:rPr>
                <w:lang w:val="ru-RU"/>
              </w:rPr>
            </w:pPr>
            <w:r w:rsidRPr="001F2A1F">
              <w:rPr>
                <w:rStyle w:val="cs9f0a404027"/>
                <w:lang w:val="ru-RU"/>
              </w:rPr>
              <w:t>к.м.н. Гартовська І.Р.</w:t>
            </w:r>
          </w:p>
          <w:p w:rsidR="007E5E73" w:rsidRPr="001F2A1F" w:rsidRDefault="007E5E73">
            <w:pPr>
              <w:pStyle w:val="cs80d9435b"/>
              <w:rPr>
                <w:lang w:val="ru-RU"/>
              </w:rPr>
            </w:pPr>
            <w:r w:rsidRPr="001F2A1F">
              <w:rPr>
                <w:rStyle w:val="cs9f0a404027"/>
                <w:lang w:val="ru-RU"/>
              </w:rPr>
              <w:t xml:space="preserve">Комунальне некомерційне підприємство Київської обласної ради «Київський обласний онкологічний диспансер», </w:t>
            </w:r>
            <w:r w:rsidRPr="001F2A1F">
              <w:rPr>
                <w:rStyle w:val="cs9b0062627"/>
                <w:lang w:val="ru-RU"/>
              </w:rPr>
              <w:t>центр гематології та трансплантації кісткового мозку</w:t>
            </w:r>
            <w:r w:rsidRPr="001F2A1F">
              <w:rPr>
                <w:rStyle w:val="cs9f0a404027"/>
                <w:lang w:val="ru-RU"/>
              </w:rPr>
              <w:t>, м. Київ</w:t>
            </w:r>
          </w:p>
        </w:tc>
      </w:tr>
    </w:tbl>
    <w:p w:rsidR="007E5E73" w:rsidRPr="001F2A1F" w:rsidRDefault="007E5E73">
      <w:pPr>
        <w:pStyle w:val="cs80d9435b"/>
        <w:rPr>
          <w:lang w:val="ru-RU"/>
        </w:rPr>
      </w:pPr>
    </w:p>
    <w:tbl>
      <w:tblPr>
        <w:tblW w:w="9631" w:type="dxa"/>
        <w:tblCellMar>
          <w:left w:w="0" w:type="dxa"/>
          <w:right w:w="0" w:type="dxa"/>
        </w:tblCellMar>
        <w:tblLook w:val="04A0" w:firstRow="1" w:lastRow="0" w:firstColumn="1" w:lastColumn="0" w:noHBand="0" w:noVBand="1"/>
      </w:tblPr>
      <w:tblGrid>
        <w:gridCol w:w="562"/>
        <w:gridCol w:w="9069"/>
      </w:tblGrid>
      <w:tr w:rsidR="007E5E73" w:rsidRPr="008C08B2" w:rsidTr="00030DD3">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030DD3" w:rsidRDefault="007E5E73">
            <w:pPr>
              <w:pStyle w:val="cs2e86d3a6"/>
            </w:pPr>
            <w:r w:rsidRPr="00030DD3">
              <w:rPr>
                <w:rStyle w:val="cs9b0062627"/>
                <w:b w:val="0"/>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030DD3" w:rsidRDefault="007E5E73">
            <w:pPr>
              <w:pStyle w:val="cs2e86d3a6"/>
              <w:rPr>
                <w:lang w:val="ru-RU"/>
              </w:rPr>
            </w:pPr>
            <w:r w:rsidRPr="00030DD3">
              <w:rPr>
                <w:rStyle w:val="cs9b0062627"/>
                <w:b w:val="0"/>
                <w:lang w:val="ru-RU"/>
              </w:rPr>
              <w:t>П.І.Б. відповідального дослідника</w:t>
            </w:r>
          </w:p>
          <w:p w:rsidR="007E5E73" w:rsidRPr="00030DD3" w:rsidRDefault="007E5E73">
            <w:pPr>
              <w:pStyle w:val="cs2e86d3a6"/>
              <w:rPr>
                <w:lang w:val="ru-RU"/>
              </w:rPr>
            </w:pPr>
            <w:r w:rsidRPr="00030DD3">
              <w:rPr>
                <w:rStyle w:val="cs9b0062627"/>
                <w:b w:val="0"/>
                <w:lang w:val="ru-RU"/>
              </w:rPr>
              <w:t>Назва місця проведення клінічного випробування</w:t>
            </w:r>
          </w:p>
        </w:tc>
      </w:tr>
      <w:tr w:rsidR="007E5E73" w:rsidRPr="008C08B2" w:rsidTr="00030DD3">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030DD3" w:rsidRDefault="007E5E73">
            <w:pPr>
              <w:pStyle w:val="cs80d9435b"/>
            </w:pPr>
            <w:r w:rsidRPr="00030DD3">
              <w:rPr>
                <w:rStyle w:val="cs9b0062627"/>
                <w:b w:val="0"/>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030DD3" w:rsidRDefault="007E5E73">
            <w:pPr>
              <w:pStyle w:val="cs80d9435b"/>
            </w:pPr>
            <w:r w:rsidRPr="00030DD3">
              <w:rPr>
                <w:rStyle w:val="cs9b0062627"/>
                <w:b w:val="0"/>
              </w:rPr>
              <w:t>к.м.н. Кисельова О.А.</w:t>
            </w:r>
          </w:p>
          <w:p w:rsidR="007E5E73" w:rsidRPr="00030DD3" w:rsidRDefault="007E5E73">
            <w:pPr>
              <w:pStyle w:val="cs80d9435b"/>
              <w:rPr>
                <w:lang w:val="ru-RU"/>
              </w:rPr>
            </w:pPr>
            <w:r w:rsidRPr="00030DD3">
              <w:rPr>
                <w:rStyle w:val="cs9b0062627"/>
                <w:b w:val="0"/>
                <w:lang w:val="ru-RU"/>
              </w:rPr>
              <w:t>Медичний центр «Ок!Клінік+» товариства з обмеженою відповідальністю «Міжнародний інститут клінічних досліджень», відділ гематології стаціонарного відділення, м. Київ</w:t>
            </w:r>
          </w:p>
        </w:tc>
      </w:tr>
    </w:tbl>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p w:rsidR="007E5E73" w:rsidRPr="005E2F39" w:rsidRDefault="005E2F39" w:rsidP="005E2F39">
      <w:pPr>
        <w:jc w:val="both"/>
        <w:rPr>
          <w:rStyle w:val="cs80d9435b28"/>
          <w:lang w:val="ru-RU"/>
        </w:rPr>
      </w:pPr>
      <w:r>
        <w:rPr>
          <w:rStyle w:val="cs9b0062628"/>
          <w:lang w:val="ru-RU"/>
        </w:rPr>
        <w:t xml:space="preserve">28. </w:t>
      </w:r>
      <w:r w:rsidR="007E5E73" w:rsidRPr="001F2A1F">
        <w:rPr>
          <w:rStyle w:val="cs9b0062628"/>
          <w:lang w:val="ru-RU"/>
        </w:rPr>
        <w:t xml:space="preserve">Включення додаткових місць проведення випробування </w:t>
      </w:r>
      <w:proofErr w:type="gramStart"/>
      <w:r w:rsidR="007E5E73" w:rsidRPr="001F2A1F">
        <w:rPr>
          <w:rStyle w:val="cs9f0a404028"/>
          <w:lang w:val="ru-RU"/>
        </w:rPr>
        <w:t>до протоколу</w:t>
      </w:r>
      <w:proofErr w:type="gramEnd"/>
      <w:r w:rsidR="007E5E73" w:rsidRPr="001F2A1F">
        <w:rPr>
          <w:rStyle w:val="cs9f0a404028"/>
          <w:lang w:val="ru-RU"/>
        </w:rPr>
        <w:t xml:space="preserve"> клінічного дослідження «Рандомізоване, подвійне сліпе, плацебо-контрольоване 52-тижневе дослідження для оцінювання ефективності та безпечності застосування </w:t>
      </w:r>
      <w:r w:rsidR="007E5E73" w:rsidRPr="001F2A1F">
        <w:rPr>
          <w:rStyle w:val="cs9b0062628"/>
          <w:lang w:val="ru-RU"/>
        </w:rPr>
        <w:t>етрасімоду</w:t>
      </w:r>
      <w:r w:rsidR="007E5E73" w:rsidRPr="001F2A1F">
        <w:rPr>
          <w:rStyle w:val="cs9f0a404028"/>
          <w:lang w:val="ru-RU"/>
        </w:rPr>
        <w:t xml:space="preserve"> в пацієнтів із активним виразковим колітом помірного ступеня тяжкості», код дослідження </w:t>
      </w:r>
      <w:r w:rsidR="007E5E73">
        <w:rPr>
          <w:rStyle w:val="cs9b0062628"/>
        </w:rPr>
        <w:t>APD</w:t>
      </w:r>
      <w:r w:rsidR="007E5E73" w:rsidRPr="001F2A1F">
        <w:rPr>
          <w:rStyle w:val="cs9b0062628"/>
          <w:lang w:val="ru-RU"/>
        </w:rPr>
        <w:t>334-210</w:t>
      </w:r>
      <w:r w:rsidR="007E5E73" w:rsidRPr="001F2A1F">
        <w:rPr>
          <w:rStyle w:val="cs9f0a404028"/>
          <w:lang w:val="ru-RU"/>
        </w:rPr>
        <w:t xml:space="preserve">, версія 0.0 від 20 липня 2020 року; спонсор - «Арена Фармасьютікалз, Інк.» </w:t>
      </w:r>
      <w:r w:rsidR="007E5E73" w:rsidRPr="005E2F39">
        <w:rPr>
          <w:rStyle w:val="cs9f0a404028"/>
          <w:lang w:val="ru-RU"/>
        </w:rPr>
        <w:t>(</w:t>
      </w:r>
      <w:r w:rsidR="007E5E73">
        <w:rPr>
          <w:rStyle w:val="cs9f0a404028"/>
        </w:rPr>
        <w:t>Arena</w:t>
      </w:r>
      <w:r w:rsidR="007E5E73" w:rsidRPr="005E2F39">
        <w:rPr>
          <w:rStyle w:val="cs9f0a404028"/>
          <w:lang w:val="ru-RU"/>
        </w:rPr>
        <w:t xml:space="preserve"> </w:t>
      </w:r>
      <w:r w:rsidR="007E5E73">
        <w:rPr>
          <w:rStyle w:val="cs9f0a404028"/>
        </w:rPr>
        <w:t>Pharmaceuticals</w:t>
      </w:r>
      <w:r w:rsidR="007E5E73" w:rsidRPr="005E2F39">
        <w:rPr>
          <w:rStyle w:val="cs9f0a404028"/>
          <w:lang w:val="ru-RU"/>
        </w:rPr>
        <w:t xml:space="preserve">, </w:t>
      </w:r>
      <w:r w:rsidR="007E5E73">
        <w:rPr>
          <w:rStyle w:val="cs9f0a404028"/>
        </w:rPr>
        <w:t>Inc</w:t>
      </w:r>
      <w:r w:rsidR="007E5E73" w:rsidRPr="005E2F39">
        <w:rPr>
          <w:rStyle w:val="cs9f0a404028"/>
          <w:lang w:val="ru-RU"/>
        </w:rPr>
        <w:t xml:space="preserve">.), </w:t>
      </w:r>
      <w:r w:rsidR="007E5E73">
        <w:rPr>
          <w:rStyle w:val="cs9f0a404028"/>
        </w:rPr>
        <w:t>United</w:t>
      </w:r>
      <w:r w:rsidR="007E5E73" w:rsidRPr="005E2F39">
        <w:rPr>
          <w:rStyle w:val="cs9f0a404028"/>
          <w:lang w:val="ru-RU"/>
        </w:rPr>
        <w:t xml:space="preserve"> </w:t>
      </w:r>
      <w:r w:rsidR="007E5E73">
        <w:rPr>
          <w:rStyle w:val="cs9f0a404028"/>
        </w:rPr>
        <w:t>States</w:t>
      </w:r>
      <w:r w:rsidR="007E5E73" w:rsidRPr="005E2F39">
        <w:rPr>
          <w:rStyle w:val="cs9f0a404028"/>
          <w:lang w:val="ru-RU"/>
        </w:rPr>
        <w:t xml:space="preserve"> </w:t>
      </w:r>
    </w:p>
    <w:p w:rsidR="00754F58" w:rsidRPr="005E2F39" w:rsidRDefault="00754F58" w:rsidP="00754F58">
      <w:pPr>
        <w:jc w:val="both"/>
        <w:rPr>
          <w:rFonts w:ascii="Arial" w:hAnsi="Arial" w:cs="Arial"/>
          <w:sz w:val="20"/>
          <w:szCs w:val="20"/>
          <w:lang w:val="ru-RU"/>
        </w:rPr>
      </w:pPr>
      <w:r w:rsidRPr="005E2F39">
        <w:rPr>
          <w:rFonts w:ascii="Arial" w:hAnsi="Arial" w:cs="Arial"/>
          <w:sz w:val="20"/>
          <w:szCs w:val="20"/>
          <w:lang w:val="ru-RU"/>
        </w:rPr>
        <w:t>Заявник - Підприємство з 100% іноземною інвестицією «АЙК’ЮВІА РДС Україна»</w:t>
      </w:r>
    </w:p>
    <w:p w:rsidR="007E5E73" w:rsidRPr="005E2F39" w:rsidRDefault="007E5E73">
      <w:pPr>
        <w:pStyle w:val="cs80d9435b"/>
        <w:rPr>
          <w:lang w:val="ru-RU"/>
        </w:rPr>
      </w:pPr>
      <w:r>
        <w:rPr>
          <w:rStyle w:val="cs9f0a404028"/>
        </w:rPr>
        <w:t> </w:t>
      </w:r>
    </w:p>
    <w:tbl>
      <w:tblPr>
        <w:tblW w:w="9631" w:type="dxa"/>
        <w:tblCellMar>
          <w:left w:w="0" w:type="dxa"/>
          <w:right w:w="0" w:type="dxa"/>
        </w:tblCellMar>
        <w:tblLook w:val="04A0" w:firstRow="1" w:lastRow="0" w:firstColumn="1" w:lastColumn="0" w:noHBand="0" w:noVBand="1"/>
      </w:tblPr>
      <w:tblGrid>
        <w:gridCol w:w="559"/>
        <w:gridCol w:w="9072"/>
      </w:tblGrid>
      <w:tr w:rsidR="007E5E73" w:rsidRPr="008C08B2" w:rsidTr="005B251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B2516" w:rsidRPr="005B2516" w:rsidRDefault="007E5E73">
            <w:pPr>
              <w:pStyle w:val="cs2e86d3a6"/>
              <w:rPr>
                <w:rStyle w:val="cs9b0062628"/>
                <w:b w:val="0"/>
              </w:rPr>
            </w:pPr>
            <w:r w:rsidRPr="005B2516">
              <w:rPr>
                <w:rStyle w:val="cs9b0062628"/>
                <w:b w:val="0"/>
              </w:rPr>
              <w:t xml:space="preserve">№ </w:t>
            </w:r>
          </w:p>
          <w:p w:rsidR="007E5E73" w:rsidRPr="005B2516" w:rsidRDefault="007E5E73">
            <w:pPr>
              <w:pStyle w:val="cs2e86d3a6"/>
              <w:rPr>
                <w:b/>
              </w:rPr>
            </w:pPr>
            <w:r w:rsidRPr="005B2516">
              <w:rPr>
                <w:rStyle w:val="cs9b0062628"/>
                <w:b w:val="0"/>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B2516" w:rsidRDefault="007E5E73">
            <w:pPr>
              <w:pStyle w:val="cs202b20ac"/>
              <w:rPr>
                <w:b/>
                <w:lang w:val="ru-RU"/>
              </w:rPr>
            </w:pPr>
            <w:r w:rsidRPr="005B2516">
              <w:rPr>
                <w:rStyle w:val="cs9b0062628"/>
                <w:b w:val="0"/>
                <w:lang w:val="ru-RU"/>
              </w:rPr>
              <w:t>П.І.Б. відповідального дослідника</w:t>
            </w:r>
          </w:p>
          <w:p w:rsidR="007E5E73" w:rsidRPr="005B2516" w:rsidRDefault="005F48CA">
            <w:pPr>
              <w:pStyle w:val="cs2e86d3a6"/>
              <w:rPr>
                <w:b/>
                <w:lang w:val="ru-RU"/>
              </w:rPr>
            </w:pPr>
            <w:r w:rsidRPr="005B2516">
              <w:rPr>
                <w:rStyle w:val="cs9b0062628"/>
                <w:b w:val="0"/>
                <w:lang w:val="ru-RU"/>
              </w:rPr>
              <w:t>Н</w:t>
            </w:r>
            <w:r w:rsidR="007E5E73" w:rsidRPr="005B2516">
              <w:rPr>
                <w:rStyle w:val="cs9b0062628"/>
                <w:b w:val="0"/>
                <w:lang w:val="ru-RU"/>
              </w:rPr>
              <w:t>азва місця проведення клінічного випробування</w:t>
            </w:r>
          </w:p>
        </w:tc>
      </w:tr>
      <w:tr w:rsidR="007E5E73" w:rsidRPr="008C08B2" w:rsidTr="005B251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F48CA" w:rsidRDefault="007E5E73">
            <w:pPr>
              <w:pStyle w:val="cs95e872d0"/>
            </w:pPr>
            <w:r w:rsidRPr="005F48CA">
              <w:rPr>
                <w:rStyle w:val="cs9b0062628"/>
                <w:b w:val="0"/>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F48CA" w:rsidRDefault="007E5E73">
            <w:pPr>
              <w:pStyle w:val="csf06cd379"/>
              <w:rPr>
                <w:lang w:val="ru-RU"/>
              </w:rPr>
            </w:pPr>
            <w:r w:rsidRPr="005F48CA">
              <w:rPr>
                <w:rStyle w:val="cs9b0062628"/>
                <w:b w:val="0"/>
                <w:lang w:val="ru-RU"/>
              </w:rPr>
              <w:t>зав. від. Резнікова В.Д.</w:t>
            </w:r>
          </w:p>
          <w:p w:rsidR="007E5E73" w:rsidRPr="005F48CA" w:rsidRDefault="007E5E73">
            <w:pPr>
              <w:pStyle w:val="cs80d9435b"/>
              <w:rPr>
                <w:lang w:val="ru-RU"/>
              </w:rPr>
            </w:pPr>
            <w:r w:rsidRPr="005F48CA">
              <w:rPr>
                <w:rStyle w:val="cs9b0062628"/>
                <w:b w:val="0"/>
                <w:lang w:val="ru-RU"/>
              </w:rPr>
              <w:t>Комунальне некомерційне підприємство «Міська клінічна лікарня №13» Харківської міської ради, гастроентерологічне відділення, м. Харків</w:t>
            </w:r>
          </w:p>
        </w:tc>
      </w:tr>
      <w:tr w:rsidR="007E5E73" w:rsidRPr="005F48CA" w:rsidTr="005B251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F48CA" w:rsidRDefault="007E5E73">
            <w:pPr>
              <w:pStyle w:val="cs95e872d0"/>
            </w:pPr>
            <w:r w:rsidRPr="005F48CA">
              <w:rPr>
                <w:rStyle w:val="cs9b0062628"/>
                <w:b w:val="0"/>
              </w:rPr>
              <w:t>2</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F48CA" w:rsidRDefault="007E5E73">
            <w:pPr>
              <w:pStyle w:val="csf06cd379"/>
            </w:pPr>
            <w:r w:rsidRPr="005F48CA">
              <w:rPr>
                <w:rStyle w:val="cs9b0062628"/>
                <w:b w:val="0"/>
              </w:rPr>
              <w:t>лікар Скибало С.А.</w:t>
            </w:r>
          </w:p>
          <w:p w:rsidR="007E5E73" w:rsidRPr="005F48CA" w:rsidRDefault="007E5E73">
            <w:pPr>
              <w:pStyle w:val="cs80d9435b"/>
            </w:pPr>
            <w:r w:rsidRPr="005F48CA">
              <w:rPr>
                <w:rStyle w:val="cs9b0062628"/>
                <w:b w:val="0"/>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w:t>
            </w:r>
            <w:r w:rsidR="005B2516">
              <w:rPr>
                <w:rStyle w:val="cs9b0062628"/>
                <w:b w:val="0"/>
              </w:rPr>
              <w:t>ії), терапевтичне відділення №2</w:t>
            </w:r>
            <w:r w:rsidRPr="005F48CA">
              <w:rPr>
                <w:rStyle w:val="cs9b0062628"/>
                <w:b w:val="0"/>
              </w:rPr>
              <w:t>, м. Київ</w:t>
            </w:r>
          </w:p>
        </w:tc>
      </w:tr>
    </w:tbl>
    <w:p w:rsidR="007E5E73" w:rsidRPr="00754F58" w:rsidRDefault="007E5E73" w:rsidP="00754F58">
      <w:pPr>
        <w:pStyle w:val="cs80d9435b"/>
      </w:pPr>
      <w:r>
        <w:rPr>
          <w:rStyle w:val="cs9f0a404028"/>
        </w:rPr>
        <w:t> </w:t>
      </w:r>
    </w:p>
    <w:p w:rsidR="007E5E73" w:rsidRPr="005E2F39" w:rsidRDefault="007E5E73">
      <w:pPr>
        <w:jc w:val="both"/>
        <w:rPr>
          <w:rFonts w:ascii="Arial" w:hAnsi="Arial" w:cs="Arial"/>
          <w:sz w:val="20"/>
          <w:szCs w:val="20"/>
        </w:rPr>
      </w:pPr>
    </w:p>
    <w:p w:rsidR="007E5E73" w:rsidRPr="005E2F39" w:rsidRDefault="005E2F39" w:rsidP="005E2F39">
      <w:pPr>
        <w:jc w:val="both"/>
        <w:rPr>
          <w:rStyle w:val="cs80d9435b29"/>
        </w:rPr>
      </w:pPr>
      <w:r w:rsidRPr="005E2F39">
        <w:rPr>
          <w:rStyle w:val="cs9b0062629"/>
        </w:rPr>
        <w:t xml:space="preserve">29. </w:t>
      </w:r>
      <w:r w:rsidR="007E5E73" w:rsidRPr="001F2A1F">
        <w:rPr>
          <w:rStyle w:val="cs9b0062629"/>
          <w:lang w:val="ru-RU"/>
        </w:rPr>
        <w:t>Включення</w:t>
      </w:r>
      <w:r w:rsidR="007E5E73" w:rsidRPr="005E2F39">
        <w:rPr>
          <w:rStyle w:val="cs9b0062629"/>
        </w:rPr>
        <w:t xml:space="preserve"> </w:t>
      </w:r>
      <w:r w:rsidR="007E5E73" w:rsidRPr="001F2A1F">
        <w:rPr>
          <w:rStyle w:val="cs9b0062629"/>
          <w:lang w:val="ru-RU"/>
        </w:rPr>
        <w:t>додаткових</w:t>
      </w:r>
      <w:r w:rsidR="007E5E73" w:rsidRPr="005E2F39">
        <w:rPr>
          <w:rStyle w:val="cs9b0062629"/>
        </w:rPr>
        <w:t xml:space="preserve"> </w:t>
      </w:r>
      <w:r w:rsidR="007E5E73" w:rsidRPr="001F2A1F">
        <w:rPr>
          <w:rStyle w:val="cs9b0062629"/>
          <w:lang w:val="ru-RU"/>
        </w:rPr>
        <w:t>місць</w:t>
      </w:r>
      <w:r w:rsidR="007E5E73" w:rsidRPr="005E2F39">
        <w:rPr>
          <w:rStyle w:val="cs9b0062629"/>
        </w:rPr>
        <w:t xml:space="preserve"> </w:t>
      </w:r>
      <w:r w:rsidR="007E5E73" w:rsidRPr="001F2A1F">
        <w:rPr>
          <w:rStyle w:val="cs9b0062629"/>
          <w:lang w:val="ru-RU"/>
        </w:rPr>
        <w:t>проведення</w:t>
      </w:r>
      <w:r w:rsidR="007E5E73" w:rsidRPr="005E2F39">
        <w:rPr>
          <w:rStyle w:val="cs9b0062629"/>
        </w:rPr>
        <w:t xml:space="preserve"> </w:t>
      </w:r>
      <w:r w:rsidR="007E5E73" w:rsidRPr="001F2A1F">
        <w:rPr>
          <w:rStyle w:val="cs9b0062629"/>
          <w:lang w:val="ru-RU"/>
        </w:rPr>
        <w:t>випробування</w:t>
      </w:r>
      <w:r w:rsidR="007E5E73" w:rsidRPr="005E2F39">
        <w:rPr>
          <w:rStyle w:val="cs9f0a404029"/>
        </w:rPr>
        <w:t xml:space="preserve"> </w:t>
      </w:r>
      <w:r w:rsidR="007E5E73" w:rsidRPr="001F2A1F">
        <w:rPr>
          <w:rStyle w:val="cs9f0a404029"/>
          <w:lang w:val="ru-RU"/>
        </w:rPr>
        <w:t>до</w:t>
      </w:r>
      <w:r w:rsidR="007E5E73" w:rsidRPr="005E2F39">
        <w:rPr>
          <w:rStyle w:val="cs9f0a404029"/>
        </w:rPr>
        <w:t xml:space="preserve"> </w:t>
      </w:r>
      <w:r w:rsidR="007E5E73" w:rsidRPr="001F2A1F">
        <w:rPr>
          <w:rStyle w:val="cs9f0a404029"/>
          <w:lang w:val="ru-RU"/>
        </w:rPr>
        <w:t>протоколу</w:t>
      </w:r>
      <w:r w:rsidR="007E5E73" w:rsidRPr="005E2F39">
        <w:rPr>
          <w:rStyle w:val="cs9f0a404029"/>
        </w:rPr>
        <w:t xml:space="preserve"> </w:t>
      </w:r>
      <w:r w:rsidR="007E5E73" w:rsidRPr="001F2A1F">
        <w:rPr>
          <w:rStyle w:val="cs9f0a404029"/>
          <w:lang w:val="ru-RU"/>
        </w:rPr>
        <w:t>клінічного</w:t>
      </w:r>
      <w:r w:rsidR="007E5E73" w:rsidRPr="005E2F39">
        <w:rPr>
          <w:rStyle w:val="cs9f0a404029"/>
        </w:rPr>
        <w:t xml:space="preserve"> </w:t>
      </w:r>
      <w:r w:rsidR="007E5E73" w:rsidRPr="001F2A1F">
        <w:rPr>
          <w:rStyle w:val="cs9f0a404029"/>
          <w:lang w:val="ru-RU"/>
        </w:rPr>
        <w:t>випробування</w:t>
      </w:r>
      <w:r w:rsidR="007E5E73" w:rsidRPr="005E2F39">
        <w:rPr>
          <w:rStyle w:val="cs9f0a404029"/>
        </w:rPr>
        <w:t xml:space="preserve"> «</w:t>
      </w:r>
      <w:r w:rsidR="007E5E73">
        <w:rPr>
          <w:rStyle w:val="cs9f0a404029"/>
        </w:rPr>
        <w:t>PRESERVE</w:t>
      </w:r>
      <w:r w:rsidR="007E5E73" w:rsidRPr="005E2F39">
        <w:rPr>
          <w:rStyle w:val="cs9f0a404029"/>
        </w:rPr>
        <w:t xml:space="preserve"> 1: </w:t>
      </w:r>
      <w:r w:rsidR="007E5E73" w:rsidRPr="001F2A1F">
        <w:rPr>
          <w:rStyle w:val="cs9f0a404029"/>
          <w:lang w:val="ru-RU"/>
        </w:rPr>
        <w:t>Фаза</w:t>
      </w:r>
      <w:r w:rsidR="007E5E73" w:rsidRPr="005E2F39">
        <w:rPr>
          <w:rStyle w:val="cs9f0a404029"/>
        </w:rPr>
        <w:t xml:space="preserve"> 3, </w:t>
      </w:r>
      <w:r w:rsidR="007E5E73" w:rsidRPr="001F2A1F">
        <w:rPr>
          <w:rStyle w:val="cs9f0a404029"/>
          <w:lang w:val="ru-RU"/>
        </w:rPr>
        <w:t>рандомізоване</w:t>
      </w:r>
      <w:r w:rsidR="007E5E73" w:rsidRPr="005E2F39">
        <w:rPr>
          <w:rStyle w:val="cs9f0a404029"/>
        </w:rPr>
        <w:t xml:space="preserve">, </w:t>
      </w:r>
      <w:r w:rsidR="007E5E73" w:rsidRPr="001F2A1F">
        <w:rPr>
          <w:rStyle w:val="cs9f0a404029"/>
          <w:lang w:val="ru-RU"/>
        </w:rPr>
        <w:t>подвійне</w:t>
      </w:r>
      <w:r w:rsidR="007E5E73" w:rsidRPr="005E2F39">
        <w:rPr>
          <w:rStyle w:val="cs9f0a404029"/>
        </w:rPr>
        <w:t xml:space="preserve"> </w:t>
      </w:r>
      <w:r w:rsidR="007E5E73" w:rsidRPr="001F2A1F">
        <w:rPr>
          <w:rStyle w:val="cs9f0a404029"/>
          <w:lang w:val="ru-RU"/>
        </w:rPr>
        <w:t>сліпе</w:t>
      </w:r>
      <w:r w:rsidR="007E5E73" w:rsidRPr="005E2F39">
        <w:rPr>
          <w:rStyle w:val="cs9f0a404029"/>
        </w:rPr>
        <w:t xml:space="preserve"> </w:t>
      </w:r>
      <w:r w:rsidR="007E5E73" w:rsidRPr="001F2A1F">
        <w:rPr>
          <w:rStyle w:val="cs9f0a404029"/>
          <w:lang w:val="ru-RU"/>
        </w:rPr>
        <w:t>дослідження</w:t>
      </w:r>
      <w:r w:rsidR="007E5E73" w:rsidRPr="005E2F39">
        <w:rPr>
          <w:rStyle w:val="cs9f0a404029"/>
        </w:rPr>
        <w:t xml:space="preserve"> </w:t>
      </w:r>
      <w:r w:rsidR="007E5E73" w:rsidRPr="001F2A1F">
        <w:rPr>
          <w:rStyle w:val="cs9f0a404029"/>
          <w:lang w:val="ru-RU"/>
        </w:rPr>
        <w:t>трилациклібу</w:t>
      </w:r>
      <w:r w:rsidR="007E5E73" w:rsidRPr="005E2F39">
        <w:rPr>
          <w:rStyle w:val="cs9f0a404029"/>
        </w:rPr>
        <w:t xml:space="preserve"> </w:t>
      </w:r>
      <w:r w:rsidR="007E5E73" w:rsidRPr="001F2A1F">
        <w:rPr>
          <w:rStyle w:val="cs9f0a404029"/>
          <w:lang w:val="ru-RU"/>
        </w:rPr>
        <w:t>у</w:t>
      </w:r>
      <w:r w:rsidR="007E5E73" w:rsidRPr="005E2F39">
        <w:rPr>
          <w:rStyle w:val="cs9f0a404029"/>
        </w:rPr>
        <w:t xml:space="preserve"> </w:t>
      </w:r>
      <w:r w:rsidR="007E5E73" w:rsidRPr="001F2A1F">
        <w:rPr>
          <w:rStyle w:val="cs9f0a404029"/>
          <w:lang w:val="ru-RU"/>
        </w:rPr>
        <w:t>порівнянні</w:t>
      </w:r>
      <w:r w:rsidR="007E5E73" w:rsidRPr="005E2F39">
        <w:rPr>
          <w:rStyle w:val="cs9f0a404029"/>
        </w:rPr>
        <w:t xml:space="preserve"> </w:t>
      </w:r>
      <w:r w:rsidR="007E5E73" w:rsidRPr="001F2A1F">
        <w:rPr>
          <w:rStyle w:val="cs9f0a404029"/>
          <w:lang w:val="ru-RU"/>
        </w:rPr>
        <w:t>з</w:t>
      </w:r>
      <w:r w:rsidR="007E5E73" w:rsidRPr="005E2F39">
        <w:rPr>
          <w:rStyle w:val="cs9f0a404029"/>
        </w:rPr>
        <w:t xml:space="preserve"> </w:t>
      </w:r>
      <w:r w:rsidR="007E5E73" w:rsidRPr="001F2A1F">
        <w:rPr>
          <w:rStyle w:val="cs9f0a404029"/>
          <w:lang w:val="ru-RU"/>
        </w:rPr>
        <w:t>плацебо</w:t>
      </w:r>
      <w:r w:rsidR="007E5E73" w:rsidRPr="005E2F39">
        <w:rPr>
          <w:rStyle w:val="cs9f0a404029"/>
        </w:rPr>
        <w:t xml:space="preserve"> </w:t>
      </w:r>
      <w:r w:rsidR="007E5E73" w:rsidRPr="001F2A1F">
        <w:rPr>
          <w:rStyle w:val="cs9f0a404029"/>
          <w:lang w:val="ru-RU"/>
        </w:rPr>
        <w:t>у</w:t>
      </w:r>
      <w:r w:rsidR="007E5E73" w:rsidRPr="005E2F39">
        <w:rPr>
          <w:rStyle w:val="cs9f0a404029"/>
        </w:rPr>
        <w:t xml:space="preserve"> </w:t>
      </w:r>
      <w:r w:rsidR="007E5E73" w:rsidRPr="001F2A1F">
        <w:rPr>
          <w:rStyle w:val="cs9f0a404029"/>
          <w:lang w:val="ru-RU"/>
        </w:rPr>
        <w:t>пацієнтів</w:t>
      </w:r>
      <w:r w:rsidR="007E5E73" w:rsidRPr="005E2F39">
        <w:rPr>
          <w:rStyle w:val="cs9f0a404029"/>
        </w:rPr>
        <w:t xml:space="preserve">, </w:t>
      </w:r>
      <w:r w:rsidR="007E5E73" w:rsidRPr="001F2A1F">
        <w:rPr>
          <w:rStyle w:val="cs9f0a404029"/>
          <w:lang w:val="ru-RU"/>
        </w:rPr>
        <w:t>які</w:t>
      </w:r>
      <w:r w:rsidR="007E5E73" w:rsidRPr="005E2F39">
        <w:rPr>
          <w:rStyle w:val="cs9f0a404029"/>
        </w:rPr>
        <w:t xml:space="preserve"> </w:t>
      </w:r>
      <w:r w:rsidR="007E5E73" w:rsidRPr="001F2A1F">
        <w:rPr>
          <w:rStyle w:val="cs9f0a404029"/>
          <w:lang w:val="ru-RU"/>
        </w:rPr>
        <w:t>отримують</w:t>
      </w:r>
      <w:r w:rsidR="007E5E73" w:rsidRPr="005E2F39">
        <w:rPr>
          <w:rStyle w:val="cs9f0a404029"/>
        </w:rPr>
        <w:t xml:space="preserve"> </w:t>
      </w:r>
      <w:r w:rsidR="007E5E73" w:rsidRPr="001F2A1F">
        <w:rPr>
          <w:rStyle w:val="cs9f0a404029"/>
          <w:lang w:val="ru-RU"/>
        </w:rPr>
        <w:t>терапію</w:t>
      </w:r>
      <w:r w:rsidR="007E5E73" w:rsidRPr="005E2F39">
        <w:rPr>
          <w:rStyle w:val="cs9f0a404029"/>
        </w:rPr>
        <w:t xml:space="preserve"> </w:t>
      </w:r>
      <w:r w:rsidR="007E5E73" w:rsidRPr="001F2A1F">
        <w:rPr>
          <w:rStyle w:val="cs9f0a404029"/>
          <w:lang w:val="ru-RU"/>
        </w:rPr>
        <w:t>із</w:t>
      </w:r>
      <w:r w:rsidR="007E5E73" w:rsidRPr="005E2F39">
        <w:rPr>
          <w:rStyle w:val="cs9f0a404029"/>
        </w:rPr>
        <w:t xml:space="preserve"> </w:t>
      </w:r>
      <w:r w:rsidR="007E5E73" w:rsidRPr="001F2A1F">
        <w:rPr>
          <w:rStyle w:val="cs9f0a404029"/>
          <w:lang w:val="ru-RU"/>
        </w:rPr>
        <w:t>застосуванням</w:t>
      </w:r>
      <w:r w:rsidR="007E5E73" w:rsidRPr="005E2F39">
        <w:rPr>
          <w:rStyle w:val="cs9b0062629"/>
        </w:rPr>
        <w:t xml:space="preserve"> </w:t>
      </w:r>
      <w:r w:rsidR="007E5E73">
        <w:rPr>
          <w:rStyle w:val="cs9b0062629"/>
        </w:rPr>
        <w:t>FOLFOXIRI</w:t>
      </w:r>
      <w:r w:rsidR="007E5E73" w:rsidRPr="005E2F39">
        <w:rPr>
          <w:rStyle w:val="cs9f0a404029"/>
        </w:rPr>
        <w:t>/</w:t>
      </w:r>
      <w:r w:rsidR="007E5E73" w:rsidRPr="001F2A1F">
        <w:rPr>
          <w:rStyle w:val="cs9b0062629"/>
          <w:lang w:val="ru-RU"/>
        </w:rPr>
        <w:t>бевацизумабу</w:t>
      </w:r>
      <w:r w:rsidR="007E5E73" w:rsidRPr="005E2F39">
        <w:rPr>
          <w:rStyle w:val="cs9f0a404029"/>
        </w:rPr>
        <w:t xml:space="preserve"> </w:t>
      </w:r>
      <w:r w:rsidR="007E5E73" w:rsidRPr="001F2A1F">
        <w:rPr>
          <w:rStyle w:val="cs9f0a404029"/>
          <w:lang w:val="ru-RU"/>
        </w:rPr>
        <w:t>для</w:t>
      </w:r>
      <w:r w:rsidR="007E5E73" w:rsidRPr="005E2F39">
        <w:rPr>
          <w:rStyle w:val="cs9f0a404029"/>
        </w:rPr>
        <w:t xml:space="preserve"> </w:t>
      </w:r>
      <w:r w:rsidR="007E5E73" w:rsidRPr="001F2A1F">
        <w:rPr>
          <w:rStyle w:val="cs9f0a404029"/>
          <w:lang w:val="ru-RU"/>
        </w:rPr>
        <w:t>лікування</w:t>
      </w:r>
      <w:r w:rsidR="007E5E73" w:rsidRPr="005E2F39">
        <w:rPr>
          <w:rStyle w:val="cs9f0a404029"/>
        </w:rPr>
        <w:t xml:space="preserve"> </w:t>
      </w:r>
      <w:r w:rsidR="007E5E73" w:rsidRPr="001F2A1F">
        <w:rPr>
          <w:rStyle w:val="cs9f0a404029"/>
          <w:lang w:val="ru-RU"/>
        </w:rPr>
        <w:t>метастатичного</w:t>
      </w:r>
      <w:r w:rsidR="007E5E73" w:rsidRPr="005E2F39">
        <w:rPr>
          <w:rStyle w:val="cs9f0a404029"/>
        </w:rPr>
        <w:t xml:space="preserve"> </w:t>
      </w:r>
      <w:r w:rsidR="007E5E73" w:rsidRPr="001F2A1F">
        <w:rPr>
          <w:rStyle w:val="cs9f0a404029"/>
          <w:lang w:val="ru-RU"/>
        </w:rPr>
        <w:t>колоректального</w:t>
      </w:r>
      <w:r w:rsidR="007E5E73" w:rsidRPr="005E2F39">
        <w:rPr>
          <w:rStyle w:val="cs9f0a404029"/>
        </w:rPr>
        <w:t xml:space="preserve"> </w:t>
      </w:r>
      <w:r w:rsidR="007E5E73" w:rsidRPr="001F2A1F">
        <w:rPr>
          <w:rStyle w:val="cs9f0a404029"/>
          <w:lang w:val="ru-RU"/>
        </w:rPr>
        <w:t>раку</w:t>
      </w:r>
      <w:r w:rsidR="007E5E73" w:rsidRPr="005E2F39">
        <w:rPr>
          <w:rStyle w:val="cs9f0a404029"/>
        </w:rPr>
        <w:t xml:space="preserve">», </w:t>
      </w:r>
      <w:r w:rsidR="007E5E73" w:rsidRPr="001F2A1F">
        <w:rPr>
          <w:rStyle w:val="cs9f0a404029"/>
          <w:lang w:val="ru-RU"/>
        </w:rPr>
        <w:t>код</w:t>
      </w:r>
      <w:r w:rsidR="007E5E73" w:rsidRPr="005E2F39">
        <w:rPr>
          <w:rStyle w:val="cs9f0a404029"/>
        </w:rPr>
        <w:t xml:space="preserve"> </w:t>
      </w:r>
      <w:r w:rsidR="007E5E73" w:rsidRPr="001F2A1F">
        <w:rPr>
          <w:rStyle w:val="cs9f0a404029"/>
          <w:lang w:val="ru-RU"/>
        </w:rPr>
        <w:t>дослідження</w:t>
      </w:r>
      <w:r w:rsidR="007E5E73" w:rsidRPr="005E2F39">
        <w:rPr>
          <w:rStyle w:val="cs9f0a404029"/>
        </w:rPr>
        <w:t xml:space="preserve"> </w:t>
      </w:r>
      <w:r w:rsidR="007E5E73">
        <w:rPr>
          <w:rStyle w:val="cs9b0062629"/>
        </w:rPr>
        <w:t>G</w:t>
      </w:r>
      <w:r w:rsidR="007E5E73" w:rsidRPr="005E2F39">
        <w:rPr>
          <w:rStyle w:val="cs9b0062629"/>
        </w:rPr>
        <w:t>1</w:t>
      </w:r>
      <w:r w:rsidR="007E5E73">
        <w:rPr>
          <w:rStyle w:val="cs9b0062629"/>
        </w:rPr>
        <w:t>T</w:t>
      </w:r>
      <w:r w:rsidR="007E5E73" w:rsidRPr="005E2F39">
        <w:rPr>
          <w:rStyle w:val="cs9b0062629"/>
        </w:rPr>
        <w:t>28-207</w:t>
      </w:r>
      <w:r w:rsidR="007E5E73" w:rsidRPr="005E2F39">
        <w:rPr>
          <w:rStyle w:val="cs9f0a404029"/>
        </w:rPr>
        <w:t xml:space="preserve">, </w:t>
      </w:r>
      <w:r w:rsidR="007E5E73" w:rsidRPr="001F2A1F">
        <w:rPr>
          <w:rStyle w:val="cs9f0a404029"/>
          <w:lang w:val="ru-RU"/>
        </w:rPr>
        <w:t>версія</w:t>
      </w:r>
      <w:r w:rsidR="007E5E73" w:rsidRPr="005E2F39">
        <w:rPr>
          <w:rStyle w:val="cs9f0a404029"/>
        </w:rPr>
        <w:t xml:space="preserve"> 1.0 </w:t>
      </w:r>
      <w:r w:rsidR="007E5E73" w:rsidRPr="001F2A1F">
        <w:rPr>
          <w:rStyle w:val="cs9f0a404029"/>
          <w:lang w:val="ru-RU"/>
        </w:rPr>
        <w:t>від</w:t>
      </w:r>
      <w:r w:rsidR="007E5E73" w:rsidRPr="005E2F39">
        <w:rPr>
          <w:rStyle w:val="cs9f0a404029"/>
        </w:rPr>
        <w:t xml:space="preserve"> 12 </w:t>
      </w:r>
      <w:r w:rsidR="007E5E73" w:rsidRPr="001F2A1F">
        <w:rPr>
          <w:rStyle w:val="cs9f0a404029"/>
          <w:lang w:val="ru-RU"/>
        </w:rPr>
        <w:t>червня</w:t>
      </w:r>
      <w:r w:rsidR="007E5E73" w:rsidRPr="005E2F39">
        <w:rPr>
          <w:rStyle w:val="cs9f0a404029"/>
        </w:rPr>
        <w:t xml:space="preserve"> 2020 </w:t>
      </w:r>
      <w:r w:rsidR="007E5E73" w:rsidRPr="001F2A1F">
        <w:rPr>
          <w:rStyle w:val="cs9f0a404029"/>
          <w:lang w:val="ru-RU"/>
        </w:rPr>
        <w:t>року</w:t>
      </w:r>
      <w:r w:rsidR="007E5E73" w:rsidRPr="005E2F39">
        <w:rPr>
          <w:rStyle w:val="cs9f0a404029"/>
        </w:rPr>
        <w:t xml:space="preserve">; </w:t>
      </w:r>
      <w:r w:rsidR="007E5E73" w:rsidRPr="001F2A1F">
        <w:rPr>
          <w:rStyle w:val="cs9f0a404029"/>
          <w:lang w:val="ru-RU"/>
        </w:rPr>
        <w:t>спонсор</w:t>
      </w:r>
      <w:r w:rsidR="007E5E73" w:rsidRPr="005E2F39">
        <w:rPr>
          <w:rStyle w:val="cs9f0a404029"/>
        </w:rPr>
        <w:t xml:space="preserve"> - </w:t>
      </w:r>
      <w:r w:rsidR="007E5E73">
        <w:rPr>
          <w:rStyle w:val="cs9f0a404029"/>
        </w:rPr>
        <w:t>G</w:t>
      </w:r>
      <w:r w:rsidR="007E5E73" w:rsidRPr="005E2F39">
        <w:rPr>
          <w:rStyle w:val="cs9f0a404029"/>
        </w:rPr>
        <w:t xml:space="preserve">1 </w:t>
      </w:r>
      <w:r w:rsidR="007E5E73">
        <w:rPr>
          <w:rStyle w:val="cs9f0a404029"/>
        </w:rPr>
        <w:t>Therapeutics</w:t>
      </w:r>
      <w:r w:rsidR="007E5E73" w:rsidRPr="005E2F39">
        <w:rPr>
          <w:rStyle w:val="cs9f0a404029"/>
        </w:rPr>
        <w:t xml:space="preserve">, </w:t>
      </w:r>
      <w:r w:rsidR="007E5E73">
        <w:rPr>
          <w:rStyle w:val="cs9f0a404029"/>
        </w:rPr>
        <w:t>Inc</w:t>
      </w:r>
      <w:r w:rsidR="007E5E73" w:rsidRPr="005E2F39">
        <w:rPr>
          <w:rStyle w:val="cs9f0a404029"/>
        </w:rPr>
        <w:t xml:space="preserve">., </w:t>
      </w:r>
      <w:r w:rsidR="007E5E73">
        <w:rPr>
          <w:rStyle w:val="cs9f0a404029"/>
        </w:rPr>
        <w:t>United</w:t>
      </w:r>
      <w:r w:rsidR="007E5E73" w:rsidRPr="005E2F39">
        <w:rPr>
          <w:rStyle w:val="cs9f0a404029"/>
        </w:rPr>
        <w:t xml:space="preserve"> </w:t>
      </w:r>
      <w:r w:rsidR="007E5E73">
        <w:rPr>
          <w:rStyle w:val="cs9f0a404029"/>
        </w:rPr>
        <w:t>States</w:t>
      </w:r>
    </w:p>
    <w:p w:rsidR="00754F58" w:rsidRPr="005E2F39" w:rsidRDefault="00754F58" w:rsidP="00754F58">
      <w:pPr>
        <w:jc w:val="both"/>
        <w:rPr>
          <w:rFonts w:ascii="Arial" w:hAnsi="Arial" w:cs="Arial"/>
          <w:sz w:val="20"/>
          <w:szCs w:val="20"/>
        </w:rPr>
      </w:pPr>
      <w:r w:rsidRPr="00754F58">
        <w:rPr>
          <w:rFonts w:ascii="Arial" w:hAnsi="Arial" w:cs="Arial"/>
          <w:sz w:val="20"/>
          <w:szCs w:val="20"/>
          <w:lang w:val="ru-RU"/>
        </w:rPr>
        <w:t>Заявник</w:t>
      </w:r>
      <w:r w:rsidRPr="005E2F39">
        <w:rPr>
          <w:rFonts w:ascii="Arial" w:hAnsi="Arial" w:cs="Arial"/>
          <w:sz w:val="20"/>
          <w:szCs w:val="20"/>
        </w:rPr>
        <w:t xml:space="preserve"> - </w:t>
      </w:r>
      <w:r w:rsidRPr="00754F58">
        <w:rPr>
          <w:rFonts w:ascii="Arial" w:hAnsi="Arial" w:cs="Arial"/>
          <w:sz w:val="20"/>
          <w:szCs w:val="20"/>
          <w:lang w:val="ru-RU"/>
        </w:rPr>
        <w:t>Підприємство</w:t>
      </w:r>
      <w:r w:rsidRPr="005E2F39">
        <w:rPr>
          <w:rFonts w:ascii="Arial" w:hAnsi="Arial" w:cs="Arial"/>
          <w:sz w:val="20"/>
          <w:szCs w:val="20"/>
        </w:rPr>
        <w:t xml:space="preserve"> </w:t>
      </w:r>
      <w:r w:rsidRPr="00754F58">
        <w:rPr>
          <w:rFonts w:ascii="Arial" w:hAnsi="Arial" w:cs="Arial"/>
          <w:sz w:val="20"/>
          <w:szCs w:val="20"/>
          <w:lang w:val="ru-RU"/>
        </w:rPr>
        <w:t>з</w:t>
      </w:r>
      <w:r w:rsidRPr="005E2F39">
        <w:rPr>
          <w:rFonts w:ascii="Arial" w:hAnsi="Arial" w:cs="Arial"/>
          <w:sz w:val="20"/>
          <w:szCs w:val="20"/>
        </w:rPr>
        <w:t xml:space="preserve"> 100% </w:t>
      </w:r>
      <w:r w:rsidRPr="00754F58">
        <w:rPr>
          <w:rFonts w:ascii="Arial" w:hAnsi="Arial" w:cs="Arial"/>
          <w:sz w:val="20"/>
          <w:szCs w:val="20"/>
          <w:lang w:val="ru-RU"/>
        </w:rPr>
        <w:t>іноземною</w:t>
      </w:r>
      <w:r w:rsidRPr="005E2F39">
        <w:rPr>
          <w:rFonts w:ascii="Arial" w:hAnsi="Arial" w:cs="Arial"/>
          <w:sz w:val="20"/>
          <w:szCs w:val="20"/>
        </w:rPr>
        <w:t xml:space="preserve"> </w:t>
      </w:r>
      <w:r w:rsidRPr="00754F58">
        <w:rPr>
          <w:rFonts w:ascii="Arial" w:hAnsi="Arial" w:cs="Arial"/>
          <w:sz w:val="20"/>
          <w:szCs w:val="20"/>
          <w:lang w:val="ru-RU"/>
        </w:rPr>
        <w:t>інвестицією</w:t>
      </w:r>
      <w:r w:rsidRPr="005E2F39">
        <w:rPr>
          <w:rFonts w:ascii="Arial" w:hAnsi="Arial" w:cs="Arial"/>
          <w:sz w:val="20"/>
          <w:szCs w:val="20"/>
        </w:rPr>
        <w:t xml:space="preserve"> «</w:t>
      </w:r>
      <w:r w:rsidRPr="00754F58">
        <w:rPr>
          <w:rFonts w:ascii="Arial" w:hAnsi="Arial" w:cs="Arial"/>
          <w:sz w:val="20"/>
          <w:szCs w:val="20"/>
          <w:lang w:val="ru-RU"/>
        </w:rPr>
        <w:t>АЙК</w:t>
      </w:r>
      <w:r w:rsidRPr="005E2F39">
        <w:rPr>
          <w:rFonts w:ascii="Arial" w:hAnsi="Arial" w:cs="Arial"/>
          <w:sz w:val="20"/>
          <w:szCs w:val="20"/>
        </w:rPr>
        <w:t>’</w:t>
      </w:r>
      <w:r w:rsidRPr="00754F58">
        <w:rPr>
          <w:rFonts w:ascii="Arial" w:hAnsi="Arial" w:cs="Arial"/>
          <w:sz w:val="20"/>
          <w:szCs w:val="20"/>
          <w:lang w:val="ru-RU"/>
        </w:rPr>
        <w:t>ЮВІА</w:t>
      </w:r>
      <w:r w:rsidRPr="005E2F39">
        <w:rPr>
          <w:rFonts w:ascii="Arial" w:hAnsi="Arial" w:cs="Arial"/>
          <w:sz w:val="20"/>
          <w:szCs w:val="20"/>
        </w:rPr>
        <w:t xml:space="preserve"> </w:t>
      </w:r>
      <w:r w:rsidRPr="00754F58">
        <w:rPr>
          <w:rFonts w:ascii="Arial" w:hAnsi="Arial" w:cs="Arial"/>
          <w:sz w:val="20"/>
          <w:szCs w:val="20"/>
          <w:lang w:val="ru-RU"/>
        </w:rPr>
        <w:t>РДС</w:t>
      </w:r>
      <w:r w:rsidRPr="005E2F39">
        <w:rPr>
          <w:rFonts w:ascii="Arial" w:hAnsi="Arial" w:cs="Arial"/>
          <w:sz w:val="20"/>
          <w:szCs w:val="20"/>
        </w:rPr>
        <w:t xml:space="preserve"> </w:t>
      </w:r>
      <w:r w:rsidRPr="00754F58">
        <w:rPr>
          <w:rFonts w:ascii="Arial" w:hAnsi="Arial" w:cs="Arial"/>
          <w:sz w:val="20"/>
          <w:szCs w:val="20"/>
          <w:lang w:val="ru-RU"/>
        </w:rPr>
        <w:t>Україна</w:t>
      </w:r>
      <w:r w:rsidRPr="005E2F39">
        <w:rPr>
          <w:rFonts w:ascii="Arial" w:hAnsi="Arial" w:cs="Arial"/>
          <w:sz w:val="20"/>
          <w:szCs w:val="20"/>
        </w:rPr>
        <w:t>»</w:t>
      </w:r>
    </w:p>
    <w:p w:rsidR="007E5E73" w:rsidRPr="005E2F39" w:rsidRDefault="007E5E73">
      <w:pPr>
        <w:pStyle w:val="cs80d9435b"/>
        <w:rPr>
          <w:rFonts w:ascii="Arial" w:hAnsi="Arial" w:cs="Arial"/>
          <w:sz w:val="20"/>
          <w:szCs w:val="20"/>
        </w:rPr>
      </w:pPr>
    </w:p>
    <w:tbl>
      <w:tblPr>
        <w:tblW w:w="9631" w:type="dxa"/>
        <w:tblCellMar>
          <w:left w:w="0" w:type="dxa"/>
          <w:right w:w="0" w:type="dxa"/>
        </w:tblCellMar>
        <w:tblLook w:val="04A0" w:firstRow="1" w:lastRow="0" w:firstColumn="1" w:lastColumn="0" w:noHBand="0" w:noVBand="1"/>
      </w:tblPr>
      <w:tblGrid>
        <w:gridCol w:w="489"/>
        <w:gridCol w:w="9142"/>
      </w:tblGrid>
      <w:tr w:rsidR="007E5E73" w:rsidRPr="008C08B2" w:rsidTr="005B2516">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E2F39" w:rsidRDefault="007E5E73">
            <w:pPr>
              <w:pStyle w:val="cs2e86d3a6"/>
              <w:rPr>
                <w:b/>
                <w:lang w:val="ru-RU"/>
              </w:rPr>
            </w:pPr>
            <w:r w:rsidRPr="005E2F39">
              <w:rPr>
                <w:rStyle w:val="cs9b0062629"/>
                <w:b w:val="0"/>
                <w:lang w:val="ru-RU"/>
              </w:rPr>
              <w:t>№ п/п</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B2516" w:rsidRDefault="007E5E73">
            <w:pPr>
              <w:pStyle w:val="cs202b20ac"/>
              <w:rPr>
                <w:b/>
                <w:lang w:val="ru-RU"/>
              </w:rPr>
            </w:pPr>
            <w:r w:rsidRPr="005B2516">
              <w:rPr>
                <w:rStyle w:val="cs9b0062629"/>
                <w:b w:val="0"/>
                <w:lang w:val="ru-RU"/>
              </w:rPr>
              <w:t>П.І.Б. відповідального дослідника</w:t>
            </w:r>
          </w:p>
          <w:p w:rsidR="007E5E73" w:rsidRPr="005B2516" w:rsidRDefault="007E5E73">
            <w:pPr>
              <w:pStyle w:val="cs2e86d3a6"/>
              <w:rPr>
                <w:b/>
                <w:lang w:val="ru-RU"/>
              </w:rPr>
            </w:pPr>
            <w:r w:rsidRPr="005B2516">
              <w:rPr>
                <w:rStyle w:val="cs9b0062629"/>
                <w:b w:val="0"/>
                <w:lang w:val="ru-RU"/>
              </w:rPr>
              <w:t>Назва місця проведення клінічного випробування</w:t>
            </w:r>
          </w:p>
        </w:tc>
      </w:tr>
      <w:tr w:rsidR="007E5E73" w:rsidRPr="008C08B2" w:rsidTr="005B2516">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Default="007E5E73">
            <w:pPr>
              <w:pStyle w:val="cs2e86d3a6"/>
            </w:pPr>
            <w:r>
              <w:rPr>
                <w:rStyle w:val="cs9f0a404029"/>
              </w:rPr>
              <w:lastRenderedPageBreak/>
              <w:t>1.</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feeeeb43"/>
              <w:rPr>
                <w:lang w:val="ru-RU"/>
              </w:rPr>
            </w:pPr>
            <w:r w:rsidRPr="001F2A1F">
              <w:rPr>
                <w:rStyle w:val="cs9f0a404029"/>
                <w:lang w:val="ru-RU"/>
              </w:rPr>
              <w:t>к.м.н. Пономарьова О.В.</w:t>
            </w:r>
          </w:p>
          <w:p w:rsidR="007E5E73" w:rsidRPr="001F2A1F" w:rsidRDefault="007E5E73">
            <w:pPr>
              <w:pStyle w:val="cs80d9435b"/>
              <w:rPr>
                <w:lang w:val="ru-RU"/>
              </w:rPr>
            </w:pPr>
            <w:r w:rsidRPr="001F2A1F">
              <w:rPr>
                <w:rStyle w:val="cs9f0a404029"/>
                <w:lang w:val="ru-RU"/>
              </w:rPr>
              <w:t>Комунальне некомерційне підприємство «Київський міський клінічний онкологічний центр» виконавчого органу Київської міської ради (Київської міської державної адміністрації), відділення хіміотерапії №1, м. Київ</w:t>
            </w:r>
          </w:p>
        </w:tc>
      </w:tr>
      <w:tr w:rsidR="007E5E73" w:rsidTr="005B2516">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Default="007E5E73">
            <w:pPr>
              <w:pStyle w:val="cs2e86d3a6"/>
            </w:pPr>
            <w:r>
              <w:rPr>
                <w:rStyle w:val="cs9f0a404029"/>
              </w:rPr>
              <w:t>2.</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Default="007E5E73">
            <w:pPr>
              <w:pStyle w:val="csfeeeeb43"/>
            </w:pPr>
            <w:r>
              <w:rPr>
                <w:rStyle w:val="cs9f0a404029"/>
              </w:rPr>
              <w:t>лікар Сінєльніков І.В.</w:t>
            </w:r>
          </w:p>
          <w:p w:rsidR="007E5E73" w:rsidRDefault="007E5E73">
            <w:pPr>
              <w:pStyle w:val="cs80d9435b"/>
            </w:pPr>
            <w:r>
              <w:rPr>
                <w:rStyle w:val="cs9f0a404029"/>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7E5E73" w:rsidTr="005B2516">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Default="007E5E73">
            <w:pPr>
              <w:pStyle w:val="cs2e86d3a6"/>
            </w:pPr>
            <w:r>
              <w:rPr>
                <w:rStyle w:val="cs9f0a404029"/>
              </w:rPr>
              <w:t>3.</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Default="007E5E73">
            <w:pPr>
              <w:pStyle w:val="csfeeeeb43"/>
            </w:pPr>
            <w:r>
              <w:rPr>
                <w:rStyle w:val="cs9f0a404029"/>
              </w:rPr>
              <w:t>лікар Осипчук Ю.Я.</w:t>
            </w:r>
          </w:p>
          <w:p w:rsidR="007E5E73" w:rsidRDefault="007E5E73">
            <w:pPr>
              <w:pStyle w:val="cs80d9435b"/>
            </w:pPr>
            <w:r>
              <w:rPr>
                <w:rStyle w:val="cs9f0a404029"/>
              </w:rPr>
              <w:t>Комунальне некомерційне підприємство «Одеська обласна клінічна лікарня» Одеської обласної ради», відділення загальної хірургії, м. Одеса</w:t>
            </w:r>
          </w:p>
        </w:tc>
      </w:tr>
      <w:tr w:rsidR="007E5E73" w:rsidTr="005B2516">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Default="007E5E73">
            <w:pPr>
              <w:pStyle w:val="cs2e86d3a6"/>
            </w:pPr>
            <w:r>
              <w:rPr>
                <w:rStyle w:val="cs9f0a404029"/>
              </w:rPr>
              <w:t>4.</w:t>
            </w:r>
          </w:p>
        </w:tc>
        <w:tc>
          <w:tcPr>
            <w:tcW w:w="9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Default="007E5E73">
            <w:pPr>
              <w:pStyle w:val="csfeeeeb43"/>
            </w:pPr>
            <w:r>
              <w:rPr>
                <w:rStyle w:val="cs9f0a404029"/>
              </w:rPr>
              <w:t>к.м.н. Адамчук Г.А.</w:t>
            </w:r>
          </w:p>
          <w:p w:rsidR="007E5E73" w:rsidRDefault="007E5E73">
            <w:pPr>
              <w:pStyle w:val="cs80d9435b"/>
            </w:pPr>
            <w:r>
              <w:rPr>
                <w:rStyle w:val="cs9f0a404029"/>
              </w:rPr>
              <w:t>Комунальне підприємство «Криворізький онкологічний диспансер» Дніпропетровської обласної ради», хіміотерапевтичне відділення, м. Кривий Ріг</w:t>
            </w:r>
          </w:p>
        </w:tc>
      </w:tr>
    </w:tbl>
    <w:p w:rsidR="007E5E73" w:rsidRPr="00754F58" w:rsidRDefault="007E5E73" w:rsidP="00754F58">
      <w:pPr>
        <w:pStyle w:val="cs80d9435b"/>
      </w:pPr>
      <w:r>
        <w:rPr>
          <w:rStyle w:val="cs9f0a404029"/>
        </w:rPr>
        <w:t> </w:t>
      </w:r>
    </w:p>
    <w:p w:rsidR="007E5E73" w:rsidRPr="005E2F39" w:rsidRDefault="007E5E73">
      <w:pPr>
        <w:jc w:val="both"/>
        <w:rPr>
          <w:rFonts w:ascii="Arial" w:hAnsi="Arial" w:cs="Arial"/>
          <w:sz w:val="20"/>
          <w:szCs w:val="20"/>
        </w:rPr>
      </w:pPr>
    </w:p>
    <w:p w:rsidR="007E5E73" w:rsidRPr="005E2F39" w:rsidRDefault="005E2F39" w:rsidP="005E2F39">
      <w:pPr>
        <w:jc w:val="both"/>
        <w:rPr>
          <w:rStyle w:val="cs80d9435b30"/>
        </w:rPr>
      </w:pPr>
      <w:r w:rsidRPr="005E2F39">
        <w:rPr>
          <w:rStyle w:val="cs9b0062630"/>
        </w:rPr>
        <w:t xml:space="preserve">30. </w:t>
      </w:r>
      <w:r w:rsidR="007E5E73" w:rsidRPr="001F2A1F">
        <w:rPr>
          <w:rStyle w:val="cs9b0062630"/>
          <w:lang w:val="ru-RU"/>
        </w:rPr>
        <w:t>Зміна</w:t>
      </w:r>
      <w:r w:rsidR="007E5E73" w:rsidRPr="005E2F39">
        <w:rPr>
          <w:rStyle w:val="cs9b0062630"/>
        </w:rPr>
        <w:t xml:space="preserve"> </w:t>
      </w:r>
      <w:r w:rsidR="007E5E73" w:rsidRPr="001F2A1F">
        <w:rPr>
          <w:rStyle w:val="cs9b0062630"/>
          <w:lang w:val="ru-RU"/>
        </w:rPr>
        <w:t>назви</w:t>
      </w:r>
      <w:r w:rsidR="007E5E73" w:rsidRPr="005E2F39">
        <w:rPr>
          <w:rStyle w:val="cs9b0062630"/>
        </w:rPr>
        <w:t xml:space="preserve"> </w:t>
      </w:r>
      <w:r w:rsidR="007E5E73" w:rsidRPr="001F2A1F">
        <w:rPr>
          <w:rStyle w:val="cs9b0062630"/>
          <w:lang w:val="ru-RU"/>
        </w:rPr>
        <w:t>місця</w:t>
      </w:r>
      <w:r w:rsidR="007E5E73" w:rsidRPr="005E2F39">
        <w:rPr>
          <w:rStyle w:val="cs9b0062630"/>
        </w:rPr>
        <w:t xml:space="preserve"> </w:t>
      </w:r>
      <w:r w:rsidR="007E5E73" w:rsidRPr="001F2A1F">
        <w:rPr>
          <w:rStyle w:val="cs9b0062630"/>
          <w:lang w:val="ru-RU"/>
        </w:rPr>
        <w:t>проведення</w:t>
      </w:r>
      <w:r w:rsidR="007E5E73" w:rsidRPr="005E2F39">
        <w:rPr>
          <w:rStyle w:val="cs9b0062630"/>
        </w:rPr>
        <w:t xml:space="preserve"> </w:t>
      </w:r>
      <w:r w:rsidR="007E5E73" w:rsidRPr="001F2A1F">
        <w:rPr>
          <w:rStyle w:val="cs9b0062630"/>
          <w:lang w:val="ru-RU"/>
        </w:rPr>
        <w:t>клінічного</w:t>
      </w:r>
      <w:r w:rsidR="007E5E73" w:rsidRPr="005E2F39">
        <w:rPr>
          <w:rStyle w:val="cs9b0062630"/>
        </w:rPr>
        <w:t xml:space="preserve"> </w:t>
      </w:r>
      <w:r w:rsidR="007E5E73" w:rsidRPr="001F2A1F">
        <w:rPr>
          <w:rStyle w:val="cs9b0062630"/>
          <w:lang w:val="ru-RU"/>
        </w:rPr>
        <w:t>дослідження</w:t>
      </w:r>
      <w:r w:rsidR="007E5E73" w:rsidRPr="005E2F39">
        <w:rPr>
          <w:rStyle w:val="cs9b0062630"/>
        </w:rPr>
        <w:t xml:space="preserve"> </w:t>
      </w:r>
      <w:r w:rsidR="007E5E73" w:rsidRPr="001F2A1F">
        <w:rPr>
          <w:rStyle w:val="cs9f0a404030"/>
          <w:lang w:val="ru-RU"/>
        </w:rPr>
        <w:t>до</w:t>
      </w:r>
      <w:r w:rsidR="007E5E73" w:rsidRPr="005E2F39">
        <w:rPr>
          <w:rStyle w:val="cs9f0a404030"/>
        </w:rPr>
        <w:t xml:space="preserve"> </w:t>
      </w:r>
      <w:r w:rsidR="007E5E73" w:rsidRPr="001F2A1F">
        <w:rPr>
          <w:rStyle w:val="cs9f0a404030"/>
          <w:lang w:val="ru-RU"/>
        </w:rPr>
        <w:t>протоколу</w:t>
      </w:r>
      <w:r w:rsidR="007E5E73" w:rsidRPr="005E2F39">
        <w:rPr>
          <w:rStyle w:val="cs9f0a404030"/>
        </w:rPr>
        <w:t xml:space="preserve"> </w:t>
      </w:r>
      <w:r w:rsidR="007E5E73" w:rsidRPr="001F2A1F">
        <w:rPr>
          <w:rStyle w:val="cs9f0a404030"/>
          <w:lang w:val="ru-RU"/>
        </w:rPr>
        <w:t>клінічного</w:t>
      </w:r>
      <w:r w:rsidR="007E5E73" w:rsidRPr="005E2F39">
        <w:rPr>
          <w:rStyle w:val="cs9f0a404030"/>
        </w:rPr>
        <w:t xml:space="preserve"> </w:t>
      </w:r>
      <w:r w:rsidR="007E5E73" w:rsidRPr="001F2A1F">
        <w:rPr>
          <w:rStyle w:val="cs9f0a404030"/>
          <w:lang w:val="ru-RU"/>
        </w:rPr>
        <w:t>дослідження</w:t>
      </w:r>
      <w:r w:rsidR="007E5E73" w:rsidRPr="005E2F39">
        <w:rPr>
          <w:rStyle w:val="cs9f0a404030"/>
        </w:rPr>
        <w:t xml:space="preserve"> </w:t>
      </w:r>
      <w:r w:rsidR="007E5E73" w:rsidRPr="001F2A1F">
        <w:rPr>
          <w:rStyle w:val="cs9f0a404030"/>
          <w:lang w:val="ru-RU"/>
        </w:rPr>
        <w:t>Відкрите</w:t>
      </w:r>
      <w:r w:rsidR="007E5E73" w:rsidRPr="005E2F39">
        <w:rPr>
          <w:rStyle w:val="cs9f0a404030"/>
        </w:rPr>
        <w:t xml:space="preserve"> </w:t>
      </w:r>
      <w:r w:rsidR="007E5E73" w:rsidRPr="001F2A1F">
        <w:rPr>
          <w:rStyle w:val="cs9f0a404030"/>
          <w:lang w:val="ru-RU"/>
        </w:rPr>
        <w:t>рандомізоване</w:t>
      </w:r>
      <w:r w:rsidR="007E5E73" w:rsidRPr="005E2F39">
        <w:rPr>
          <w:rStyle w:val="cs9f0a404030"/>
        </w:rPr>
        <w:t xml:space="preserve"> </w:t>
      </w:r>
      <w:r w:rsidR="007E5E73" w:rsidRPr="001F2A1F">
        <w:rPr>
          <w:rStyle w:val="cs9f0a404030"/>
          <w:lang w:val="ru-RU"/>
        </w:rPr>
        <w:t>дослідження</w:t>
      </w:r>
      <w:r w:rsidR="007E5E73" w:rsidRPr="005E2F39">
        <w:rPr>
          <w:rStyle w:val="cs9f0a404030"/>
        </w:rPr>
        <w:t xml:space="preserve"> </w:t>
      </w:r>
      <w:r w:rsidR="007E5E73" w:rsidRPr="001F2A1F">
        <w:rPr>
          <w:rStyle w:val="cs9f0a404030"/>
          <w:lang w:val="ru-RU"/>
        </w:rPr>
        <w:t>ІІІ</w:t>
      </w:r>
      <w:r w:rsidR="007E5E73" w:rsidRPr="005E2F39">
        <w:rPr>
          <w:rStyle w:val="cs9f0a404030"/>
        </w:rPr>
        <w:t xml:space="preserve"> </w:t>
      </w:r>
      <w:r w:rsidR="007E5E73" w:rsidRPr="001F2A1F">
        <w:rPr>
          <w:rStyle w:val="cs9f0a404030"/>
          <w:lang w:val="ru-RU"/>
        </w:rPr>
        <w:t>фази</w:t>
      </w:r>
      <w:r w:rsidR="007E5E73" w:rsidRPr="005E2F39">
        <w:rPr>
          <w:rStyle w:val="cs9f0a404030"/>
        </w:rPr>
        <w:t xml:space="preserve"> </w:t>
      </w:r>
      <w:r w:rsidR="007E5E73" w:rsidRPr="001F2A1F">
        <w:rPr>
          <w:rStyle w:val="cs9f0a404030"/>
          <w:lang w:val="ru-RU"/>
        </w:rPr>
        <w:t>з</w:t>
      </w:r>
      <w:r w:rsidR="007E5E73" w:rsidRPr="005E2F39">
        <w:rPr>
          <w:rStyle w:val="cs9f0a404030"/>
        </w:rPr>
        <w:t xml:space="preserve"> </w:t>
      </w:r>
      <w:r w:rsidR="007E5E73" w:rsidRPr="001F2A1F">
        <w:rPr>
          <w:rStyle w:val="cs9f0a404030"/>
          <w:lang w:val="ru-RU"/>
        </w:rPr>
        <w:t>оцінки</w:t>
      </w:r>
      <w:r w:rsidR="007E5E73" w:rsidRPr="005E2F39">
        <w:rPr>
          <w:rStyle w:val="cs9f0a404030"/>
        </w:rPr>
        <w:t xml:space="preserve"> </w:t>
      </w:r>
      <w:r w:rsidR="007E5E73" w:rsidRPr="001F2A1F">
        <w:rPr>
          <w:rStyle w:val="cs9b0062630"/>
          <w:lang w:val="ru-RU"/>
        </w:rPr>
        <w:t>адаглоксаду</w:t>
      </w:r>
      <w:r w:rsidR="007E5E73" w:rsidRPr="005E2F39">
        <w:rPr>
          <w:rStyle w:val="cs9b0062630"/>
        </w:rPr>
        <w:t xml:space="preserve"> </w:t>
      </w:r>
      <w:r w:rsidR="007E5E73" w:rsidRPr="001F2A1F">
        <w:rPr>
          <w:rStyle w:val="cs9b0062630"/>
          <w:lang w:val="ru-RU"/>
        </w:rPr>
        <w:t>сімоленіну</w:t>
      </w:r>
      <w:r w:rsidR="007E5E73" w:rsidRPr="005E2F39">
        <w:rPr>
          <w:rStyle w:val="cs9b0062630"/>
        </w:rPr>
        <w:t xml:space="preserve"> (</w:t>
      </w:r>
      <w:r w:rsidR="007E5E73">
        <w:rPr>
          <w:rStyle w:val="cs9b0062630"/>
        </w:rPr>
        <w:t>OBI</w:t>
      </w:r>
      <w:r w:rsidR="007E5E73" w:rsidRPr="005E2F39">
        <w:rPr>
          <w:rStyle w:val="cs9b0062630"/>
        </w:rPr>
        <w:t>-822)/</w:t>
      </w:r>
      <w:r w:rsidR="007E5E73">
        <w:rPr>
          <w:rStyle w:val="cs9b0062630"/>
        </w:rPr>
        <w:t>OBI</w:t>
      </w:r>
      <w:r w:rsidR="007E5E73" w:rsidRPr="005E2F39">
        <w:rPr>
          <w:rStyle w:val="cs9b0062630"/>
        </w:rPr>
        <w:t>-821</w:t>
      </w:r>
      <w:r w:rsidR="007E5E73" w:rsidRPr="005E2F39">
        <w:rPr>
          <w:rStyle w:val="cs9f0a404030"/>
        </w:rPr>
        <w:t xml:space="preserve"> (</w:t>
      </w:r>
      <w:r w:rsidR="007E5E73" w:rsidRPr="001F2A1F">
        <w:rPr>
          <w:rStyle w:val="cs9f0a404030"/>
          <w:lang w:val="ru-RU"/>
        </w:rPr>
        <w:t>вакцини</w:t>
      </w:r>
      <w:r w:rsidR="007E5E73" w:rsidRPr="005E2F39">
        <w:rPr>
          <w:rStyle w:val="cs9f0a404030"/>
        </w:rPr>
        <w:t xml:space="preserve"> </w:t>
      </w:r>
      <w:r w:rsidR="007E5E73" w:rsidRPr="001F2A1F">
        <w:rPr>
          <w:rStyle w:val="cs9f0a404030"/>
          <w:lang w:val="ru-RU"/>
        </w:rPr>
        <w:t>на</w:t>
      </w:r>
      <w:r w:rsidR="007E5E73" w:rsidRPr="005E2F39">
        <w:rPr>
          <w:rStyle w:val="cs9f0a404030"/>
        </w:rPr>
        <w:t xml:space="preserve"> </w:t>
      </w:r>
      <w:r w:rsidR="007E5E73" w:rsidRPr="001F2A1F">
        <w:rPr>
          <w:rStyle w:val="cs9f0a404030"/>
          <w:lang w:val="ru-RU"/>
        </w:rPr>
        <w:t>основі</w:t>
      </w:r>
      <w:r w:rsidR="007E5E73" w:rsidRPr="005E2F39">
        <w:rPr>
          <w:rStyle w:val="cs9f0a404030"/>
        </w:rPr>
        <w:t xml:space="preserve"> </w:t>
      </w:r>
      <w:r w:rsidR="007E5E73" w:rsidRPr="001F2A1F">
        <w:rPr>
          <w:rStyle w:val="cs9f0a404030"/>
          <w:lang w:val="ru-RU"/>
        </w:rPr>
        <w:t>антигену</w:t>
      </w:r>
      <w:r w:rsidR="007E5E73" w:rsidRPr="005E2F39">
        <w:rPr>
          <w:rStyle w:val="cs9f0a404030"/>
        </w:rPr>
        <w:t xml:space="preserve"> </w:t>
      </w:r>
      <w:r w:rsidR="007E5E73">
        <w:rPr>
          <w:rStyle w:val="cs9f0a404030"/>
        </w:rPr>
        <w:t>Globo</w:t>
      </w:r>
      <w:r w:rsidR="007E5E73" w:rsidRPr="005E2F39">
        <w:rPr>
          <w:rStyle w:val="cs9f0a404030"/>
        </w:rPr>
        <w:t xml:space="preserve"> </w:t>
      </w:r>
      <w:r w:rsidR="007E5E73">
        <w:rPr>
          <w:rStyle w:val="cs9f0a404030"/>
        </w:rPr>
        <w:t>H</w:t>
      </w:r>
      <w:r w:rsidR="007E5E73" w:rsidRPr="005E2F39">
        <w:rPr>
          <w:rStyle w:val="cs9f0a404030"/>
        </w:rPr>
        <w:t xml:space="preserve">) </w:t>
      </w:r>
      <w:r w:rsidR="007E5E73" w:rsidRPr="001F2A1F">
        <w:rPr>
          <w:rStyle w:val="cs9f0a404030"/>
          <w:lang w:val="ru-RU"/>
        </w:rPr>
        <w:t>при</w:t>
      </w:r>
      <w:r w:rsidR="007E5E73" w:rsidRPr="005E2F39">
        <w:rPr>
          <w:rStyle w:val="cs9f0a404030"/>
        </w:rPr>
        <w:t xml:space="preserve"> </w:t>
      </w:r>
      <w:r w:rsidR="007E5E73" w:rsidRPr="001F2A1F">
        <w:rPr>
          <w:rStyle w:val="cs9f0a404030"/>
          <w:lang w:val="ru-RU"/>
        </w:rPr>
        <w:t>проведенні</w:t>
      </w:r>
      <w:r w:rsidR="007E5E73" w:rsidRPr="005E2F39">
        <w:rPr>
          <w:rStyle w:val="cs9f0a404030"/>
        </w:rPr>
        <w:t xml:space="preserve"> </w:t>
      </w:r>
      <w:r w:rsidR="007E5E73" w:rsidRPr="001F2A1F">
        <w:rPr>
          <w:rStyle w:val="cs9f0a404030"/>
          <w:lang w:val="ru-RU"/>
        </w:rPr>
        <w:t>ад</w:t>
      </w:r>
      <w:r w:rsidR="007E5E73" w:rsidRPr="005E2F39">
        <w:rPr>
          <w:rStyle w:val="cs9f0a404030"/>
        </w:rPr>
        <w:t>'</w:t>
      </w:r>
      <w:r w:rsidR="007E5E73" w:rsidRPr="001F2A1F">
        <w:rPr>
          <w:rStyle w:val="cs9f0a404030"/>
          <w:lang w:val="ru-RU"/>
        </w:rPr>
        <w:t>ювантної</w:t>
      </w:r>
      <w:r w:rsidR="007E5E73" w:rsidRPr="005E2F39">
        <w:rPr>
          <w:rStyle w:val="cs9f0a404030"/>
        </w:rPr>
        <w:t xml:space="preserve"> </w:t>
      </w:r>
      <w:r w:rsidR="007E5E73" w:rsidRPr="001F2A1F">
        <w:rPr>
          <w:rStyle w:val="cs9f0a404030"/>
          <w:lang w:val="ru-RU"/>
        </w:rPr>
        <w:t>терапії</w:t>
      </w:r>
      <w:r w:rsidR="007E5E73" w:rsidRPr="005E2F39">
        <w:rPr>
          <w:rStyle w:val="cs9f0a404030"/>
        </w:rPr>
        <w:t xml:space="preserve"> </w:t>
      </w:r>
      <w:r w:rsidR="007E5E73" w:rsidRPr="001F2A1F">
        <w:rPr>
          <w:rStyle w:val="cs9f0a404030"/>
          <w:lang w:val="ru-RU"/>
        </w:rPr>
        <w:t>пацієнтам</w:t>
      </w:r>
      <w:r w:rsidR="007E5E73" w:rsidRPr="005E2F39">
        <w:rPr>
          <w:rStyle w:val="cs9f0a404030"/>
        </w:rPr>
        <w:t xml:space="preserve"> </w:t>
      </w:r>
      <w:r w:rsidR="007E5E73" w:rsidRPr="001F2A1F">
        <w:rPr>
          <w:rStyle w:val="cs9f0a404030"/>
          <w:lang w:val="ru-RU"/>
        </w:rPr>
        <w:t>із</w:t>
      </w:r>
      <w:r w:rsidR="007E5E73" w:rsidRPr="005E2F39">
        <w:rPr>
          <w:rStyle w:val="cs9f0a404030"/>
        </w:rPr>
        <w:t xml:space="preserve"> </w:t>
      </w:r>
      <w:r w:rsidR="007E5E73" w:rsidRPr="001F2A1F">
        <w:rPr>
          <w:rStyle w:val="cs9f0a404030"/>
          <w:lang w:val="ru-RU"/>
        </w:rPr>
        <w:t>тричі</w:t>
      </w:r>
      <w:r w:rsidR="007E5E73" w:rsidRPr="005E2F39">
        <w:rPr>
          <w:rStyle w:val="cs9f0a404030"/>
        </w:rPr>
        <w:t xml:space="preserve"> </w:t>
      </w:r>
      <w:r w:rsidR="007E5E73" w:rsidRPr="001F2A1F">
        <w:rPr>
          <w:rStyle w:val="cs9f0a404030"/>
          <w:lang w:val="ru-RU"/>
        </w:rPr>
        <w:t>негативним</w:t>
      </w:r>
      <w:r w:rsidR="007E5E73" w:rsidRPr="005E2F39">
        <w:rPr>
          <w:rStyle w:val="cs9f0a404030"/>
        </w:rPr>
        <w:t xml:space="preserve"> </w:t>
      </w:r>
      <w:r w:rsidR="007E5E73" w:rsidRPr="001F2A1F">
        <w:rPr>
          <w:rStyle w:val="cs9f0a404030"/>
          <w:lang w:val="ru-RU"/>
        </w:rPr>
        <w:t>раком</w:t>
      </w:r>
      <w:r w:rsidR="007E5E73" w:rsidRPr="005E2F39">
        <w:rPr>
          <w:rStyle w:val="cs9f0a404030"/>
        </w:rPr>
        <w:t xml:space="preserve"> </w:t>
      </w:r>
      <w:r w:rsidR="007E5E73" w:rsidRPr="001F2A1F">
        <w:rPr>
          <w:rStyle w:val="cs9f0a404030"/>
          <w:lang w:val="ru-RU"/>
        </w:rPr>
        <w:t>молочної</w:t>
      </w:r>
      <w:r w:rsidR="007E5E73" w:rsidRPr="005E2F39">
        <w:rPr>
          <w:rStyle w:val="cs9f0a404030"/>
        </w:rPr>
        <w:t xml:space="preserve"> </w:t>
      </w:r>
      <w:r w:rsidR="007E5E73" w:rsidRPr="001F2A1F">
        <w:rPr>
          <w:rStyle w:val="cs9f0a404030"/>
          <w:lang w:val="ru-RU"/>
        </w:rPr>
        <w:t>залози</w:t>
      </w:r>
      <w:r w:rsidR="007E5E73" w:rsidRPr="005E2F39">
        <w:rPr>
          <w:rStyle w:val="cs9f0a404030"/>
        </w:rPr>
        <w:t xml:space="preserve"> </w:t>
      </w:r>
      <w:r w:rsidR="007E5E73" w:rsidRPr="001F2A1F">
        <w:rPr>
          <w:rStyle w:val="cs9f0a404030"/>
          <w:lang w:val="ru-RU"/>
        </w:rPr>
        <w:t>на</w:t>
      </w:r>
      <w:r w:rsidR="007E5E73" w:rsidRPr="005E2F39">
        <w:rPr>
          <w:rStyle w:val="cs9f0a404030"/>
        </w:rPr>
        <w:t xml:space="preserve"> </w:t>
      </w:r>
      <w:r w:rsidR="007E5E73" w:rsidRPr="001F2A1F">
        <w:rPr>
          <w:rStyle w:val="cs9f0a404030"/>
          <w:lang w:val="ru-RU"/>
        </w:rPr>
        <w:t>ранній</w:t>
      </w:r>
      <w:r w:rsidR="007E5E73" w:rsidRPr="005E2F39">
        <w:rPr>
          <w:rStyle w:val="cs9f0a404030"/>
        </w:rPr>
        <w:t xml:space="preserve"> </w:t>
      </w:r>
      <w:r w:rsidR="007E5E73" w:rsidRPr="001F2A1F">
        <w:rPr>
          <w:rStyle w:val="cs9f0a404030"/>
          <w:lang w:val="ru-RU"/>
        </w:rPr>
        <w:t>стадії</w:t>
      </w:r>
      <w:r w:rsidR="007E5E73" w:rsidRPr="005E2F39">
        <w:rPr>
          <w:rStyle w:val="cs9f0a404030"/>
        </w:rPr>
        <w:t xml:space="preserve">, </w:t>
      </w:r>
      <w:r w:rsidR="007E5E73" w:rsidRPr="001F2A1F">
        <w:rPr>
          <w:rStyle w:val="cs9f0a404030"/>
          <w:lang w:val="ru-RU"/>
        </w:rPr>
        <w:t>у</w:t>
      </w:r>
      <w:r w:rsidR="007E5E73" w:rsidRPr="005E2F39">
        <w:rPr>
          <w:rStyle w:val="cs9f0a404030"/>
        </w:rPr>
        <w:t xml:space="preserve"> </w:t>
      </w:r>
      <w:r w:rsidR="007E5E73" w:rsidRPr="001F2A1F">
        <w:rPr>
          <w:rStyle w:val="cs9f0a404030"/>
          <w:lang w:val="ru-RU"/>
        </w:rPr>
        <w:t>яких</w:t>
      </w:r>
      <w:r w:rsidR="007E5E73" w:rsidRPr="005E2F39">
        <w:rPr>
          <w:rStyle w:val="cs9f0a404030"/>
        </w:rPr>
        <w:t xml:space="preserve"> </w:t>
      </w:r>
      <w:r w:rsidR="007E5E73" w:rsidRPr="001F2A1F">
        <w:rPr>
          <w:rStyle w:val="cs9f0a404030"/>
          <w:lang w:val="ru-RU"/>
        </w:rPr>
        <w:t>відмічається</w:t>
      </w:r>
      <w:r w:rsidR="007E5E73" w:rsidRPr="005E2F39">
        <w:rPr>
          <w:rStyle w:val="cs9f0a404030"/>
        </w:rPr>
        <w:t xml:space="preserve"> </w:t>
      </w:r>
      <w:r w:rsidR="007E5E73" w:rsidRPr="001F2A1F">
        <w:rPr>
          <w:rStyle w:val="cs9f0a404030"/>
          <w:lang w:val="ru-RU"/>
        </w:rPr>
        <w:t>експресія</w:t>
      </w:r>
      <w:r w:rsidR="007E5E73" w:rsidRPr="005E2F39">
        <w:rPr>
          <w:rStyle w:val="cs9f0a404030"/>
        </w:rPr>
        <w:t xml:space="preserve"> </w:t>
      </w:r>
      <w:r w:rsidR="007E5E73">
        <w:rPr>
          <w:rStyle w:val="cs9f0a404030"/>
        </w:rPr>
        <w:t>Globo</w:t>
      </w:r>
      <w:r w:rsidR="007E5E73" w:rsidRPr="005E2F39">
        <w:rPr>
          <w:rStyle w:val="cs9f0a404030"/>
        </w:rPr>
        <w:t xml:space="preserve"> </w:t>
      </w:r>
      <w:r w:rsidR="007E5E73">
        <w:rPr>
          <w:rStyle w:val="cs9f0a404030"/>
        </w:rPr>
        <w:t>H</w:t>
      </w:r>
      <w:r w:rsidR="007E5E73" w:rsidRPr="005E2F39">
        <w:rPr>
          <w:rStyle w:val="cs9f0a404030"/>
        </w:rPr>
        <w:t xml:space="preserve"> </w:t>
      </w:r>
      <w:r w:rsidR="007E5E73" w:rsidRPr="001F2A1F">
        <w:rPr>
          <w:rStyle w:val="cs9f0a404030"/>
          <w:lang w:val="ru-RU"/>
        </w:rPr>
        <w:t>і</w:t>
      </w:r>
      <w:r w:rsidR="007E5E73" w:rsidRPr="005E2F39">
        <w:rPr>
          <w:rStyle w:val="cs9f0a404030"/>
        </w:rPr>
        <w:t xml:space="preserve"> </w:t>
      </w:r>
      <w:r w:rsidR="007E5E73" w:rsidRPr="001F2A1F">
        <w:rPr>
          <w:rStyle w:val="cs9f0a404030"/>
          <w:lang w:val="ru-RU"/>
        </w:rPr>
        <w:t>є</w:t>
      </w:r>
      <w:r w:rsidR="007E5E73" w:rsidRPr="005E2F39">
        <w:rPr>
          <w:rStyle w:val="cs9f0a404030"/>
        </w:rPr>
        <w:t xml:space="preserve"> </w:t>
      </w:r>
      <w:r w:rsidR="007E5E73" w:rsidRPr="001F2A1F">
        <w:rPr>
          <w:rStyle w:val="cs9f0a404030"/>
          <w:lang w:val="ru-RU"/>
        </w:rPr>
        <w:t>високий</w:t>
      </w:r>
      <w:r w:rsidR="007E5E73" w:rsidRPr="005E2F39">
        <w:rPr>
          <w:rStyle w:val="cs9f0a404030"/>
        </w:rPr>
        <w:t xml:space="preserve"> </w:t>
      </w:r>
      <w:r w:rsidR="007E5E73" w:rsidRPr="001F2A1F">
        <w:rPr>
          <w:rStyle w:val="cs9f0a404030"/>
          <w:lang w:val="ru-RU"/>
        </w:rPr>
        <w:t>ризик</w:t>
      </w:r>
      <w:r w:rsidR="007E5E73" w:rsidRPr="005E2F39">
        <w:rPr>
          <w:rStyle w:val="cs9f0a404030"/>
        </w:rPr>
        <w:t xml:space="preserve"> </w:t>
      </w:r>
      <w:r w:rsidR="007E5E73" w:rsidRPr="001F2A1F">
        <w:rPr>
          <w:rStyle w:val="cs9f0a404030"/>
          <w:lang w:val="ru-RU"/>
        </w:rPr>
        <w:t>розвитку</w:t>
      </w:r>
      <w:r w:rsidR="007E5E73" w:rsidRPr="005E2F39">
        <w:rPr>
          <w:rStyle w:val="cs9f0a404030"/>
        </w:rPr>
        <w:t xml:space="preserve"> </w:t>
      </w:r>
      <w:r w:rsidR="007E5E73" w:rsidRPr="001F2A1F">
        <w:rPr>
          <w:rStyle w:val="cs9f0a404030"/>
          <w:lang w:val="ru-RU"/>
        </w:rPr>
        <w:t>рецидиву</w:t>
      </w:r>
      <w:r w:rsidR="007E5E73" w:rsidRPr="005E2F39">
        <w:rPr>
          <w:rStyle w:val="cs9f0a404030"/>
        </w:rPr>
        <w:t xml:space="preserve"> (</w:t>
      </w:r>
      <w:r w:rsidR="007E5E73" w:rsidRPr="001F2A1F">
        <w:rPr>
          <w:rStyle w:val="cs9f0a404030"/>
          <w:lang w:val="ru-RU"/>
        </w:rPr>
        <w:t>кодове</w:t>
      </w:r>
      <w:r w:rsidR="007E5E73" w:rsidRPr="005E2F39">
        <w:rPr>
          <w:rStyle w:val="cs9f0a404030"/>
        </w:rPr>
        <w:t xml:space="preserve"> </w:t>
      </w:r>
      <w:r w:rsidR="007E5E73" w:rsidRPr="001F2A1F">
        <w:rPr>
          <w:rStyle w:val="cs9f0a404030"/>
          <w:lang w:val="ru-RU"/>
        </w:rPr>
        <w:t>позначення</w:t>
      </w:r>
      <w:r w:rsidR="007E5E73" w:rsidRPr="005E2F39">
        <w:rPr>
          <w:rStyle w:val="cs9f0a404030"/>
        </w:rPr>
        <w:t xml:space="preserve"> </w:t>
      </w:r>
      <w:r w:rsidR="007E5E73" w:rsidRPr="001F2A1F">
        <w:rPr>
          <w:rStyle w:val="cs9f0a404030"/>
          <w:lang w:val="ru-RU"/>
        </w:rPr>
        <w:t>дослідження</w:t>
      </w:r>
      <w:r w:rsidR="007E5E73" w:rsidRPr="005E2F39">
        <w:rPr>
          <w:rStyle w:val="cs9f0a404030"/>
        </w:rPr>
        <w:t xml:space="preserve">: </w:t>
      </w:r>
      <w:r w:rsidR="007E5E73">
        <w:rPr>
          <w:rStyle w:val="cs9f0a404030"/>
        </w:rPr>
        <w:t>GLORIA</w:t>
      </w:r>
      <w:r w:rsidR="007E5E73" w:rsidRPr="005E2F39">
        <w:rPr>
          <w:rStyle w:val="cs9f0a404030"/>
        </w:rPr>
        <w:t xml:space="preserve">), </w:t>
      </w:r>
      <w:r w:rsidR="007E5E73" w:rsidRPr="001F2A1F">
        <w:rPr>
          <w:rStyle w:val="cs9f0a404030"/>
          <w:lang w:val="ru-RU"/>
        </w:rPr>
        <w:t>код</w:t>
      </w:r>
      <w:r w:rsidR="007E5E73" w:rsidRPr="005E2F39">
        <w:rPr>
          <w:rStyle w:val="cs9f0a404030"/>
        </w:rPr>
        <w:t xml:space="preserve"> </w:t>
      </w:r>
      <w:r w:rsidR="007E5E73" w:rsidRPr="001F2A1F">
        <w:rPr>
          <w:rStyle w:val="cs9f0a404030"/>
          <w:lang w:val="ru-RU"/>
        </w:rPr>
        <w:t>дослідження</w:t>
      </w:r>
      <w:r w:rsidR="007E5E73" w:rsidRPr="005E2F39">
        <w:rPr>
          <w:rStyle w:val="cs9f0a404030"/>
        </w:rPr>
        <w:t xml:space="preserve"> </w:t>
      </w:r>
      <w:r w:rsidR="007E5E73">
        <w:rPr>
          <w:rStyle w:val="cs9b0062630"/>
        </w:rPr>
        <w:t>OBI</w:t>
      </w:r>
      <w:r w:rsidR="007E5E73" w:rsidRPr="005E2F39">
        <w:rPr>
          <w:rStyle w:val="cs9b0062630"/>
        </w:rPr>
        <w:t>-822-011</w:t>
      </w:r>
      <w:r w:rsidR="007E5E73" w:rsidRPr="005E2F39">
        <w:rPr>
          <w:rStyle w:val="cs9f0a404030"/>
        </w:rPr>
        <w:t xml:space="preserve">, </w:t>
      </w:r>
      <w:r w:rsidR="007E5E73" w:rsidRPr="001F2A1F">
        <w:rPr>
          <w:rStyle w:val="cs9f0a404030"/>
          <w:lang w:val="ru-RU"/>
        </w:rPr>
        <w:t>остаточна</w:t>
      </w:r>
      <w:r w:rsidR="007E5E73" w:rsidRPr="005E2F39">
        <w:rPr>
          <w:rStyle w:val="cs9f0a404030"/>
        </w:rPr>
        <w:t xml:space="preserve"> </w:t>
      </w:r>
      <w:r w:rsidR="007E5E73" w:rsidRPr="001F2A1F">
        <w:rPr>
          <w:rStyle w:val="cs9f0a404030"/>
          <w:lang w:val="ru-RU"/>
        </w:rPr>
        <w:t>редакція</w:t>
      </w:r>
      <w:r w:rsidR="007E5E73" w:rsidRPr="005E2F39">
        <w:rPr>
          <w:rStyle w:val="cs9f0a404030"/>
        </w:rPr>
        <w:t xml:space="preserve"> 6.0 </w:t>
      </w:r>
      <w:r w:rsidR="007E5E73" w:rsidRPr="001F2A1F">
        <w:rPr>
          <w:rStyle w:val="cs9f0a404030"/>
          <w:lang w:val="ru-RU"/>
        </w:rPr>
        <w:t>від</w:t>
      </w:r>
      <w:r w:rsidR="007E5E73" w:rsidRPr="005E2F39">
        <w:rPr>
          <w:rStyle w:val="cs9f0a404030"/>
        </w:rPr>
        <w:t xml:space="preserve"> 17 </w:t>
      </w:r>
      <w:r w:rsidR="007E5E73" w:rsidRPr="001F2A1F">
        <w:rPr>
          <w:rStyle w:val="cs9f0a404030"/>
          <w:lang w:val="ru-RU"/>
        </w:rPr>
        <w:t>червня</w:t>
      </w:r>
      <w:r w:rsidR="007E5E73" w:rsidRPr="005E2F39">
        <w:rPr>
          <w:rStyle w:val="cs9f0a404030"/>
        </w:rPr>
        <w:t xml:space="preserve"> 2020 </w:t>
      </w:r>
      <w:r w:rsidR="007E5E73" w:rsidRPr="001F2A1F">
        <w:rPr>
          <w:rStyle w:val="cs9f0a404030"/>
          <w:lang w:val="ru-RU"/>
        </w:rPr>
        <w:t>р</w:t>
      </w:r>
      <w:r w:rsidR="007E5E73" w:rsidRPr="005E2F39">
        <w:rPr>
          <w:rStyle w:val="cs9f0a404030"/>
        </w:rPr>
        <w:t xml:space="preserve">.; </w:t>
      </w:r>
      <w:r w:rsidR="007E5E73" w:rsidRPr="001F2A1F">
        <w:rPr>
          <w:rStyle w:val="cs9f0a404030"/>
          <w:lang w:val="ru-RU"/>
        </w:rPr>
        <w:t>спонсор</w:t>
      </w:r>
      <w:r w:rsidR="007E5E73" w:rsidRPr="005E2F39">
        <w:rPr>
          <w:rStyle w:val="cs9f0a404030"/>
        </w:rPr>
        <w:t xml:space="preserve"> - </w:t>
      </w:r>
      <w:r w:rsidR="007E5E73">
        <w:rPr>
          <w:rStyle w:val="cs9f0a404030"/>
        </w:rPr>
        <w:t>OBI</w:t>
      </w:r>
      <w:r w:rsidR="007E5E73" w:rsidRPr="005E2F39">
        <w:rPr>
          <w:rStyle w:val="cs9f0a404030"/>
        </w:rPr>
        <w:t xml:space="preserve"> </w:t>
      </w:r>
      <w:r w:rsidR="007E5E73">
        <w:rPr>
          <w:rStyle w:val="cs9f0a404030"/>
        </w:rPr>
        <w:t>Pharma</w:t>
      </w:r>
      <w:r w:rsidR="007E5E73" w:rsidRPr="005E2F39">
        <w:rPr>
          <w:rStyle w:val="cs9f0a404030"/>
        </w:rPr>
        <w:t xml:space="preserve">, </w:t>
      </w:r>
      <w:r w:rsidR="007E5E73">
        <w:rPr>
          <w:rStyle w:val="cs9f0a404030"/>
        </w:rPr>
        <w:t>Inc</w:t>
      </w:r>
      <w:r w:rsidR="007E5E73" w:rsidRPr="005E2F39">
        <w:rPr>
          <w:rStyle w:val="cs9f0a404030"/>
        </w:rPr>
        <w:t xml:space="preserve">., </w:t>
      </w:r>
      <w:r w:rsidR="007E5E73" w:rsidRPr="001F2A1F">
        <w:rPr>
          <w:rStyle w:val="cs9f0a404030"/>
          <w:lang w:val="ru-RU"/>
        </w:rPr>
        <w:t>Тайвань</w:t>
      </w:r>
      <w:r w:rsidR="007E5E73" w:rsidRPr="005E2F39">
        <w:rPr>
          <w:rStyle w:val="cs9f0a404030"/>
        </w:rPr>
        <w:t xml:space="preserve">, </w:t>
      </w:r>
      <w:r w:rsidR="007E5E73" w:rsidRPr="001F2A1F">
        <w:rPr>
          <w:rStyle w:val="cs9f0a404030"/>
          <w:lang w:val="ru-RU"/>
        </w:rPr>
        <w:t>Китайська</w:t>
      </w:r>
      <w:r w:rsidR="007E5E73" w:rsidRPr="005E2F39">
        <w:rPr>
          <w:rStyle w:val="cs9f0a404030"/>
        </w:rPr>
        <w:t xml:space="preserve"> </w:t>
      </w:r>
      <w:r w:rsidR="007E5E73" w:rsidRPr="001F2A1F">
        <w:rPr>
          <w:rStyle w:val="cs9f0a404030"/>
          <w:lang w:val="ru-RU"/>
        </w:rPr>
        <w:t>Республіка</w:t>
      </w:r>
    </w:p>
    <w:p w:rsidR="00754F58" w:rsidRPr="00754F58" w:rsidRDefault="00754F58" w:rsidP="00754F58">
      <w:pPr>
        <w:jc w:val="both"/>
        <w:rPr>
          <w:rFonts w:ascii="Arial" w:hAnsi="Arial" w:cs="Arial"/>
          <w:sz w:val="20"/>
          <w:szCs w:val="20"/>
          <w:lang w:val="ru-RU"/>
        </w:rPr>
      </w:pPr>
      <w:r w:rsidRPr="00754F58">
        <w:rPr>
          <w:rFonts w:ascii="Arial" w:hAnsi="Arial" w:cs="Arial"/>
          <w:sz w:val="20"/>
          <w:szCs w:val="20"/>
          <w:lang w:val="ru-RU"/>
        </w:rPr>
        <w:t>Заявник - ТОВАРИСТВО З ОБМЕЖЕНОЮ ВІДПОВІДАЛЬНІСТЮ «ПІ ЕС АЙ-УКРАЇНА»</w:t>
      </w:r>
    </w:p>
    <w:p w:rsidR="007E5E73" w:rsidRPr="001F2A1F" w:rsidRDefault="007E5E73">
      <w:pPr>
        <w:pStyle w:val="cs80d9435b"/>
        <w:rPr>
          <w:rFonts w:ascii="Arial" w:hAnsi="Arial" w:cs="Arial"/>
          <w:sz w:val="20"/>
          <w:szCs w:val="20"/>
          <w:lang w:val="ru-RU"/>
        </w:rPr>
      </w:pPr>
      <w:r>
        <w:rPr>
          <w:rStyle w:val="cs9b0062630"/>
        </w:rPr>
        <w:t> </w:t>
      </w:r>
    </w:p>
    <w:tbl>
      <w:tblPr>
        <w:tblW w:w="9639" w:type="dxa"/>
        <w:tblInd w:w="-8" w:type="dxa"/>
        <w:tblCellMar>
          <w:left w:w="0" w:type="dxa"/>
          <w:right w:w="0" w:type="dxa"/>
        </w:tblCellMar>
        <w:tblLook w:val="04A0" w:firstRow="1" w:lastRow="0" w:firstColumn="1" w:lastColumn="0" w:noHBand="0" w:noVBand="1"/>
      </w:tblPr>
      <w:tblGrid>
        <w:gridCol w:w="4704"/>
        <w:gridCol w:w="4935"/>
      </w:tblGrid>
      <w:tr w:rsidR="00992F4C" w:rsidRPr="005E2F39" w:rsidTr="005F48CA">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sidRPr="005E2F39">
              <w:rPr>
                <w:rStyle w:val="cs9f0a40406"/>
                <w:lang w:val="ru-RU"/>
              </w:rPr>
              <w:t>Б</w:t>
            </w:r>
            <w:r>
              <w:rPr>
                <w:rStyle w:val="cs9f0a40406"/>
                <w:lang w:val="uk-UA"/>
              </w:rPr>
              <w:t>УЛО</w:t>
            </w:r>
          </w:p>
        </w:tc>
        <w:tc>
          <w:tcPr>
            <w:tcW w:w="4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sidRPr="005E2F39">
              <w:rPr>
                <w:rStyle w:val="cs9f0a40406"/>
                <w:lang w:val="ru-RU"/>
              </w:rPr>
              <w:t>С</w:t>
            </w:r>
            <w:r>
              <w:rPr>
                <w:rStyle w:val="cs9f0a40406"/>
                <w:lang w:val="uk-UA"/>
              </w:rPr>
              <w:t>ТАЛО</w:t>
            </w:r>
          </w:p>
        </w:tc>
      </w:tr>
      <w:tr w:rsidR="007E5E73" w:rsidTr="005F48CA">
        <w:trPr>
          <w:trHeight w:val="213"/>
        </w:trPr>
        <w:tc>
          <w:tcPr>
            <w:tcW w:w="4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5E2F39" w:rsidRDefault="007E5E73">
            <w:pPr>
              <w:pStyle w:val="cs80d9435b"/>
              <w:rPr>
                <w:b/>
                <w:lang w:val="ru-RU"/>
              </w:rPr>
            </w:pPr>
            <w:r w:rsidRPr="005E2F39">
              <w:rPr>
                <w:rStyle w:val="cs9b0062630"/>
                <w:b w:val="0"/>
                <w:lang w:val="ru-RU"/>
              </w:rPr>
              <w:t>к.м.н. Неффа М.Ю.</w:t>
            </w:r>
          </w:p>
          <w:p w:rsidR="007E5E73" w:rsidRDefault="007E5E73">
            <w:pPr>
              <w:pStyle w:val="cs80d9435b"/>
            </w:pPr>
            <w:r w:rsidRPr="005E2F39">
              <w:rPr>
                <w:rStyle w:val="cs9f0a404030"/>
                <w:lang w:val="ru-RU"/>
              </w:rPr>
              <w:t>Комунальне некомерційне пі</w:t>
            </w:r>
            <w:r>
              <w:rPr>
                <w:rStyle w:val="cs9f0a404030"/>
              </w:rPr>
              <w:t xml:space="preserve">дприємство Харківської обласної ради «Обласний клінічний спеціалізований диспансер радіаційного захисту населення», </w:t>
            </w:r>
            <w:r>
              <w:rPr>
                <w:rStyle w:val="cs9b0062630"/>
              </w:rPr>
              <w:t>хірургічне відділення</w:t>
            </w:r>
            <w:r>
              <w:rPr>
                <w:rStyle w:val="cs9f0a404030"/>
              </w:rPr>
              <w:t xml:space="preserve">, </w:t>
            </w:r>
            <w:r w:rsidR="00750CB4">
              <w:rPr>
                <w:rStyle w:val="cs9f0a404030"/>
                <w:lang w:val="uk-UA"/>
              </w:rPr>
              <w:t xml:space="preserve">    </w:t>
            </w:r>
            <w:r>
              <w:rPr>
                <w:rStyle w:val="cs9f0a404030"/>
              </w:rPr>
              <w:t>м. Харків</w:t>
            </w:r>
          </w:p>
        </w:tc>
        <w:tc>
          <w:tcPr>
            <w:tcW w:w="49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992F4C" w:rsidRDefault="007E5E73">
            <w:pPr>
              <w:pStyle w:val="csf06cd379"/>
              <w:rPr>
                <w:b/>
              </w:rPr>
            </w:pPr>
            <w:r w:rsidRPr="00992F4C">
              <w:rPr>
                <w:rStyle w:val="cs9b0062630"/>
                <w:b w:val="0"/>
              </w:rPr>
              <w:t>к.м.н. Неффа М.Ю.</w:t>
            </w:r>
          </w:p>
          <w:p w:rsidR="007E5E73" w:rsidRDefault="007E5E73">
            <w:pPr>
              <w:pStyle w:val="cs80d9435b"/>
            </w:pPr>
            <w:r>
              <w:rPr>
                <w:rStyle w:val="cs9f0a404030"/>
              </w:rPr>
              <w:t>Комунальне некомерційне підприємство Харківської обласної ради «Обласний клінічний спеціалізований диспансер радіаційного захисту населення»</w:t>
            </w:r>
            <w:r>
              <w:rPr>
                <w:rStyle w:val="cs9b0062630"/>
              </w:rPr>
              <w:t xml:space="preserve">, хірургічне відділення з онкологічними ліжками, </w:t>
            </w:r>
            <w:r>
              <w:rPr>
                <w:rStyle w:val="cs9f0a404030"/>
              </w:rPr>
              <w:t>м. Харків</w:t>
            </w:r>
          </w:p>
        </w:tc>
      </w:tr>
    </w:tbl>
    <w:p w:rsidR="007E5E73" w:rsidRPr="00754F58" w:rsidRDefault="007E5E73" w:rsidP="00754F58">
      <w:pPr>
        <w:pStyle w:val="cs80d9435b"/>
      </w:pPr>
      <w:r>
        <w:rPr>
          <w:rStyle w:val="csafaf57415"/>
        </w:rPr>
        <w:t> </w:t>
      </w:r>
    </w:p>
    <w:p w:rsidR="007E5E73" w:rsidRPr="005E2F39" w:rsidRDefault="007E5E73">
      <w:pPr>
        <w:jc w:val="both"/>
        <w:rPr>
          <w:rFonts w:ascii="Arial" w:hAnsi="Arial" w:cs="Arial"/>
          <w:sz w:val="20"/>
          <w:szCs w:val="20"/>
        </w:rPr>
      </w:pPr>
    </w:p>
    <w:p w:rsidR="007E5E73" w:rsidRPr="005E2F39" w:rsidRDefault="005E2F39" w:rsidP="005E2F39">
      <w:pPr>
        <w:jc w:val="both"/>
        <w:rPr>
          <w:rStyle w:val="cs80d9435b31"/>
        </w:rPr>
      </w:pPr>
      <w:r w:rsidRPr="005E2F39">
        <w:rPr>
          <w:rStyle w:val="cs9b0062631"/>
        </w:rPr>
        <w:t>3</w:t>
      </w:r>
      <w:r>
        <w:rPr>
          <w:rStyle w:val="cs9b0062631"/>
          <w:lang w:val="uk-UA"/>
        </w:rPr>
        <w:t xml:space="preserve">1. </w:t>
      </w:r>
      <w:r w:rsidR="007E5E73" w:rsidRPr="001F2A1F">
        <w:rPr>
          <w:rStyle w:val="cs9b0062631"/>
          <w:lang w:val="ru-RU"/>
        </w:rPr>
        <w:t>Зміна</w:t>
      </w:r>
      <w:r w:rsidR="007E5E73" w:rsidRPr="005E2F39">
        <w:rPr>
          <w:rStyle w:val="cs9b0062631"/>
        </w:rPr>
        <w:t xml:space="preserve"> </w:t>
      </w:r>
      <w:r w:rsidR="007E5E73" w:rsidRPr="001F2A1F">
        <w:rPr>
          <w:rStyle w:val="cs9b0062631"/>
          <w:lang w:val="ru-RU"/>
        </w:rPr>
        <w:t>відповідального</w:t>
      </w:r>
      <w:r w:rsidR="007E5E73" w:rsidRPr="005E2F39">
        <w:rPr>
          <w:rStyle w:val="cs9b0062631"/>
        </w:rPr>
        <w:t xml:space="preserve"> </w:t>
      </w:r>
      <w:r w:rsidR="007E5E73" w:rsidRPr="001F2A1F">
        <w:rPr>
          <w:rStyle w:val="cs9b0062631"/>
          <w:lang w:val="ru-RU"/>
        </w:rPr>
        <w:t>дослідника</w:t>
      </w:r>
      <w:r w:rsidR="007E5E73" w:rsidRPr="005E2F39">
        <w:rPr>
          <w:rStyle w:val="cs9b0062631"/>
        </w:rPr>
        <w:t xml:space="preserve"> </w:t>
      </w:r>
      <w:r w:rsidR="007E5E73" w:rsidRPr="001F2A1F">
        <w:rPr>
          <w:rStyle w:val="cs9b0062631"/>
          <w:lang w:val="ru-RU"/>
        </w:rPr>
        <w:t>в</w:t>
      </w:r>
      <w:r w:rsidR="007E5E73" w:rsidRPr="005E2F39">
        <w:rPr>
          <w:rStyle w:val="cs9b0062631"/>
        </w:rPr>
        <w:t xml:space="preserve"> </w:t>
      </w:r>
      <w:r w:rsidR="007E5E73" w:rsidRPr="001F2A1F">
        <w:rPr>
          <w:rStyle w:val="cs9b0062631"/>
          <w:lang w:val="ru-RU"/>
        </w:rPr>
        <w:t>місці</w:t>
      </w:r>
      <w:r w:rsidR="007E5E73" w:rsidRPr="005E2F39">
        <w:rPr>
          <w:rStyle w:val="cs9b0062631"/>
        </w:rPr>
        <w:t xml:space="preserve"> </w:t>
      </w:r>
      <w:r w:rsidR="007E5E73" w:rsidRPr="001F2A1F">
        <w:rPr>
          <w:rStyle w:val="cs9b0062631"/>
          <w:lang w:val="ru-RU"/>
        </w:rPr>
        <w:t>проведення</w:t>
      </w:r>
      <w:r w:rsidR="007E5E73" w:rsidRPr="005E2F39">
        <w:rPr>
          <w:rStyle w:val="cs9b0062631"/>
        </w:rPr>
        <w:t xml:space="preserve"> </w:t>
      </w:r>
      <w:r w:rsidR="007E5E73" w:rsidRPr="001F2A1F">
        <w:rPr>
          <w:rStyle w:val="cs9b0062631"/>
          <w:lang w:val="ru-RU"/>
        </w:rPr>
        <w:t>випробування</w:t>
      </w:r>
      <w:r w:rsidR="007E5E73" w:rsidRPr="005E2F39">
        <w:rPr>
          <w:rStyle w:val="cs9b0062631"/>
        </w:rPr>
        <w:t xml:space="preserve">; </w:t>
      </w:r>
      <w:r w:rsidR="007E5E73" w:rsidRPr="001F2A1F">
        <w:rPr>
          <w:rStyle w:val="cs9b0062631"/>
          <w:lang w:val="ru-RU"/>
        </w:rPr>
        <w:t>зміна</w:t>
      </w:r>
      <w:r w:rsidR="007E5E73" w:rsidRPr="005E2F39">
        <w:rPr>
          <w:rStyle w:val="cs9b0062631"/>
        </w:rPr>
        <w:t xml:space="preserve"> </w:t>
      </w:r>
      <w:r w:rsidR="007E5E73" w:rsidRPr="001F2A1F">
        <w:rPr>
          <w:rStyle w:val="cs9b0062631"/>
          <w:lang w:val="ru-RU"/>
        </w:rPr>
        <w:t>назви</w:t>
      </w:r>
      <w:r w:rsidR="007E5E73" w:rsidRPr="005E2F39">
        <w:rPr>
          <w:rStyle w:val="cs9b0062631"/>
        </w:rPr>
        <w:t xml:space="preserve"> </w:t>
      </w:r>
      <w:r w:rsidR="007E5E73" w:rsidRPr="001F2A1F">
        <w:rPr>
          <w:rStyle w:val="cs9b0062631"/>
          <w:lang w:val="ru-RU"/>
        </w:rPr>
        <w:t>МПВ</w:t>
      </w:r>
      <w:r w:rsidR="007E5E73" w:rsidRPr="005E2F39">
        <w:rPr>
          <w:rStyle w:val="cs9f0a404031"/>
        </w:rPr>
        <w:t xml:space="preserve"> </w:t>
      </w:r>
      <w:r w:rsidR="007E5E73" w:rsidRPr="001F2A1F">
        <w:rPr>
          <w:rStyle w:val="cs9f0a404031"/>
          <w:lang w:val="ru-RU"/>
        </w:rPr>
        <w:t>до</w:t>
      </w:r>
      <w:r w:rsidR="007E5E73" w:rsidRPr="005E2F39">
        <w:rPr>
          <w:rStyle w:val="cs9f0a404031"/>
        </w:rPr>
        <w:t xml:space="preserve"> </w:t>
      </w:r>
      <w:r w:rsidR="007E5E73" w:rsidRPr="001F2A1F">
        <w:rPr>
          <w:rStyle w:val="cs9f0a404031"/>
          <w:lang w:val="ru-RU"/>
        </w:rPr>
        <w:t>протоколу</w:t>
      </w:r>
      <w:r w:rsidR="007E5E73" w:rsidRPr="005E2F39">
        <w:rPr>
          <w:rStyle w:val="cs9f0a404031"/>
        </w:rPr>
        <w:t xml:space="preserve"> </w:t>
      </w:r>
      <w:r w:rsidR="007E5E73" w:rsidRPr="001F2A1F">
        <w:rPr>
          <w:rStyle w:val="cs9f0a404031"/>
          <w:lang w:val="ru-RU"/>
        </w:rPr>
        <w:t>клінічного</w:t>
      </w:r>
      <w:r w:rsidR="007E5E73" w:rsidRPr="005E2F39">
        <w:rPr>
          <w:rStyle w:val="cs9f0a404031"/>
        </w:rPr>
        <w:t xml:space="preserve"> </w:t>
      </w:r>
      <w:r w:rsidR="007E5E73" w:rsidRPr="001F2A1F">
        <w:rPr>
          <w:rStyle w:val="cs9f0a404031"/>
          <w:lang w:val="ru-RU"/>
        </w:rPr>
        <w:t>дослідження</w:t>
      </w:r>
      <w:r w:rsidR="007E5E73" w:rsidRPr="005E2F39">
        <w:rPr>
          <w:rStyle w:val="cs9f0a404031"/>
        </w:rPr>
        <w:t xml:space="preserve"> «</w:t>
      </w:r>
      <w:r w:rsidR="007E5E73" w:rsidRPr="001F2A1F">
        <w:rPr>
          <w:rStyle w:val="cs9f0a404031"/>
          <w:lang w:val="ru-RU"/>
        </w:rPr>
        <w:t>Рандомізоване</w:t>
      </w:r>
      <w:r w:rsidR="007E5E73" w:rsidRPr="005E2F39">
        <w:rPr>
          <w:rStyle w:val="cs9f0a404031"/>
        </w:rPr>
        <w:t xml:space="preserve">, </w:t>
      </w:r>
      <w:r w:rsidR="007E5E73" w:rsidRPr="001F2A1F">
        <w:rPr>
          <w:rStyle w:val="cs9f0a404031"/>
          <w:lang w:val="ru-RU"/>
        </w:rPr>
        <w:t>подвійне</w:t>
      </w:r>
      <w:r w:rsidR="007E5E73" w:rsidRPr="005E2F39">
        <w:rPr>
          <w:rStyle w:val="cs9f0a404031"/>
        </w:rPr>
        <w:t xml:space="preserve"> </w:t>
      </w:r>
      <w:r w:rsidR="007E5E73" w:rsidRPr="001F2A1F">
        <w:rPr>
          <w:rStyle w:val="cs9f0a404031"/>
          <w:lang w:val="ru-RU"/>
        </w:rPr>
        <w:t>сліпе</w:t>
      </w:r>
      <w:r w:rsidR="007E5E73" w:rsidRPr="005E2F39">
        <w:rPr>
          <w:rStyle w:val="cs9f0a404031"/>
        </w:rPr>
        <w:t xml:space="preserve">, </w:t>
      </w:r>
      <w:r w:rsidR="007E5E73" w:rsidRPr="001F2A1F">
        <w:rPr>
          <w:rStyle w:val="cs9f0a404031"/>
          <w:lang w:val="ru-RU"/>
        </w:rPr>
        <w:t>плацебо</w:t>
      </w:r>
      <w:r w:rsidR="007E5E73" w:rsidRPr="005E2F39">
        <w:rPr>
          <w:rStyle w:val="cs9f0a404031"/>
        </w:rPr>
        <w:t>-</w:t>
      </w:r>
      <w:r w:rsidR="007E5E73" w:rsidRPr="001F2A1F">
        <w:rPr>
          <w:rStyle w:val="cs9f0a404031"/>
          <w:lang w:val="ru-RU"/>
        </w:rPr>
        <w:t>контрольоване</w:t>
      </w:r>
      <w:r w:rsidR="007E5E73" w:rsidRPr="005E2F39">
        <w:rPr>
          <w:rStyle w:val="cs9f0a404031"/>
        </w:rPr>
        <w:t>, 52-</w:t>
      </w:r>
      <w:r w:rsidR="007E5E73" w:rsidRPr="001F2A1F">
        <w:rPr>
          <w:rStyle w:val="cs9f0a404031"/>
          <w:lang w:val="ru-RU"/>
        </w:rPr>
        <w:t>тижневе</w:t>
      </w:r>
      <w:r w:rsidR="007E5E73" w:rsidRPr="005E2F39">
        <w:rPr>
          <w:rStyle w:val="cs9f0a404031"/>
        </w:rPr>
        <w:t xml:space="preserve"> </w:t>
      </w:r>
      <w:r w:rsidR="007E5E73" w:rsidRPr="001F2A1F">
        <w:rPr>
          <w:rStyle w:val="cs9f0a404031"/>
          <w:lang w:val="ru-RU"/>
        </w:rPr>
        <w:t>дослідження</w:t>
      </w:r>
      <w:r w:rsidR="007E5E73" w:rsidRPr="005E2F39">
        <w:rPr>
          <w:rStyle w:val="cs9f0a404031"/>
        </w:rPr>
        <w:t xml:space="preserve"> </w:t>
      </w:r>
      <w:r w:rsidR="007E5E73" w:rsidRPr="001F2A1F">
        <w:rPr>
          <w:rStyle w:val="cs9f0a404031"/>
          <w:lang w:val="ru-RU"/>
        </w:rPr>
        <w:t>фази</w:t>
      </w:r>
      <w:r w:rsidR="007E5E73" w:rsidRPr="005E2F39">
        <w:rPr>
          <w:rStyle w:val="cs9f0a404031"/>
        </w:rPr>
        <w:t xml:space="preserve"> 3 </w:t>
      </w:r>
      <w:r w:rsidR="007E5E73" w:rsidRPr="001F2A1F">
        <w:rPr>
          <w:rStyle w:val="cs9f0a404031"/>
          <w:lang w:val="ru-RU"/>
        </w:rPr>
        <w:t>для</w:t>
      </w:r>
      <w:r w:rsidR="007E5E73" w:rsidRPr="005E2F39">
        <w:rPr>
          <w:rStyle w:val="cs9f0a404031"/>
        </w:rPr>
        <w:t xml:space="preserve"> </w:t>
      </w:r>
      <w:r w:rsidR="007E5E73" w:rsidRPr="001F2A1F">
        <w:rPr>
          <w:rStyle w:val="cs9f0a404031"/>
          <w:lang w:val="ru-RU"/>
        </w:rPr>
        <w:t>оцінки</w:t>
      </w:r>
      <w:r w:rsidR="007E5E73" w:rsidRPr="005E2F39">
        <w:rPr>
          <w:rStyle w:val="cs9f0a404031"/>
        </w:rPr>
        <w:t xml:space="preserve"> </w:t>
      </w:r>
      <w:r w:rsidR="007E5E73" w:rsidRPr="001F2A1F">
        <w:rPr>
          <w:rStyle w:val="cs9f0a404031"/>
          <w:lang w:val="ru-RU"/>
        </w:rPr>
        <w:t>ефективності</w:t>
      </w:r>
      <w:r w:rsidR="007E5E73" w:rsidRPr="005E2F39">
        <w:rPr>
          <w:rStyle w:val="cs9f0a404031"/>
        </w:rPr>
        <w:t xml:space="preserve"> </w:t>
      </w:r>
      <w:r w:rsidR="007E5E73" w:rsidRPr="001F2A1F">
        <w:rPr>
          <w:rStyle w:val="cs9f0a404031"/>
          <w:lang w:val="ru-RU"/>
        </w:rPr>
        <w:t>та</w:t>
      </w:r>
      <w:r w:rsidR="007E5E73" w:rsidRPr="005E2F39">
        <w:rPr>
          <w:rStyle w:val="cs9f0a404031"/>
        </w:rPr>
        <w:t xml:space="preserve"> </w:t>
      </w:r>
      <w:r w:rsidR="007E5E73" w:rsidRPr="001F2A1F">
        <w:rPr>
          <w:rStyle w:val="cs9f0a404031"/>
          <w:lang w:val="ru-RU"/>
        </w:rPr>
        <w:t>безпечності</w:t>
      </w:r>
      <w:r w:rsidR="007E5E73" w:rsidRPr="005E2F39">
        <w:rPr>
          <w:rStyle w:val="cs9f0a404031"/>
        </w:rPr>
        <w:t xml:space="preserve"> </w:t>
      </w:r>
      <w:r w:rsidR="007E5E73" w:rsidRPr="001F2A1F">
        <w:rPr>
          <w:rStyle w:val="cs9f0a404031"/>
          <w:lang w:val="ru-RU"/>
        </w:rPr>
        <w:t>застосування</w:t>
      </w:r>
      <w:r w:rsidR="007E5E73" w:rsidRPr="005E2F39">
        <w:rPr>
          <w:rStyle w:val="cs9f0a404031"/>
        </w:rPr>
        <w:t xml:space="preserve"> </w:t>
      </w:r>
      <w:r w:rsidR="007E5E73" w:rsidRPr="001F2A1F">
        <w:rPr>
          <w:rStyle w:val="cs9b0062631"/>
          <w:lang w:val="ru-RU"/>
        </w:rPr>
        <w:t>етрасімоду</w:t>
      </w:r>
      <w:r w:rsidR="007E5E73" w:rsidRPr="005E2F39">
        <w:rPr>
          <w:rStyle w:val="cs9f0a404031"/>
        </w:rPr>
        <w:t xml:space="preserve"> </w:t>
      </w:r>
      <w:r w:rsidR="007E5E73" w:rsidRPr="001F2A1F">
        <w:rPr>
          <w:rStyle w:val="cs9f0a404031"/>
          <w:lang w:val="ru-RU"/>
        </w:rPr>
        <w:t>в</w:t>
      </w:r>
      <w:r w:rsidR="007E5E73" w:rsidRPr="005E2F39">
        <w:rPr>
          <w:rStyle w:val="cs9f0a404031"/>
        </w:rPr>
        <w:t xml:space="preserve"> </w:t>
      </w:r>
      <w:r w:rsidR="007E5E73" w:rsidRPr="001F2A1F">
        <w:rPr>
          <w:rStyle w:val="cs9f0a404031"/>
          <w:lang w:val="ru-RU"/>
        </w:rPr>
        <w:t>пацієнтів</w:t>
      </w:r>
      <w:r w:rsidR="007E5E73" w:rsidRPr="005E2F39">
        <w:rPr>
          <w:rStyle w:val="cs9f0a404031"/>
        </w:rPr>
        <w:t xml:space="preserve"> </w:t>
      </w:r>
      <w:r w:rsidR="007E5E73" w:rsidRPr="001F2A1F">
        <w:rPr>
          <w:rStyle w:val="cs9f0a404031"/>
          <w:lang w:val="ru-RU"/>
        </w:rPr>
        <w:t>з</w:t>
      </w:r>
      <w:r w:rsidR="007E5E73" w:rsidRPr="005E2F39">
        <w:rPr>
          <w:rStyle w:val="cs9f0a404031"/>
        </w:rPr>
        <w:t xml:space="preserve"> </w:t>
      </w:r>
      <w:r w:rsidR="007E5E73" w:rsidRPr="001F2A1F">
        <w:rPr>
          <w:rStyle w:val="cs9f0a404031"/>
          <w:lang w:val="ru-RU"/>
        </w:rPr>
        <w:t>активним</w:t>
      </w:r>
      <w:r w:rsidR="007E5E73" w:rsidRPr="005E2F39">
        <w:rPr>
          <w:rStyle w:val="cs9f0a404031"/>
        </w:rPr>
        <w:t xml:space="preserve"> </w:t>
      </w:r>
      <w:r w:rsidR="007E5E73" w:rsidRPr="001F2A1F">
        <w:rPr>
          <w:rStyle w:val="cs9f0a404031"/>
          <w:lang w:val="ru-RU"/>
        </w:rPr>
        <w:t>виразковим</w:t>
      </w:r>
      <w:r w:rsidR="007E5E73" w:rsidRPr="005E2F39">
        <w:rPr>
          <w:rStyle w:val="cs9f0a404031"/>
        </w:rPr>
        <w:t xml:space="preserve"> </w:t>
      </w:r>
      <w:r w:rsidR="007E5E73" w:rsidRPr="001F2A1F">
        <w:rPr>
          <w:rStyle w:val="cs9f0a404031"/>
          <w:lang w:val="ru-RU"/>
        </w:rPr>
        <w:t>колітом</w:t>
      </w:r>
      <w:r w:rsidR="007E5E73" w:rsidRPr="005E2F39">
        <w:rPr>
          <w:rStyle w:val="cs9f0a404031"/>
        </w:rPr>
        <w:t xml:space="preserve"> </w:t>
      </w:r>
      <w:r w:rsidR="007E5E73" w:rsidRPr="001F2A1F">
        <w:rPr>
          <w:rStyle w:val="cs9f0a404031"/>
          <w:lang w:val="ru-RU"/>
        </w:rPr>
        <w:t>від</w:t>
      </w:r>
      <w:r w:rsidR="007E5E73" w:rsidRPr="005E2F39">
        <w:rPr>
          <w:rStyle w:val="cs9f0a404031"/>
        </w:rPr>
        <w:t xml:space="preserve"> </w:t>
      </w:r>
      <w:r w:rsidR="007E5E73" w:rsidRPr="001F2A1F">
        <w:rPr>
          <w:rStyle w:val="cs9f0a404031"/>
          <w:lang w:val="ru-RU"/>
        </w:rPr>
        <w:t>помірного</w:t>
      </w:r>
      <w:r w:rsidR="007E5E73" w:rsidRPr="005E2F39">
        <w:rPr>
          <w:rStyle w:val="cs9f0a404031"/>
        </w:rPr>
        <w:t xml:space="preserve"> </w:t>
      </w:r>
      <w:r w:rsidR="007E5E73" w:rsidRPr="001F2A1F">
        <w:rPr>
          <w:rStyle w:val="cs9f0a404031"/>
          <w:lang w:val="ru-RU"/>
        </w:rPr>
        <w:t>до</w:t>
      </w:r>
      <w:r w:rsidR="007E5E73" w:rsidRPr="005E2F39">
        <w:rPr>
          <w:rStyle w:val="cs9f0a404031"/>
        </w:rPr>
        <w:t xml:space="preserve"> </w:t>
      </w:r>
      <w:r w:rsidR="007E5E73" w:rsidRPr="001F2A1F">
        <w:rPr>
          <w:rStyle w:val="cs9f0a404031"/>
          <w:lang w:val="ru-RU"/>
        </w:rPr>
        <w:t>важкого</w:t>
      </w:r>
      <w:r w:rsidR="007E5E73" w:rsidRPr="005E2F39">
        <w:rPr>
          <w:rStyle w:val="cs9f0a404031"/>
        </w:rPr>
        <w:t xml:space="preserve"> </w:t>
      </w:r>
      <w:r w:rsidR="007E5E73" w:rsidRPr="001F2A1F">
        <w:rPr>
          <w:rStyle w:val="cs9f0a404031"/>
          <w:lang w:val="ru-RU"/>
        </w:rPr>
        <w:t>ступеня</w:t>
      </w:r>
      <w:r w:rsidR="007E5E73" w:rsidRPr="005E2F39">
        <w:rPr>
          <w:rStyle w:val="cs9f0a404031"/>
        </w:rPr>
        <w:t xml:space="preserve"> </w:t>
      </w:r>
      <w:r w:rsidR="007E5E73" w:rsidRPr="001F2A1F">
        <w:rPr>
          <w:rStyle w:val="cs9f0a404031"/>
          <w:lang w:val="ru-RU"/>
        </w:rPr>
        <w:t>тяжкості</w:t>
      </w:r>
      <w:r w:rsidR="007E5E73" w:rsidRPr="005E2F39">
        <w:rPr>
          <w:rStyle w:val="cs9f0a404031"/>
        </w:rPr>
        <w:t xml:space="preserve">», </w:t>
      </w:r>
      <w:r w:rsidR="007E5E73" w:rsidRPr="001F2A1F">
        <w:rPr>
          <w:rStyle w:val="cs9f0a404031"/>
          <w:lang w:val="ru-RU"/>
        </w:rPr>
        <w:t>код</w:t>
      </w:r>
      <w:r w:rsidR="007E5E73" w:rsidRPr="005E2F39">
        <w:rPr>
          <w:rStyle w:val="cs9f0a404031"/>
        </w:rPr>
        <w:t xml:space="preserve"> </w:t>
      </w:r>
      <w:r w:rsidR="007E5E73" w:rsidRPr="001F2A1F">
        <w:rPr>
          <w:rStyle w:val="cs9f0a404031"/>
          <w:lang w:val="ru-RU"/>
        </w:rPr>
        <w:t>дослідження</w:t>
      </w:r>
      <w:r w:rsidR="007E5E73" w:rsidRPr="005E2F39">
        <w:rPr>
          <w:rStyle w:val="cs9f0a404031"/>
        </w:rPr>
        <w:t xml:space="preserve"> </w:t>
      </w:r>
      <w:r w:rsidR="007E5E73">
        <w:rPr>
          <w:rStyle w:val="cs9b0062631"/>
        </w:rPr>
        <w:t>APD</w:t>
      </w:r>
      <w:r w:rsidR="007E5E73" w:rsidRPr="005E2F39">
        <w:rPr>
          <w:rStyle w:val="cs9b0062631"/>
        </w:rPr>
        <w:t>334-301</w:t>
      </w:r>
      <w:r w:rsidR="007E5E73" w:rsidRPr="005E2F39">
        <w:rPr>
          <w:rStyle w:val="cs9f0a404031"/>
        </w:rPr>
        <w:t xml:space="preserve">, </w:t>
      </w:r>
      <w:r w:rsidR="007E5E73" w:rsidRPr="001F2A1F">
        <w:rPr>
          <w:rStyle w:val="cs9f0a404031"/>
          <w:lang w:val="ru-RU"/>
        </w:rPr>
        <w:t>з</w:t>
      </w:r>
      <w:r w:rsidR="007E5E73" w:rsidRPr="005E2F39">
        <w:rPr>
          <w:rStyle w:val="cs9f0a404031"/>
        </w:rPr>
        <w:t xml:space="preserve"> </w:t>
      </w:r>
      <w:r w:rsidR="007E5E73" w:rsidRPr="001F2A1F">
        <w:rPr>
          <w:rStyle w:val="cs9f0a404031"/>
          <w:lang w:val="ru-RU"/>
        </w:rPr>
        <w:t>інкорпорованою</w:t>
      </w:r>
      <w:r w:rsidR="007E5E73" w:rsidRPr="005E2F39">
        <w:rPr>
          <w:rStyle w:val="cs9f0a404031"/>
        </w:rPr>
        <w:t xml:space="preserve"> </w:t>
      </w:r>
      <w:r w:rsidR="007E5E73" w:rsidRPr="001F2A1F">
        <w:rPr>
          <w:rStyle w:val="cs9f0a404031"/>
          <w:lang w:val="ru-RU"/>
        </w:rPr>
        <w:t>поправкою</w:t>
      </w:r>
      <w:r w:rsidR="007E5E73" w:rsidRPr="005E2F39">
        <w:rPr>
          <w:rStyle w:val="cs9f0a404031"/>
        </w:rPr>
        <w:t xml:space="preserve"> 3.0 </w:t>
      </w:r>
      <w:r w:rsidR="007E5E73" w:rsidRPr="001F2A1F">
        <w:rPr>
          <w:rStyle w:val="cs9f0a404031"/>
          <w:lang w:val="ru-RU"/>
        </w:rPr>
        <w:t>від</w:t>
      </w:r>
      <w:r w:rsidR="007E5E73" w:rsidRPr="005E2F39">
        <w:rPr>
          <w:rStyle w:val="cs9f0a404031"/>
        </w:rPr>
        <w:t xml:space="preserve"> 07 </w:t>
      </w:r>
      <w:r w:rsidR="007E5E73" w:rsidRPr="001F2A1F">
        <w:rPr>
          <w:rStyle w:val="cs9f0a404031"/>
          <w:lang w:val="ru-RU"/>
        </w:rPr>
        <w:t>лютого</w:t>
      </w:r>
      <w:r w:rsidR="007E5E73" w:rsidRPr="005E2F39">
        <w:rPr>
          <w:rStyle w:val="cs9f0a404031"/>
        </w:rPr>
        <w:t xml:space="preserve"> 2020 </w:t>
      </w:r>
      <w:r w:rsidR="007E5E73" w:rsidRPr="001F2A1F">
        <w:rPr>
          <w:rStyle w:val="cs9f0a404031"/>
          <w:lang w:val="ru-RU"/>
        </w:rPr>
        <w:t>року</w:t>
      </w:r>
      <w:r w:rsidR="007E5E73" w:rsidRPr="005E2F39">
        <w:rPr>
          <w:rStyle w:val="cs9f0a404031"/>
        </w:rPr>
        <w:t xml:space="preserve">; </w:t>
      </w:r>
      <w:r w:rsidR="007E5E73" w:rsidRPr="001F2A1F">
        <w:rPr>
          <w:rStyle w:val="cs9f0a404031"/>
          <w:lang w:val="ru-RU"/>
        </w:rPr>
        <w:t>спонсор</w:t>
      </w:r>
      <w:r w:rsidR="007E5E73" w:rsidRPr="005E2F39">
        <w:rPr>
          <w:rStyle w:val="cs9f0a404031"/>
        </w:rPr>
        <w:t xml:space="preserve"> - «</w:t>
      </w:r>
      <w:r w:rsidR="007E5E73" w:rsidRPr="001F2A1F">
        <w:rPr>
          <w:rStyle w:val="cs9f0a404031"/>
          <w:lang w:val="ru-RU"/>
        </w:rPr>
        <w:t>Арена</w:t>
      </w:r>
      <w:r w:rsidR="007E5E73" w:rsidRPr="005E2F39">
        <w:rPr>
          <w:rStyle w:val="cs9f0a404031"/>
        </w:rPr>
        <w:t xml:space="preserve"> </w:t>
      </w:r>
      <w:r w:rsidR="007E5E73" w:rsidRPr="001F2A1F">
        <w:rPr>
          <w:rStyle w:val="cs9f0a404031"/>
          <w:lang w:val="ru-RU"/>
        </w:rPr>
        <w:t>Фармасьютікалз</w:t>
      </w:r>
      <w:r w:rsidR="007E5E73" w:rsidRPr="005E2F39">
        <w:rPr>
          <w:rStyle w:val="cs9f0a404031"/>
        </w:rPr>
        <w:t xml:space="preserve">, </w:t>
      </w:r>
      <w:r w:rsidR="007E5E73" w:rsidRPr="001F2A1F">
        <w:rPr>
          <w:rStyle w:val="cs9f0a404031"/>
          <w:lang w:val="ru-RU"/>
        </w:rPr>
        <w:t>Інк</w:t>
      </w:r>
      <w:r w:rsidR="007E5E73" w:rsidRPr="005E2F39">
        <w:rPr>
          <w:rStyle w:val="cs9f0a404031"/>
        </w:rPr>
        <w:t xml:space="preserve">.», </w:t>
      </w:r>
      <w:r w:rsidR="007E5E73" w:rsidRPr="001F2A1F">
        <w:rPr>
          <w:rStyle w:val="cs9f0a404031"/>
          <w:lang w:val="ru-RU"/>
        </w:rPr>
        <w:t>США</w:t>
      </w:r>
      <w:r w:rsidR="007E5E73" w:rsidRPr="005E2F39">
        <w:rPr>
          <w:rStyle w:val="cs9f0a404031"/>
        </w:rPr>
        <w:t xml:space="preserve"> (</w:t>
      </w:r>
      <w:r w:rsidR="007E5E73">
        <w:rPr>
          <w:rStyle w:val="cs9f0a404031"/>
        </w:rPr>
        <w:t>Arena</w:t>
      </w:r>
      <w:r w:rsidR="007E5E73" w:rsidRPr="005E2F39">
        <w:rPr>
          <w:rStyle w:val="cs9f0a404031"/>
        </w:rPr>
        <w:t xml:space="preserve"> </w:t>
      </w:r>
      <w:r w:rsidR="007E5E73">
        <w:rPr>
          <w:rStyle w:val="cs9f0a404031"/>
        </w:rPr>
        <w:t>Pharmaceuticals</w:t>
      </w:r>
      <w:r w:rsidR="007E5E73" w:rsidRPr="005E2F39">
        <w:rPr>
          <w:rStyle w:val="cs9f0a404031"/>
        </w:rPr>
        <w:t xml:space="preserve">, </w:t>
      </w:r>
      <w:r w:rsidR="007E5E73">
        <w:rPr>
          <w:rStyle w:val="cs9f0a404031"/>
        </w:rPr>
        <w:t>Inc</w:t>
      </w:r>
      <w:r w:rsidR="007E5E73" w:rsidRPr="005E2F39">
        <w:rPr>
          <w:rStyle w:val="cs9f0a404031"/>
        </w:rPr>
        <w:t xml:space="preserve">.), </w:t>
      </w:r>
      <w:r w:rsidR="007E5E73">
        <w:rPr>
          <w:rStyle w:val="cs9f0a404031"/>
        </w:rPr>
        <w:t>United</w:t>
      </w:r>
      <w:r w:rsidR="007E5E73" w:rsidRPr="005E2F39">
        <w:rPr>
          <w:rStyle w:val="cs9f0a404031"/>
        </w:rPr>
        <w:t xml:space="preserve"> </w:t>
      </w:r>
      <w:r w:rsidR="007E5E73">
        <w:rPr>
          <w:rStyle w:val="cs9f0a404031"/>
        </w:rPr>
        <w:t>States</w:t>
      </w:r>
    </w:p>
    <w:p w:rsidR="00754F58" w:rsidRPr="005E2F39" w:rsidRDefault="00754F58" w:rsidP="00754F58">
      <w:pPr>
        <w:jc w:val="both"/>
        <w:rPr>
          <w:rFonts w:ascii="Arial" w:hAnsi="Arial" w:cs="Arial"/>
          <w:sz w:val="20"/>
          <w:szCs w:val="20"/>
        </w:rPr>
      </w:pPr>
      <w:r w:rsidRPr="00754F58">
        <w:rPr>
          <w:rFonts w:ascii="Arial" w:hAnsi="Arial" w:cs="Arial"/>
          <w:sz w:val="20"/>
          <w:szCs w:val="20"/>
          <w:lang w:val="ru-RU"/>
        </w:rPr>
        <w:t>Заявник</w:t>
      </w:r>
      <w:r w:rsidRPr="005E2F39">
        <w:rPr>
          <w:rFonts w:ascii="Arial" w:hAnsi="Arial" w:cs="Arial"/>
          <w:sz w:val="20"/>
          <w:szCs w:val="20"/>
        </w:rPr>
        <w:t xml:space="preserve"> - </w:t>
      </w:r>
      <w:r w:rsidRPr="00754F58">
        <w:rPr>
          <w:rFonts w:ascii="Arial" w:hAnsi="Arial" w:cs="Arial"/>
          <w:sz w:val="20"/>
          <w:szCs w:val="20"/>
          <w:lang w:val="ru-RU"/>
        </w:rPr>
        <w:t>Підприємство</w:t>
      </w:r>
      <w:r w:rsidRPr="005E2F39">
        <w:rPr>
          <w:rFonts w:ascii="Arial" w:hAnsi="Arial" w:cs="Arial"/>
          <w:sz w:val="20"/>
          <w:szCs w:val="20"/>
        </w:rPr>
        <w:t xml:space="preserve"> </w:t>
      </w:r>
      <w:r w:rsidRPr="00754F58">
        <w:rPr>
          <w:rFonts w:ascii="Arial" w:hAnsi="Arial" w:cs="Arial"/>
          <w:sz w:val="20"/>
          <w:szCs w:val="20"/>
          <w:lang w:val="ru-RU"/>
        </w:rPr>
        <w:t>з</w:t>
      </w:r>
      <w:r w:rsidRPr="005E2F39">
        <w:rPr>
          <w:rFonts w:ascii="Arial" w:hAnsi="Arial" w:cs="Arial"/>
          <w:sz w:val="20"/>
          <w:szCs w:val="20"/>
        </w:rPr>
        <w:t xml:space="preserve"> 100% </w:t>
      </w:r>
      <w:r w:rsidRPr="00754F58">
        <w:rPr>
          <w:rFonts w:ascii="Arial" w:hAnsi="Arial" w:cs="Arial"/>
          <w:sz w:val="20"/>
          <w:szCs w:val="20"/>
          <w:lang w:val="ru-RU"/>
        </w:rPr>
        <w:t>іноземною</w:t>
      </w:r>
      <w:r w:rsidRPr="005E2F39">
        <w:rPr>
          <w:rFonts w:ascii="Arial" w:hAnsi="Arial" w:cs="Arial"/>
          <w:sz w:val="20"/>
          <w:szCs w:val="20"/>
        </w:rPr>
        <w:t xml:space="preserve"> </w:t>
      </w:r>
      <w:r w:rsidRPr="00754F58">
        <w:rPr>
          <w:rFonts w:ascii="Arial" w:hAnsi="Arial" w:cs="Arial"/>
          <w:sz w:val="20"/>
          <w:szCs w:val="20"/>
          <w:lang w:val="ru-RU"/>
        </w:rPr>
        <w:t>інвестицією</w:t>
      </w:r>
      <w:r w:rsidRPr="005E2F39">
        <w:rPr>
          <w:rFonts w:ascii="Arial" w:hAnsi="Arial" w:cs="Arial"/>
          <w:sz w:val="20"/>
          <w:szCs w:val="20"/>
        </w:rPr>
        <w:t xml:space="preserve"> «</w:t>
      </w:r>
      <w:r w:rsidRPr="00754F58">
        <w:rPr>
          <w:rFonts w:ascii="Arial" w:hAnsi="Arial" w:cs="Arial"/>
          <w:sz w:val="20"/>
          <w:szCs w:val="20"/>
          <w:lang w:val="ru-RU"/>
        </w:rPr>
        <w:t>АЙК</w:t>
      </w:r>
      <w:r w:rsidRPr="005E2F39">
        <w:rPr>
          <w:rFonts w:ascii="Arial" w:hAnsi="Arial" w:cs="Arial"/>
          <w:sz w:val="20"/>
          <w:szCs w:val="20"/>
        </w:rPr>
        <w:t>’</w:t>
      </w:r>
      <w:r w:rsidRPr="00754F58">
        <w:rPr>
          <w:rFonts w:ascii="Arial" w:hAnsi="Arial" w:cs="Arial"/>
          <w:sz w:val="20"/>
          <w:szCs w:val="20"/>
          <w:lang w:val="ru-RU"/>
        </w:rPr>
        <w:t>ЮВІА</w:t>
      </w:r>
      <w:r w:rsidRPr="005E2F39">
        <w:rPr>
          <w:rFonts w:ascii="Arial" w:hAnsi="Arial" w:cs="Arial"/>
          <w:sz w:val="20"/>
          <w:szCs w:val="20"/>
        </w:rPr>
        <w:t xml:space="preserve"> </w:t>
      </w:r>
      <w:r w:rsidRPr="00754F58">
        <w:rPr>
          <w:rFonts w:ascii="Arial" w:hAnsi="Arial" w:cs="Arial"/>
          <w:sz w:val="20"/>
          <w:szCs w:val="20"/>
          <w:lang w:val="ru-RU"/>
        </w:rPr>
        <w:t>РДС</w:t>
      </w:r>
      <w:r w:rsidRPr="005E2F39">
        <w:rPr>
          <w:rFonts w:ascii="Arial" w:hAnsi="Arial" w:cs="Arial"/>
          <w:sz w:val="20"/>
          <w:szCs w:val="20"/>
        </w:rPr>
        <w:t xml:space="preserve"> </w:t>
      </w:r>
      <w:r w:rsidRPr="00754F58">
        <w:rPr>
          <w:rFonts w:ascii="Arial" w:hAnsi="Arial" w:cs="Arial"/>
          <w:sz w:val="20"/>
          <w:szCs w:val="20"/>
          <w:lang w:val="ru-RU"/>
        </w:rPr>
        <w:t>Україна</w:t>
      </w:r>
      <w:r w:rsidRPr="005E2F39">
        <w:rPr>
          <w:rFonts w:ascii="Arial" w:hAnsi="Arial" w:cs="Arial"/>
          <w:sz w:val="20"/>
          <w:szCs w:val="20"/>
        </w:rPr>
        <w:t>»</w:t>
      </w:r>
    </w:p>
    <w:p w:rsidR="007E5E73" w:rsidRPr="005E2F39" w:rsidRDefault="007E5E73">
      <w:pPr>
        <w:pStyle w:val="cs80d9435b"/>
      </w:pPr>
      <w:r>
        <w:rPr>
          <w:rStyle w:val="cs9b0062631"/>
        </w:rPr>
        <w:t> </w:t>
      </w:r>
    </w:p>
    <w:tbl>
      <w:tblPr>
        <w:tblW w:w="9639" w:type="dxa"/>
        <w:tblInd w:w="-8" w:type="dxa"/>
        <w:tblCellMar>
          <w:left w:w="0" w:type="dxa"/>
          <w:right w:w="0" w:type="dxa"/>
        </w:tblCellMar>
        <w:tblLook w:val="04A0" w:firstRow="1" w:lastRow="0" w:firstColumn="1" w:lastColumn="0" w:noHBand="0" w:noVBand="1"/>
      </w:tblPr>
      <w:tblGrid>
        <w:gridCol w:w="4819"/>
        <w:gridCol w:w="4820"/>
      </w:tblGrid>
      <w:tr w:rsidR="00992F4C" w:rsidTr="005B2516">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Pr>
                <w:rStyle w:val="cs9f0a40406"/>
              </w:rPr>
              <w:t>Б</w:t>
            </w:r>
            <w:r>
              <w:rPr>
                <w:rStyle w:val="cs9f0a40406"/>
                <w:lang w:val="uk-UA"/>
              </w:rPr>
              <w:t>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92F4C" w:rsidRPr="00992F4C" w:rsidRDefault="00992F4C" w:rsidP="00992F4C">
            <w:pPr>
              <w:pStyle w:val="cs80d9435b"/>
              <w:jc w:val="center"/>
              <w:rPr>
                <w:lang w:val="uk-UA"/>
              </w:rPr>
            </w:pPr>
            <w:r>
              <w:rPr>
                <w:rStyle w:val="cs9f0a40406"/>
              </w:rPr>
              <w:t>С</w:t>
            </w:r>
            <w:r>
              <w:rPr>
                <w:rStyle w:val="cs9f0a40406"/>
                <w:lang w:val="uk-UA"/>
              </w:rPr>
              <w:t>ТАЛО</w:t>
            </w:r>
          </w:p>
        </w:tc>
      </w:tr>
      <w:tr w:rsidR="007E5E73" w:rsidRPr="008C08B2" w:rsidTr="005B2516">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80d9435b"/>
              <w:rPr>
                <w:lang w:val="ru-RU"/>
              </w:rPr>
            </w:pPr>
            <w:r w:rsidRPr="001F2A1F">
              <w:rPr>
                <w:rStyle w:val="cs9b0062631"/>
                <w:lang w:val="ru-RU"/>
              </w:rPr>
              <w:t xml:space="preserve">зав. від. </w:t>
            </w:r>
            <w:r w:rsidRPr="005F48CA">
              <w:rPr>
                <w:rStyle w:val="cs9b0062631"/>
                <w:bdr w:val="single" w:sz="4" w:space="0" w:color="auto"/>
                <w:lang w:val="ru-RU"/>
              </w:rPr>
              <w:t>Маркевич І.Л.</w:t>
            </w:r>
            <w:r w:rsidRPr="001F2A1F">
              <w:rPr>
                <w:rStyle w:val="cs9b0062631"/>
                <w:lang w:val="ru-RU"/>
              </w:rPr>
              <w:t xml:space="preserve"> </w:t>
            </w:r>
          </w:p>
          <w:p w:rsidR="007E5E73" w:rsidRPr="001F2A1F" w:rsidRDefault="007E5E73">
            <w:pPr>
              <w:pStyle w:val="cs80d9435b"/>
              <w:rPr>
                <w:lang w:val="ru-RU"/>
              </w:rPr>
            </w:pPr>
            <w:r w:rsidRPr="00992F4C">
              <w:rPr>
                <w:rStyle w:val="cs9b0062631"/>
                <w:b w:val="0"/>
                <w:lang w:val="ru-RU"/>
              </w:rPr>
              <w:t>Київська міська клінічна лікарня №1</w:t>
            </w:r>
            <w:r w:rsidRPr="001F2A1F">
              <w:rPr>
                <w:rStyle w:val="cs9f0a404031"/>
                <w:lang w:val="ru-RU"/>
              </w:rPr>
              <w:t xml:space="preserve">, терапевтичне відділення №2, </w:t>
            </w:r>
            <w:r>
              <w:rPr>
                <w:rStyle w:val="cs9f0a404031"/>
              </w:rPr>
              <w:t> </w:t>
            </w:r>
            <w:r w:rsidRPr="001F2A1F">
              <w:rPr>
                <w:rStyle w:val="cs9f0a404031"/>
                <w:lang w:val="ru-RU"/>
              </w:rPr>
              <w:t>м. Київ</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E5E73" w:rsidRPr="001F2A1F" w:rsidRDefault="007E5E73">
            <w:pPr>
              <w:pStyle w:val="csf06cd379"/>
              <w:rPr>
                <w:lang w:val="ru-RU"/>
              </w:rPr>
            </w:pPr>
            <w:r w:rsidRPr="001F2A1F">
              <w:rPr>
                <w:rStyle w:val="cs9b0062631"/>
                <w:lang w:val="ru-RU"/>
              </w:rPr>
              <w:t xml:space="preserve">лікар Скибало С.А. </w:t>
            </w:r>
          </w:p>
          <w:p w:rsidR="007E5E73" w:rsidRPr="001F2A1F" w:rsidRDefault="007E5E73">
            <w:pPr>
              <w:pStyle w:val="cs80d9435b"/>
              <w:rPr>
                <w:lang w:val="ru-RU"/>
              </w:rPr>
            </w:pPr>
            <w:r w:rsidRPr="001F2A1F">
              <w:rPr>
                <w:rStyle w:val="cs9b0062631"/>
                <w:lang w:val="ru-RU"/>
              </w:rPr>
              <w:t>Комунальне некомерційне підприємство «</w:t>
            </w:r>
            <w:r w:rsidRPr="005F48CA">
              <w:rPr>
                <w:rStyle w:val="cs9b0062631"/>
                <w:b w:val="0"/>
                <w:lang w:val="ru-RU"/>
              </w:rPr>
              <w:t>Київська міська клінічна лікарня №1</w:t>
            </w:r>
            <w:r w:rsidRPr="001F2A1F">
              <w:rPr>
                <w:rStyle w:val="cs9b0062631"/>
                <w:lang w:val="ru-RU"/>
              </w:rPr>
              <w:t xml:space="preserve">» виконавчого органу Київської міської ради (Київської міської державної адміністрації), </w:t>
            </w:r>
            <w:r w:rsidRPr="001F2A1F">
              <w:rPr>
                <w:rStyle w:val="cs9f0a404031"/>
                <w:lang w:val="ru-RU"/>
              </w:rPr>
              <w:t>терапевтичне відділення №2</w:t>
            </w:r>
            <w:r w:rsidRPr="001F2A1F">
              <w:rPr>
                <w:rStyle w:val="cs9b0062631"/>
                <w:lang w:val="ru-RU"/>
              </w:rPr>
              <w:t>,</w:t>
            </w:r>
            <w:r w:rsidRPr="001F2A1F">
              <w:rPr>
                <w:rStyle w:val="cs9f0a404031"/>
                <w:lang w:val="ru-RU"/>
              </w:rPr>
              <w:t xml:space="preserve"> м. Київ</w:t>
            </w:r>
          </w:p>
        </w:tc>
      </w:tr>
    </w:tbl>
    <w:p w:rsidR="007E5E73" w:rsidRPr="001F2A1F" w:rsidRDefault="007E5E73" w:rsidP="005F48CA">
      <w:pPr>
        <w:pStyle w:val="cs80d9435b"/>
        <w:rPr>
          <w:rFonts w:ascii="Arial" w:hAnsi="Arial" w:cs="Arial"/>
          <w:sz w:val="20"/>
          <w:szCs w:val="20"/>
          <w:lang w:val="ru-RU"/>
        </w:rPr>
      </w:pPr>
      <w:r>
        <w:rPr>
          <w:rStyle w:val="csafaf57416"/>
        </w:rPr>
        <w:t> </w:t>
      </w:r>
    </w:p>
    <w:p w:rsidR="007E5E73" w:rsidRPr="001F2A1F" w:rsidRDefault="007E5E73">
      <w:pPr>
        <w:jc w:val="both"/>
        <w:rPr>
          <w:rFonts w:ascii="Arial" w:hAnsi="Arial" w:cs="Arial"/>
          <w:sz w:val="20"/>
          <w:szCs w:val="20"/>
          <w:lang w:val="ru-RU"/>
        </w:rPr>
      </w:pPr>
    </w:p>
    <w:p w:rsidR="007E5E73" w:rsidRPr="001F2A1F" w:rsidRDefault="005E2F39" w:rsidP="005E2F39">
      <w:pPr>
        <w:jc w:val="both"/>
        <w:rPr>
          <w:rStyle w:val="cs80d9435b32"/>
          <w:lang w:val="ru-RU"/>
        </w:rPr>
      </w:pPr>
      <w:r>
        <w:rPr>
          <w:rStyle w:val="cs9b0062632"/>
          <w:lang w:val="ru-RU"/>
        </w:rPr>
        <w:t xml:space="preserve">32. </w:t>
      </w:r>
      <w:bookmarkStart w:id="0" w:name="_GoBack"/>
      <w:bookmarkEnd w:id="0"/>
      <w:r w:rsidR="007E5E73" w:rsidRPr="001F2A1F">
        <w:rPr>
          <w:rStyle w:val="cs9b0062632"/>
          <w:lang w:val="ru-RU"/>
        </w:rPr>
        <w:t xml:space="preserve">Оновлений протокол </w:t>
      </w:r>
      <w:r w:rsidR="007E5E73">
        <w:rPr>
          <w:rStyle w:val="cs9b0062632"/>
        </w:rPr>
        <w:t>BIG</w:t>
      </w:r>
      <w:r w:rsidR="007E5E73" w:rsidRPr="001F2A1F">
        <w:rPr>
          <w:rStyle w:val="cs9b0062632"/>
          <w:lang w:val="ru-RU"/>
        </w:rPr>
        <w:t xml:space="preserve"> 16-05/</w:t>
      </w:r>
      <w:r w:rsidR="007E5E73">
        <w:rPr>
          <w:rStyle w:val="cs9b0062632"/>
        </w:rPr>
        <w:t>AFT</w:t>
      </w:r>
      <w:r w:rsidR="007E5E73" w:rsidRPr="001F2A1F">
        <w:rPr>
          <w:rStyle w:val="cs9b0062632"/>
          <w:lang w:val="ru-RU"/>
        </w:rPr>
        <w:t>-27/</w:t>
      </w:r>
      <w:r w:rsidR="007E5E73">
        <w:rPr>
          <w:rStyle w:val="cs9b0062632"/>
        </w:rPr>
        <w:t>WO</w:t>
      </w:r>
      <w:r w:rsidR="007E5E73" w:rsidRPr="001F2A1F">
        <w:rPr>
          <w:rStyle w:val="cs9b0062632"/>
          <w:lang w:val="ru-RU"/>
        </w:rPr>
        <w:t xml:space="preserve">39391, версія 7 від 17 лютого 2021 року англійською мовою. Інформаційний листок пацієнта та форма інформованої згоди для України, версія 7.0 від 10 березня 2021 року українською та російською мовами; Залучення додаткової виробничої ділянки </w:t>
      </w:r>
      <w:r w:rsidR="007E5E73">
        <w:rPr>
          <w:rStyle w:val="cs9b0062632"/>
        </w:rPr>
        <w:t>DHL</w:t>
      </w:r>
      <w:r w:rsidR="007E5E73" w:rsidRPr="001F2A1F">
        <w:rPr>
          <w:rStyle w:val="cs9b0062632"/>
          <w:lang w:val="ru-RU"/>
        </w:rPr>
        <w:t xml:space="preserve"> </w:t>
      </w:r>
      <w:r w:rsidR="007E5E73">
        <w:rPr>
          <w:rStyle w:val="cs9b0062632"/>
        </w:rPr>
        <w:t>Solutions</w:t>
      </w:r>
      <w:r w:rsidR="007E5E73" w:rsidRPr="001F2A1F">
        <w:rPr>
          <w:rStyle w:val="cs9b0062632"/>
          <w:lang w:val="ru-RU"/>
        </w:rPr>
        <w:t xml:space="preserve"> </w:t>
      </w:r>
      <w:r w:rsidR="007E5E73">
        <w:rPr>
          <w:rStyle w:val="cs9b0062632"/>
        </w:rPr>
        <w:t>Fashion</w:t>
      </w:r>
      <w:r w:rsidR="007E5E73" w:rsidRPr="001F2A1F">
        <w:rPr>
          <w:rStyle w:val="cs9b0062632"/>
          <w:lang w:val="ru-RU"/>
        </w:rPr>
        <w:t xml:space="preserve"> </w:t>
      </w:r>
      <w:r w:rsidR="007E5E73">
        <w:rPr>
          <w:rStyle w:val="cs9b0062632"/>
        </w:rPr>
        <w:t>GmbH</w:t>
      </w:r>
      <w:r w:rsidR="007E5E73" w:rsidRPr="001F2A1F">
        <w:rPr>
          <w:rStyle w:val="cs9b0062632"/>
          <w:lang w:val="ru-RU"/>
        </w:rPr>
        <w:t>, Німеччина для: досліджуваного лікарського засобу Атезолізумаб/</w:t>
      </w:r>
      <w:r w:rsidR="007E5E73">
        <w:rPr>
          <w:rStyle w:val="cs9b0062632"/>
        </w:rPr>
        <w:t>Atezolizumab</w:t>
      </w:r>
      <w:r w:rsidR="007E5E73" w:rsidRPr="001F2A1F">
        <w:rPr>
          <w:rStyle w:val="cs9b0062632"/>
          <w:lang w:val="ru-RU"/>
        </w:rPr>
        <w:t>; концентрат для розчину для інфузій; 1200 мг/20 мл;досліджуваного лікарського засобу Атезолізумаб/</w:t>
      </w:r>
      <w:r w:rsidR="007E5E73">
        <w:rPr>
          <w:rStyle w:val="cs9b0062632"/>
        </w:rPr>
        <w:t>Atezolizumab</w:t>
      </w:r>
      <w:r w:rsidR="007E5E73" w:rsidRPr="001F2A1F">
        <w:rPr>
          <w:rStyle w:val="cs9b0062632"/>
          <w:lang w:val="ru-RU"/>
        </w:rPr>
        <w:t>, 840 мг/14 мл у флаконі №1, концентрат для розчину для внутрішньовенних інфузій; препарату порівняння Паклітаксел (Сіндаксел)/</w:t>
      </w:r>
      <w:r w:rsidR="007E5E73">
        <w:rPr>
          <w:rStyle w:val="cs9b0062632"/>
        </w:rPr>
        <w:t>Paclitaxel</w:t>
      </w:r>
      <w:r w:rsidR="007E5E73" w:rsidRPr="001F2A1F">
        <w:rPr>
          <w:rStyle w:val="cs9b0062632"/>
          <w:lang w:val="ru-RU"/>
        </w:rPr>
        <w:t xml:space="preserve"> (</w:t>
      </w:r>
      <w:r w:rsidR="007E5E73">
        <w:rPr>
          <w:rStyle w:val="cs9b0062632"/>
        </w:rPr>
        <w:t>Sindaxel</w:t>
      </w:r>
      <w:r w:rsidR="007E5E73" w:rsidRPr="001F2A1F">
        <w:rPr>
          <w:rStyle w:val="cs9b0062632"/>
          <w:lang w:val="ru-RU"/>
        </w:rPr>
        <w:t>); концентрат для розчину для інфузій; 150 мг / 25 мл (6 мг/мл); препарату порівняння Доксорубіцин/</w:t>
      </w:r>
      <w:r w:rsidR="007E5E73">
        <w:rPr>
          <w:rStyle w:val="cs9b0062632"/>
        </w:rPr>
        <w:t>Doxorubicin</w:t>
      </w:r>
      <w:r w:rsidR="007E5E73" w:rsidRPr="001F2A1F">
        <w:rPr>
          <w:rStyle w:val="cs9b0062632"/>
          <w:lang w:val="ru-RU"/>
        </w:rPr>
        <w:t>; концентрат для розчину для інфузій; 50 мг / 25 мл (2 мг/мл); препарату порівняння Циклофосфамід (Ендоксан)/</w:t>
      </w:r>
      <w:r w:rsidR="007E5E73">
        <w:rPr>
          <w:rStyle w:val="cs9b0062632"/>
        </w:rPr>
        <w:t>Cyclophosphamide</w:t>
      </w:r>
      <w:r w:rsidR="007E5E73" w:rsidRPr="001F2A1F">
        <w:rPr>
          <w:rStyle w:val="cs9b0062632"/>
          <w:lang w:val="ru-RU"/>
        </w:rPr>
        <w:t xml:space="preserve"> (</w:t>
      </w:r>
      <w:r w:rsidR="007E5E73">
        <w:rPr>
          <w:rStyle w:val="cs9b0062632"/>
        </w:rPr>
        <w:t>Endoxan</w:t>
      </w:r>
      <w:r w:rsidR="007E5E73" w:rsidRPr="001F2A1F">
        <w:rPr>
          <w:rStyle w:val="cs9b0062632"/>
          <w:lang w:val="ru-RU"/>
        </w:rPr>
        <w:t xml:space="preserve">); порошок для розчину для ін’єкцій; 1000 мг (1 г); препарату порівняння Епірубіцин / </w:t>
      </w:r>
      <w:r w:rsidR="007E5E73">
        <w:rPr>
          <w:rStyle w:val="cs9b0062632"/>
        </w:rPr>
        <w:t>Epirubicin</w:t>
      </w:r>
      <w:r w:rsidR="007E5E73" w:rsidRPr="001F2A1F">
        <w:rPr>
          <w:rStyle w:val="cs9b0062632"/>
          <w:lang w:val="ru-RU"/>
        </w:rPr>
        <w:t xml:space="preserve">; розчин для ін’єкцій; 200 мг/100 мл (2 мг/мл); препарату порівняння </w:t>
      </w:r>
      <w:r w:rsidR="007E5E73">
        <w:rPr>
          <w:rStyle w:val="cs9b0062632"/>
        </w:rPr>
        <w:t>DOXO</w:t>
      </w:r>
      <w:r w:rsidR="007E5E73" w:rsidRPr="001F2A1F">
        <w:rPr>
          <w:rStyle w:val="cs9b0062632"/>
          <w:lang w:val="ru-RU"/>
        </w:rPr>
        <w:t>-</w:t>
      </w:r>
      <w:r w:rsidR="007E5E73">
        <w:rPr>
          <w:rStyle w:val="cs9b0062632"/>
        </w:rPr>
        <w:t>cell</w:t>
      </w:r>
      <w:r w:rsidR="007E5E73" w:rsidRPr="001F2A1F">
        <w:rPr>
          <w:rStyle w:val="cs9b0062632"/>
          <w:lang w:val="ru-RU"/>
        </w:rPr>
        <w:t xml:space="preserve">® (міжнародна непатентована назва – </w:t>
      </w:r>
      <w:r w:rsidR="007E5E73">
        <w:rPr>
          <w:rStyle w:val="cs9b0062632"/>
        </w:rPr>
        <w:t>Doxorubicin</w:t>
      </w:r>
      <w:r w:rsidR="007E5E73" w:rsidRPr="001F2A1F">
        <w:rPr>
          <w:rStyle w:val="cs9b0062632"/>
          <w:lang w:val="ru-RU"/>
        </w:rPr>
        <w:t xml:space="preserve">/Доксорубіцин; активний фармацевтичний інгредієнт – </w:t>
      </w:r>
      <w:r w:rsidR="007E5E73" w:rsidRPr="001F2A1F">
        <w:rPr>
          <w:rStyle w:val="cs9b0062632"/>
          <w:lang w:val="ru-RU"/>
        </w:rPr>
        <w:lastRenderedPageBreak/>
        <w:t>доксорубіцину гідрохлорид/</w:t>
      </w:r>
      <w:r w:rsidR="007E5E73">
        <w:rPr>
          <w:rStyle w:val="cs9b0062632"/>
        </w:rPr>
        <w:t>DOXORUBICIN</w:t>
      </w:r>
      <w:r w:rsidR="007E5E73" w:rsidRPr="001F2A1F">
        <w:rPr>
          <w:rStyle w:val="cs9b0062632"/>
          <w:lang w:val="ru-RU"/>
        </w:rPr>
        <w:t xml:space="preserve"> </w:t>
      </w:r>
      <w:r w:rsidR="007E5E73">
        <w:rPr>
          <w:rStyle w:val="cs9b0062632"/>
        </w:rPr>
        <w:t>HYDROCHLORIDE</w:t>
      </w:r>
      <w:r w:rsidR="007E5E73" w:rsidRPr="001F2A1F">
        <w:rPr>
          <w:rStyle w:val="cs9b0062632"/>
          <w:lang w:val="ru-RU"/>
        </w:rPr>
        <w:t>), 50 мг/25 мл, 2 мл/мл, концентрат для розчину для інфузії; препарату порівняння Епірубіцин/</w:t>
      </w:r>
      <w:r w:rsidR="007E5E73">
        <w:rPr>
          <w:rStyle w:val="cs9b0062632"/>
        </w:rPr>
        <w:t>Epirubicin</w:t>
      </w:r>
      <w:r w:rsidR="007E5E73" w:rsidRPr="001F2A1F">
        <w:rPr>
          <w:rStyle w:val="cs9b0062632"/>
          <w:lang w:val="ru-RU"/>
        </w:rPr>
        <w:t xml:space="preserve"> (активний фармацевтичний інгредієнт – </w:t>
      </w:r>
      <w:r w:rsidR="007E5E73">
        <w:rPr>
          <w:rStyle w:val="cs9b0062632"/>
        </w:rPr>
        <w:t>EPIRUBICIN</w:t>
      </w:r>
      <w:r w:rsidR="007E5E73" w:rsidRPr="001F2A1F">
        <w:rPr>
          <w:rStyle w:val="cs9b0062632"/>
          <w:lang w:val="ru-RU"/>
        </w:rPr>
        <w:t xml:space="preserve"> </w:t>
      </w:r>
      <w:r w:rsidR="007E5E73">
        <w:rPr>
          <w:rStyle w:val="cs9b0062632"/>
        </w:rPr>
        <w:t>HYDROCHLORIDE</w:t>
      </w:r>
      <w:r w:rsidR="007E5E73" w:rsidRPr="001F2A1F">
        <w:rPr>
          <w:rStyle w:val="cs9b0062632"/>
          <w:lang w:val="ru-RU"/>
        </w:rPr>
        <w:t>), 200 мг/100 мл (2 мг/мл), розчин для ін’єкцій для внутрішньовенних інфузій; препарату порівняння Паклітаксел/</w:t>
      </w:r>
      <w:r w:rsidR="007E5E73">
        <w:rPr>
          <w:rStyle w:val="cs9b0062632"/>
        </w:rPr>
        <w:t>Paclitaxel</w:t>
      </w:r>
      <w:r w:rsidR="007E5E73" w:rsidRPr="001F2A1F">
        <w:rPr>
          <w:rStyle w:val="cs9b0062632"/>
          <w:lang w:val="ru-RU"/>
        </w:rPr>
        <w:t xml:space="preserve"> (активний фармацевтичний інгредієнт – </w:t>
      </w:r>
      <w:r w:rsidR="007E5E73">
        <w:rPr>
          <w:rStyle w:val="cs9b0062632"/>
        </w:rPr>
        <w:t>PACLITAXEL</w:t>
      </w:r>
      <w:r w:rsidR="007E5E73" w:rsidRPr="001F2A1F">
        <w:rPr>
          <w:rStyle w:val="cs9b0062632"/>
          <w:lang w:val="ru-RU"/>
        </w:rPr>
        <w:t>), 150 мг/25 мл (6 мл/мл), концентрат для розчину для інфузій для внутрішньовенного застосування; препарату порівняння Епірубіцин Тева/</w:t>
      </w:r>
      <w:r w:rsidR="007E5E73">
        <w:rPr>
          <w:rStyle w:val="cs9b0062632"/>
        </w:rPr>
        <w:t>Epirubicin</w:t>
      </w:r>
      <w:r w:rsidR="007E5E73" w:rsidRPr="001F2A1F">
        <w:rPr>
          <w:rStyle w:val="cs9b0062632"/>
          <w:lang w:val="ru-RU"/>
        </w:rPr>
        <w:t xml:space="preserve"> </w:t>
      </w:r>
      <w:r w:rsidR="007E5E73">
        <w:rPr>
          <w:rStyle w:val="cs9b0062632"/>
        </w:rPr>
        <w:t>Teva</w:t>
      </w:r>
      <w:r w:rsidR="007E5E73" w:rsidRPr="001F2A1F">
        <w:rPr>
          <w:rStyle w:val="cs9b0062632"/>
          <w:lang w:val="ru-RU"/>
        </w:rPr>
        <w:t xml:space="preserve"> (активний фармацевтичний інгредієнт – </w:t>
      </w:r>
      <w:r w:rsidR="007E5E73">
        <w:rPr>
          <w:rStyle w:val="cs9b0062632"/>
        </w:rPr>
        <w:t>EPIRUBICIN</w:t>
      </w:r>
      <w:r w:rsidR="007E5E73" w:rsidRPr="001F2A1F">
        <w:rPr>
          <w:rStyle w:val="cs9b0062632"/>
          <w:lang w:val="ru-RU"/>
        </w:rPr>
        <w:t xml:space="preserve"> </w:t>
      </w:r>
      <w:r w:rsidR="007E5E73">
        <w:rPr>
          <w:rStyle w:val="cs9b0062632"/>
        </w:rPr>
        <w:t>HYDROCHLORIDE</w:t>
      </w:r>
      <w:r w:rsidR="007E5E73" w:rsidRPr="001F2A1F">
        <w:rPr>
          <w:rStyle w:val="cs9b0062632"/>
          <w:lang w:val="ru-RU"/>
        </w:rPr>
        <w:t xml:space="preserve">), 200 мг/100 мл (2 мг/мл), розчин для ін’єкцій для внутрішньовенних інфузій; препарату порівняння Сіндаксел / </w:t>
      </w:r>
      <w:r w:rsidR="007E5E73">
        <w:rPr>
          <w:rStyle w:val="cs9b0062632"/>
        </w:rPr>
        <w:t>Sindaxel</w:t>
      </w:r>
      <w:r w:rsidR="007E5E73" w:rsidRPr="001F2A1F">
        <w:rPr>
          <w:rStyle w:val="cs9b0062632"/>
          <w:lang w:val="ru-RU"/>
        </w:rPr>
        <w:t xml:space="preserve"> (активний фармацевтичний інгредієнт – </w:t>
      </w:r>
      <w:r w:rsidR="007E5E73">
        <w:rPr>
          <w:rStyle w:val="cs9b0062632"/>
        </w:rPr>
        <w:t>PACLITAXEL</w:t>
      </w:r>
      <w:r w:rsidR="007E5E73" w:rsidRPr="001F2A1F">
        <w:rPr>
          <w:rStyle w:val="cs9b0062632"/>
          <w:lang w:val="ru-RU"/>
        </w:rPr>
        <w:t xml:space="preserve">), 150 мг/25 мл (6 мл/мл), концентрат для розчину для інфузій для внутрішньовенного застосування; Зміна місця проведення клінічного випробування </w:t>
      </w:r>
      <w:r w:rsidR="007E5E73" w:rsidRPr="001F2A1F">
        <w:rPr>
          <w:rStyle w:val="cs9f0a404032"/>
          <w:lang w:val="ru-RU"/>
        </w:rPr>
        <w:t xml:space="preserve">до протоколу клінічного дослідження «Багатоцентрове, рандомізоване, відкрите дослідження </w:t>
      </w:r>
      <w:r w:rsidR="007E5E73">
        <w:rPr>
          <w:rStyle w:val="cs9f0a404032"/>
        </w:rPr>
        <w:t>III</w:t>
      </w:r>
      <w:r w:rsidR="007E5E73" w:rsidRPr="001F2A1F">
        <w:rPr>
          <w:rStyle w:val="cs9f0a404032"/>
          <w:lang w:val="ru-RU"/>
        </w:rPr>
        <w:t xml:space="preserve"> фази з порівняння комбінації </w:t>
      </w:r>
      <w:r w:rsidR="007E5E73" w:rsidRPr="001F2A1F">
        <w:rPr>
          <w:rStyle w:val="cs9b0062632"/>
          <w:lang w:val="ru-RU"/>
        </w:rPr>
        <w:t>Атезолізумабу</w:t>
      </w:r>
      <w:r w:rsidR="007E5E73" w:rsidRPr="001F2A1F">
        <w:rPr>
          <w:rStyle w:val="cs9f0a404032"/>
          <w:lang w:val="ru-RU"/>
        </w:rPr>
        <w:t xml:space="preserve"> (анти-</w:t>
      </w:r>
      <w:r w:rsidR="007E5E73">
        <w:rPr>
          <w:rStyle w:val="cs9f0a404032"/>
        </w:rPr>
        <w:t>Pd</w:t>
      </w:r>
      <w:r w:rsidR="007E5E73" w:rsidRPr="001F2A1F">
        <w:rPr>
          <w:rStyle w:val="cs9f0a404032"/>
          <w:lang w:val="ru-RU"/>
        </w:rPr>
        <w:t>-</w:t>
      </w:r>
      <w:r w:rsidR="007E5E73">
        <w:rPr>
          <w:rStyle w:val="cs9f0a404032"/>
        </w:rPr>
        <w:t>L</w:t>
      </w:r>
      <w:r w:rsidR="007E5E73" w:rsidRPr="001F2A1F">
        <w:rPr>
          <w:rStyle w:val="cs9f0a404032"/>
          <w:lang w:val="ru-RU"/>
        </w:rPr>
        <w:t>1 антитіла) з ад’ювантною антрацикліновою/таксановою хіміотерапією на відміну від тільки хіміотерапії в пацієнтів з операбельним тричі негативним раком молочної залози» (</w:t>
      </w:r>
      <w:r w:rsidR="007E5E73">
        <w:rPr>
          <w:rStyle w:val="cs9f0a404032"/>
        </w:rPr>
        <w:t>IMpassion</w:t>
      </w:r>
      <w:r w:rsidR="007E5E73" w:rsidRPr="001F2A1F">
        <w:rPr>
          <w:rStyle w:val="cs9f0a404032"/>
          <w:lang w:val="ru-RU"/>
        </w:rPr>
        <w:t xml:space="preserve">030). , код </w:t>
      </w:r>
      <w:r w:rsidR="001F2A1F" w:rsidRPr="001F2A1F">
        <w:rPr>
          <w:rStyle w:val="cs9f0a404032"/>
          <w:lang w:val="ru-RU"/>
        </w:rPr>
        <w:t>дослідження</w:t>
      </w:r>
      <w:r w:rsidR="007E5E73" w:rsidRPr="001F2A1F">
        <w:rPr>
          <w:rStyle w:val="cs9f0a404032"/>
          <w:lang w:val="ru-RU"/>
        </w:rPr>
        <w:t xml:space="preserve"> </w:t>
      </w:r>
      <w:r w:rsidR="007E5E73">
        <w:rPr>
          <w:rStyle w:val="cs9b0062632"/>
        </w:rPr>
        <w:t>BIG</w:t>
      </w:r>
      <w:r w:rsidR="007E5E73" w:rsidRPr="001F2A1F">
        <w:rPr>
          <w:rStyle w:val="cs9b0062632"/>
          <w:lang w:val="ru-RU"/>
        </w:rPr>
        <w:t xml:space="preserve"> 16-05/</w:t>
      </w:r>
      <w:r w:rsidR="007E5E73">
        <w:rPr>
          <w:rStyle w:val="cs9b0062632"/>
        </w:rPr>
        <w:t>AFT</w:t>
      </w:r>
      <w:r w:rsidR="007E5E73" w:rsidRPr="001F2A1F">
        <w:rPr>
          <w:rStyle w:val="cs9b0062632"/>
          <w:lang w:val="ru-RU"/>
        </w:rPr>
        <w:t>-27/</w:t>
      </w:r>
      <w:r w:rsidR="007E5E73">
        <w:rPr>
          <w:rStyle w:val="cs9b0062632"/>
        </w:rPr>
        <w:t>WO</w:t>
      </w:r>
      <w:r w:rsidR="007E5E73" w:rsidRPr="001F2A1F">
        <w:rPr>
          <w:rStyle w:val="cs9b0062632"/>
          <w:lang w:val="ru-RU"/>
        </w:rPr>
        <w:t>39391</w:t>
      </w:r>
      <w:r w:rsidR="007E5E73" w:rsidRPr="001F2A1F">
        <w:rPr>
          <w:rStyle w:val="cs9f0a404032"/>
          <w:lang w:val="ru-RU"/>
        </w:rPr>
        <w:t xml:space="preserve">, версія 6 від 14 лютого 2020 р.; спонсор - </w:t>
      </w:r>
      <w:r w:rsidR="007E5E73">
        <w:rPr>
          <w:rStyle w:val="cs9f0a404032"/>
        </w:rPr>
        <w:t>F</w:t>
      </w:r>
      <w:r w:rsidR="007E5E73" w:rsidRPr="001F2A1F">
        <w:rPr>
          <w:rStyle w:val="cs9f0a404032"/>
          <w:lang w:val="ru-RU"/>
        </w:rPr>
        <w:t xml:space="preserve">. </w:t>
      </w:r>
      <w:r w:rsidR="007E5E73">
        <w:rPr>
          <w:rStyle w:val="cs9f0a404032"/>
        </w:rPr>
        <w:t>Hoffmann</w:t>
      </w:r>
      <w:r w:rsidR="007E5E73" w:rsidRPr="001F2A1F">
        <w:rPr>
          <w:rStyle w:val="cs9f0a404032"/>
          <w:lang w:val="ru-RU"/>
        </w:rPr>
        <w:t>-</w:t>
      </w:r>
      <w:r w:rsidR="007E5E73">
        <w:rPr>
          <w:rStyle w:val="cs9f0a404032"/>
        </w:rPr>
        <w:t>La</w:t>
      </w:r>
      <w:r w:rsidR="007E5E73" w:rsidRPr="001F2A1F">
        <w:rPr>
          <w:rStyle w:val="cs9f0a404032"/>
          <w:lang w:val="ru-RU"/>
        </w:rPr>
        <w:t xml:space="preserve"> </w:t>
      </w:r>
      <w:r w:rsidR="007E5E73">
        <w:rPr>
          <w:rStyle w:val="cs9f0a404032"/>
        </w:rPr>
        <w:t>Roche</w:t>
      </w:r>
      <w:r w:rsidR="007E5E73" w:rsidRPr="001F2A1F">
        <w:rPr>
          <w:rStyle w:val="cs9f0a404032"/>
          <w:lang w:val="ru-RU"/>
        </w:rPr>
        <w:t xml:space="preserve"> </w:t>
      </w:r>
      <w:r w:rsidR="007E5E73">
        <w:rPr>
          <w:rStyle w:val="cs9f0a404032"/>
        </w:rPr>
        <w:t>Ltd</w:t>
      </w:r>
      <w:r w:rsidR="007E5E73" w:rsidRPr="001F2A1F">
        <w:rPr>
          <w:rStyle w:val="cs9f0a404032"/>
          <w:lang w:val="ru-RU"/>
        </w:rPr>
        <w:t xml:space="preserve">. /Ф. Хоффманн-Ля Рош Лтд. /Ф. Гоффманн-Ля Рош Лтд., Швейцарія </w:t>
      </w:r>
    </w:p>
    <w:p w:rsidR="00754F58" w:rsidRPr="00754F58" w:rsidRDefault="00754F58" w:rsidP="00754F58">
      <w:pPr>
        <w:jc w:val="both"/>
        <w:rPr>
          <w:rFonts w:ascii="Arial" w:hAnsi="Arial" w:cs="Arial"/>
          <w:sz w:val="20"/>
          <w:szCs w:val="20"/>
          <w:lang w:val="ru-RU"/>
        </w:rPr>
      </w:pPr>
      <w:r w:rsidRPr="00754F58">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1D5F7F" w:rsidRPr="001D5F7F" w:rsidRDefault="001D5F7F" w:rsidP="001D5F7F">
      <w:pPr>
        <w:rPr>
          <w:rFonts w:ascii="Arial" w:hAnsi="Arial" w:cs="Arial"/>
          <w:b/>
          <w:i/>
          <w:sz w:val="20"/>
          <w:szCs w:val="20"/>
          <w:lang w:val="uk-U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8"/>
        <w:gridCol w:w="4829"/>
      </w:tblGrid>
      <w:tr w:rsidR="001D5F7F" w:rsidRPr="001D5F7F" w:rsidTr="00676A0F">
        <w:trPr>
          <w:trHeight w:val="213"/>
        </w:trPr>
        <w:tc>
          <w:tcPr>
            <w:tcW w:w="4828" w:type="dxa"/>
            <w:tcBorders>
              <w:top w:val="single" w:sz="4" w:space="0" w:color="auto"/>
              <w:left w:val="single" w:sz="4" w:space="0" w:color="auto"/>
              <w:bottom w:val="single" w:sz="4" w:space="0" w:color="auto"/>
              <w:right w:val="single" w:sz="4" w:space="0" w:color="auto"/>
            </w:tcBorders>
            <w:hideMark/>
          </w:tcPr>
          <w:p w:rsidR="001D5F7F" w:rsidRPr="001D5F7F" w:rsidRDefault="001D5F7F" w:rsidP="00305F08">
            <w:pPr>
              <w:jc w:val="center"/>
              <w:rPr>
                <w:rFonts w:ascii="Arial" w:hAnsi="Arial" w:cs="Arial"/>
                <w:color w:val="000000"/>
                <w:sz w:val="20"/>
                <w:szCs w:val="20"/>
              </w:rPr>
            </w:pPr>
            <w:r w:rsidRPr="001D5F7F">
              <w:rPr>
                <w:rFonts w:ascii="Arial" w:hAnsi="Arial" w:cs="Arial"/>
                <w:color w:val="000000"/>
                <w:sz w:val="20"/>
                <w:szCs w:val="20"/>
              </w:rPr>
              <w:t>БУЛО</w:t>
            </w:r>
          </w:p>
        </w:tc>
        <w:tc>
          <w:tcPr>
            <w:tcW w:w="4829" w:type="dxa"/>
            <w:tcBorders>
              <w:top w:val="single" w:sz="4" w:space="0" w:color="auto"/>
              <w:left w:val="single" w:sz="4" w:space="0" w:color="auto"/>
              <w:bottom w:val="single" w:sz="4" w:space="0" w:color="auto"/>
              <w:right w:val="single" w:sz="4" w:space="0" w:color="auto"/>
            </w:tcBorders>
            <w:hideMark/>
          </w:tcPr>
          <w:p w:rsidR="001D5F7F" w:rsidRPr="001D5F7F" w:rsidRDefault="001D5F7F" w:rsidP="00305F08">
            <w:pPr>
              <w:jc w:val="center"/>
              <w:rPr>
                <w:rFonts w:ascii="Arial" w:hAnsi="Arial" w:cs="Arial"/>
                <w:color w:val="000000"/>
                <w:sz w:val="20"/>
                <w:szCs w:val="20"/>
              </w:rPr>
            </w:pPr>
            <w:r w:rsidRPr="001D5F7F">
              <w:rPr>
                <w:rFonts w:ascii="Arial" w:hAnsi="Arial" w:cs="Arial"/>
                <w:color w:val="000000"/>
                <w:sz w:val="20"/>
                <w:szCs w:val="20"/>
              </w:rPr>
              <w:t>СТАЛО</w:t>
            </w:r>
          </w:p>
        </w:tc>
      </w:tr>
      <w:tr w:rsidR="001D5F7F" w:rsidRPr="001D5F7F" w:rsidTr="00676A0F">
        <w:trPr>
          <w:trHeight w:val="213"/>
        </w:trPr>
        <w:tc>
          <w:tcPr>
            <w:tcW w:w="4828" w:type="dxa"/>
            <w:tcBorders>
              <w:top w:val="single" w:sz="4" w:space="0" w:color="auto"/>
              <w:left w:val="single" w:sz="4" w:space="0" w:color="auto"/>
              <w:bottom w:val="single" w:sz="4" w:space="0" w:color="auto"/>
              <w:right w:val="single" w:sz="4" w:space="0" w:color="auto"/>
            </w:tcBorders>
            <w:hideMark/>
          </w:tcPr>
          <w:p w:rsidR="001D5F7F" w:rsidRPr="008C08B2" w:rsidRDefault="00676A0F" w:rsidP="001D5F7F">
            <w:pPr>
              <w:jc w:val="both"/>
              <w:rPr>
                <w:rFonts w:ascii="Arial" w:hAnsi="Arial" w:cs="Arial"/>
                <w:color w:val="000000"/>
                <w:sz w:val="20"/>
                <w:szCs w:val="20"/>
                <w:lang w:val="ru-RU"/>
              </w:rPr>
            </w:pPr>
            <w:r>
              <w:rPr>
                <w:rFonts w:ascii="Arial" w:hAnsi="Arial" w:cs="Arial"/>
                <w:color w:val="000000"/>
                <w:sz w:val="20"/>
                <w:szCs w:val="20"/>
                <w:lang w:val="ru-RU"/>
              </w:rPr>
              <w:t>д</w:t>
            </w:r>
            <w:r w:rsidRPr="008C08B2">
              <w:rPr>
                <w:rFonts w:ascii="Arial" w:hAnsi="Arial" w:cs="Arial"/>
                <w:color w:val="000000"/>
                <w:sz w:val="20"/>
                <w:szCs w:val="20"/>
                <w:lang w:val="ru-RU"/>
              </w:rPr>
              <w:t>.</w:t>
            </w:r>
            <w:r>
              <w:rPr>
                <w:rFonts w:ascii="Arial" w:hAnsi="Arial" w:cs="Arial"/>
                <w:color w:val="000000"/>
                <w:sz w:val="20"/>
                <w:szCs w:val="20"/>
                <w:lang w:val="ru-RU"/>
              </w:rPr>
              <w:t>м</w:t>
            </w:r>
            <w:r w:rsidRPr="008C08B2">
              <w:rPr>
                <w:rFonts w:ascii="Arial" w:hAnsi="Arial" w:cs="Arial"/>
                <w:color w:val="000000"/>
                <w:sz w:val="20"/>
                <w:szCs w:val="20"/>
                <w:lang w:val="ru-RU"/>
              </w:rPr>
              <w:t>.</w:t>
            </w:r>
            <w:r>
              <w:rPr>
                <w:rFonts w:ascii="Arial" w:hAnsi="Arial" w:cs="Arial"/>
                <w:color w:val="000000"/>
                <w:sz w:val="20"/>
                <w:szCs w:val="20"/>
                <w:lang w:val="ru-RU"/>
              </w:rPr>
              <w:t>н</w:t>
            </w:r>
            <w:r w:rsidRPr="008C08B2">
              <w:rPr>
                <w:rFonts w:ascii="Arial" w:hAnsi="Arial" w:cs="Arial"/>
                <w:color w:val="000000"/>
                <w:sz w:val="20"/>
                <w:szCs w:val="20"/>
                <w:lang w:val="ru-RU"/>
              </w:rPr>
              <w:t xml:space="preserve">., </w:t>
            </w:r>
            <w:r>
              <w:rPr>
                <w:rFonts w:ascii="Arial" w:hAnsi="Arial" w:cs="Arial"/>
                <w:color w:val="000000"/>
                <w:sz w:val="20"/>
                <w:szCs w:val="20"/>
                <w:lang w:val="ru-RU"/>
              </w:rPr>
              <w:t>проф</w:t>
            </w:r>
            <w:r w:rsidRPr="008C08B2">
              <w:rPr>
                <w:rFonts w:ascii="Arial" w:hAnsi="Arial" w:cs="Arial"/>
                <w:color w:val="000000"/>
                <w:sz w:val="20"/>
                <w:szCs w:val="20"/>
                <w:lang w:val="ru-RU"/>
              </w:rPr>
              <w:t xml:space="preserve">. </w:t>
            </w:r>
            <w:r w:rsidR="001D5F7F" w:rsidRPr="001D5F7F">
              <w:rPr>
                <w:rFonts w:ascii="Arial" w:hAnsi="Arial" w:cs="Arial"/>
                <w:color w:val="000000"/>
                <w:sz w:val="20"/>
                <w:szCs w:val="20"/>
                <w:lang w:val="ru-RU"/>
              </w:rPr>
              <w:t>Ковальов</w:t>
            </w:r>
            <w:r w:rsidR="001D5F7F" w:rsidRPr="008C08B2">
              <w:rPr>
                <w:rFonts w:ascii="Arial" w:hAnsi="Arial" w:cs="Arial"/>
                <w:color w:val="000000"/>
                <w:sz w:val="20"/>
                <w:szCs w:val="20"/>
                <w:lang w:val="ru-RU"/>
              </w:rPr>
              <w:t xml:space="preserve"> </w:t>
            </w:r>
            <w:r w:rsidR="001D5F7F" w:rsidRPr="001D5F7F">
              <w:rPr>
                <w:rFonts w:ascii="Arial" w:hAnsi="Arial" w:cs="Arial"/>
                <w:color w:val="000000"/>
                <w:sz w:val="20"/>
                <w:szCs w:val="20"/>
                <w:lang w:val="ru-RU"/>
              </w:rPr>
              <w:t>О</w:t>
            </w:r>
            <w:r w:rsidR="001D5F7F" w:rsidRPr="008C08B2">
              <w:rPr>
                <w:rFonts w:ascii="Arial" w:hAnsi="Arial" w:cs="Arial"/>
                <w:color w:val="000000"/>
                <w:sz w:val="20"/>
                <w:szCs w:val="20"/>
                <w:lang w:val="ru-RU"/>
              </w:rPr>
              <w:t>.</w:t>
            </w:r>
            <w:r w:rsidR="001D5F7F" w:rsidRPr="001D5F7F">
              <w:rPr>
                <w:rFonts w:ascii="Arial" w:hAnsi="Arial" w:cs="Arial"/>
                <w:color w:val="000000"/>
                <w:sz w:val="20"/>
                <w:szCs w:val="20"/>
                <w:lang w:val="ru-RU"/>
              </w:rPr>
              <w:t>О</w:t>
            </w:r>
            <w:r w:rsidR="001D5F7F" w:rsidRPr="008C08B2">
              <w:rPr>
                <w:rFonts w:ascii="Arial" w:hAnsi="Arial" w:cs="Arial"/>
                <w:color w:val="000000"/>
                <w:sz w:val="20"/>
                <w:szCs w:val="20"/>
                <w:lang w:val="ru-RU"/>
              </w:rPr>
              <w:t xml:space="preserve">. </w:t>
            </w:r>
          </w:p>
          <w:p w:rsidR="001D5F7F" w:rsidRPr="008C08B2" w:rsidRDefault="001D5F7F" w:rsidP="00676A0F">
            <w:pPr>
              <w:jc w:val="both"/>
              <w:rPr>
                <w:rFonts w:ascii="Arial" w:hAnsi="Arial" w:cs="Arial"/>
                <w:color w:val="000000"/>
                <w:sz w:val="20"/>
                <w:szCs w:val="20"/>
                <w:lang w:val="ru-RU"/>
              </w:rPr>
            </w:pPr>
            <w:r w:rsidRPr="001D5F7F">
              <w:rPr>
                <w:rFonts w:ascii="Arial" w:hAnsi="Arial" w:cs="Arial"/>
                <w:color w:val="000000"/>
                <w:sz w:val="20"/>
                <w:szCs w:val="20"/>
                <w:lang w:val="ru-RU"/>
              </w:rPr>
              <w:t>Комунальна</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установа</w:t>
            </w:r>
            <w:r w:rsidR="00676A0F" w:rsidRPr="008C08B2">
              <w:rPr>
                <w:rFonts w:ascii="Arial" w:hAnsi="Arial" w:cs="Arial"/>
                <w:color w:val="000000"/>
                <w:sz w:val="20"/>
                <w:szCs w:val="20"/>
                <w:lang w:val="ru-RU"/>
              </w:rPr>
              <w:t xml:space="preserve"> </w:t>
            </w:r>
            <w:r w:rsidR="00676A0F">
              <w:rPr>
                <w:rFonts w:ascii="Arial" w:hAnsi="Arial" w:cs="Arial"/>
                <w:color w:val="000000"/>
                <w:sz w:val="20"/>
                <w:szCs w:val="20"/>
                <w:lang w:val="uk-UA"/>
              </w:rPr>
              <w:t>«</w:t>
            </w:r>
            <w:r w:rsidRPr="001D5F7F">
              <w:rPr>
                <w:rFonts w:ascii="Arial" w:hAnsi="Arial" w:cs="Arial"/>
                <w:color w:val="000000"/>
                <w:sz w:val="20"/>
                <w:szCs w:val="20"/>
                <w:lang w:val="ru-RU"/>
              </w:rPr>
              <w:t>Запорізький</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обласний</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клінічний</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онкологічний</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диспансер</w:t>
            </w:r>
            <w:r w:rsidR="00676A0F" w:rsidRPr="008C08B2">
              <w:rPr>
                <w:rFonts w:ascii="Arial" w:hAnsi="Arial" w:cs="Arial"/>
                <w:color w:val="000000"/>
                <w:sz w:val="20"/>
                <w:szCs w:val="20"/>
                <w:lang w:val="ru-RU"/>
              </w:rPr>
              <w:t>»</w:t>
            </w:r>
            <w:r w:rsidR="00676A0F">
              <w:rPr>
                <w:rFonts w:ascii="Arial" w:hAnsi="Arial" w:cs="Arial"/>
                <w:color w:val="000000"/>
                <w:sz w:val="20"/>
                <w:szCs w:val="20"/>
                <w:lang w:val="uk-UA"/>
              </w:rPr>
              <w:t xml:space="preserve"> </w:t>
            </w:r>
            <w:r w:rsidRPr="001D5F7F">
              <w:rPr>
                <w:rFonts w:ascii="Arial" w:hAnsi="Arial" w:cs="Arial"/>
                <w:color w:val="000000"/>
                <w:sz w:val="20"/>
                <w:szCs w:val="20"/>
                <w:lang w:val="ru-RU"/>
              </w:rPr>
              <w:t>Запорізької</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обласної</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ради</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відділення</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патології</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молочної</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залози</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Державний</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заклад</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Запорізька</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медична</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академія</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післядипломної</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освіти</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Міністерства</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охорони</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здоров</w:t>
            </w:r>
            <w:r w:rsidRPr="008C08B2">
              <w:rPr>
                <w:rFonts w:ascii="Arial" w:hAnsi="Arial" w:cs="Arial"/>
                <w:color w:val="000000"/>
                <w:sz w:val="20"/>
                <w:szCs w:val="20"/>
                <w:lang w:val="ru-RU"/>
              </w:rPr>
              <w:t>`</w:t>
            </w:r>
            <w:r w:rsidRPr="001D5F7F">
              <w:rPr>
                <w:rFonts w:ascii="Arial" w:hAnsi="Arial" w:cs="Arial"/>
                <w:color w:val="000000"/>
                <w:sz w:val="20"/>
                <w:szCs w:val="20"/>
                <w:lang w:val="ru-RU"/>
              </w:rPr>
              <w:t>я</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України</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кафедра</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онкології</w:t>
            </w:r>
            <w:r w:rsidRPr="008C08B2">
              <w:rPr>
                <w:rFonts w:ascii="Arial" w:hAnsi="Arial" w:cs="Arial"/>
                <w:color w:val="000000"/>
                <w:sz w:val="20"/>
                <w:szCs w:val="20"/>
                <w:lang w:val="ru-RU"/>
              </w:rPr>
              <w:t xml:space="preserve">, </w:t>
            </w:r>
            <w:r w:rsidR="00676A0F"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м</w:t>
            </w:r>
            <w:r w:rsidRPr="008C08B2">
              <w:rPr>
                <w:rFonts w:ascii="Arial" w:hAnsi="Arial" w:cs="Arial"/>
                <w:color w:val="000000"/>
                <w:sz w:val="20"/>
                <w:szCs w:val="20"/>
                <w:lang w:val="ru-RU"/>
              </w:rPr>
              <w:t xml:space="preserve">. </w:t>
            </w:r>
            <w:r w:rsidRPr="001D5F7F">
              <w:rPr>
                <w:rFonts w:ascii="Arial" w:hAnsi="Arial" w:cs="Arial"/>
                <w:color w:val="000000"/>
                <w:sz w:val="20"/>
                <w:szCs w:val="20"/>
                <w:lang w:val="ru-RU"/>
              </w:rPr>
              <w:t>Запоріжжя</w:t>
            </w:r>
          </w:p>
        </w:tc>
        <w:tc>
          <w:tcPr>
            <w:tcW w:w="4829" w:type="dxa"/>
            <w:tcBorders>
              <w:top w:val="single" w:sz="4" w:space="0" w:color="auto"/>
              <w:left w:val="single" w:sz="4" w:space="0" w:color="auto"/>
              <w:bottom w:val="single" w:sz="4" w:space="0" w:color="auto"/>
              <w:right w:val="single" w:sz="4" w:space="0" w:color="auto"/>
            </w:tcBorders>
            <w:hideMark/>
          </w:tcPr>
          <w:p w:rsidR="001D5F7F" w:rsidRPr="001D5F7F" w:rsidRDefault="001D5F7F" w:rsidP="001D5F7F">
            <w:pPr>
              <w:spacing w:line="276" w:lineRule="auto"/>
              <w:jc w:val="both"/>
              <w:rPr>
                <w:rFonts w:ascii="Arial" w:hAnsi="Arial" w:cs="Arial"/>
                <w:color w:val="000000"/>
                <w:sz w:val="20"/>
                <w:szCs w:val="20"/>
                <w:highlight w:val="yellow"/>
                <w:lang w:val="ru-RU"/>
              </w:rPr>
            </w:pPr>
            <w:r w:rsidRPr="001D5F7F">
              <w:rPr>
                <w:rFonts w:ascii="Arial" w:hAnsi="Arial" w:cs="Arial"/>
                <w:color w:val="000000"/>
                <w:sz w:val="20"/>
                <w:szCs w:val="20"/>
                <w:lang w:val="ru-RU"/>
              </w:rPr>
              <w:t xml:space="preserve">д.м.н., проф. Ковальов О.О. </w:t>
            </w:r>
          </w:p>
          <w:p w:rsidR="001D5F7F" w:rsidRPr="001D5F7F" w:rsidRDefault="001D5F7F" w:rsidP="00676A0F">
            <w:pPr>
              <w:jc w:val="both"/>
              <w:rPr>
                <w:rFonts w:ascii="Arial" w:hAnsi="Arial" w:cs="Arial"/>
                <w:color w:val="000000"/>
                <w:sz w:val="20"/>
                <w:szCs w:val="20"/>
              </w:rPr>
            </w:pPr>
            <w:r w:rsidRPr="001D5F7F">
              <w:rPr>
                <w:rFonts w:ascii="Arial" w:hAnsi="Arial" w:cs="Arial"/>
                <w:color w:val="000000"/>
                <w:sz w:val="20"/>
                <w:szCs w:val="20"/>
                <w:lang w:val="ru-RU"/>
              </w:rPr>
              <w:t xml:space="preserve">Медичний центр товариства з обмеженою відповідальністю </w:t>
            </w:r>
            <w:r w:rsidRPr="001D5F7F">
              <w:rPr>
                <w:rFonts w:ascii="Arial" w:hAnsi="Arial" w:cs="Arial"/>
                <w:color w:val="000000"/>
                <w:sz w:val="20"/>
                <w:szCs w:val="20"/>
                <w:lang w:val="en-GB"/>
              </w:rPr>
              <w:t>«ЮЛІС»</w:t>
            </w:r>
            <w:r w:rsidRPr="001D5F7F">
              <w:rPr>
                <w:rFonts w:ascii="Arial" w:hAnsi="Arial" w:cs="Arial"/>
                <w:color w:val="000000"/>
                <w:sz w:val="20"/>
                <w:szCs w:val="20"/>
              </w:rPr>
              <w:t xml:space="preserve">, </w:t>
            </w:r>
            <w:r w:rsidRPr="001D5F7F">
              <w:rPr>
                <w:rFonts w:ascii="Arial" w:hAnsi="Arial" w:cs="Arial"/>
                <w:color w:val="000000"/>
                <w:sz w:val="20"/>
                <w:szCs w:val="20"/>
                <w:lang w:val="en-GB"/>
              </w:rPr>
              <w:t>м. Запоріжжя</w:t>
            </w:r>
          </w:p>
        </w:tc>
      </w:tr>
    </w:tbl>
    <w:p w:rsidR="001D5F7F" w:rsidRDefault="001D5F7F">
      <w:pPr>
        <w:pStyle w:val="cs95e872d0"/>
        <w:rPr>
          <w:rStyle w:val="csed36d4af32"/>
          <w:highlight w:val="yellow"/>
          <w:lang w:val="ru-RU"/>
        </w:rPr>
      </w:pPr>
    </w:p>
    <w:p w:rsidR="007E5E73" w:rsidRPr="001F2A1F" w:rsidRDefault="007E5E73">
      <w:pPr>
        <w:jc w:val="both"/>
        <w:rPr>
          <w:rFonts w:ascii="Arial" w:hAnsi="Arial" w:cs="Arial"/>
          <w:sz w:val="20"/>
          <w:szCs w:val="20"/>
          <w:lang w:val="ru-RU"/>
        </w:rPr>
      </w:pPr>
    </w:p>
    <w:p w:rsidR="007E5E73" w:rsidRPr="001F2A1F" w:rsidRDefault="007E5E73">
      <w:pPr>
        <w:jc w:val="both"/>
        <w:rPr>
          <w:rFonts w:ascii="Arial" w:hAnsi="Arial" w:cs="Arial"/>
          <w:sz w:val="20"/>
          <w:szCs w:val="20"/>
          <w:lang w:val="ru-RU"/>
        </w:rPr>
      </w:pPr>
    </w:p>
    <w:sectPr w:rsidR="007E5E73" w:rsidRPr="001F2A1F">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E73" w:rsidRDefault="007E5E73">
      <w:pPr>
        <w:rPr>
          <w:lang w:val="ru-RU"/>
        </w:rPr>
      </w:pPr>
      <w:r>
        <w:rPr>
          <w:lang w:val="ru-RU"/>
        </w:rPr>
        <w:separator/>
      </w:r>
    </w:p>
  </w:endnote>
  <w:endnote w:type="continuationSeparator" w:id="0">
    <w:p w:rsidR="007E5E73" w:rsidRDefault="007E5E73">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E73" w:rsidRDefault="007E5E73">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5E2F39" w:rsidRPr="005E2F39">
      <w:rPr>
        <w:noProof/>
        <w:sz w:val="20"/>
        <w:szCs w:val="20"/>
        <w:lang w:val="ru-RU"/>
      </w:rPr>
      <w:t>10</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E73" w:rsidRDefault="007E5E73">
      <w:pPr>
        <w:rPr>
          <w:lang w:val="ru-RU"/>
        </w:rPr>
      </w:pPr>
      <w:r>
        <w:rPr>
          <w:lang w:val="ru-RU"/>
        </w:rPr>
        <w:separator/>
      </w:r>
    </w:p>
  </w:footnote>
  <w:footnote w:type="continuationSeparator" w:id="0">
    <w:p w:rsidR="007E5E73" w:rsidRDefault="007E5E73">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6AC2"/>
    <w:multiLevelType w:val="hybridMultilevel"/>
    <w:tmpl w:val="EA0ECE0A"/>
    <w:lvl w:ilvl="0" w:tplc="FC2CD500">
      <w:start w:val="45"/>
      <w:numFmt w:val="decimal"/>
      <w:lvlText w:val="%1"/>
      <w:lvlJc w:val="left"/>
      <w:pPr>
        <w:ind w:left="720" w:hanging="360"/>
      </w:pPr>
      <w:rPr>
        <w:rFonts w:ascii="Arial" w:hAnsi="Arial" w:cs="Arial" w:hint="default"/>
        <w:b/>
        <w:i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hideSpellingErrors/>
  <w:proofState w:grammar="clean"/>
  <w:defaultTabStop w:val="708"/>
  <w:hyphenationZone w:val="4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31"/>
    <w:rsid w:val="00030DD3"/>
    <w:rsid w:val="001D5F7F"/>
    <w:rsid w:val="001F2A1F"/>
    <w:rsid w:val="003600A6"/>
    <w:rsid w:val="00402065"/>
    <w:rsid w:val="00557959"/>
    <w:rsid w:val="005B2516"/>
    <w:rsid w:val="005E2F39"/>
    <w:rsid w:val="005F48CA"/>
    <w:rsid w:val="00655F17"/>
    <w:rsid w:val="00676A0F"/>
    <w:rsid w:val="00750CB4"/>
    <w:rsid w:val="00754F58"/>
    <w:rsid w:val="007E5E73"/>
    <w:rsid w:val="00801942"/>
    <w:rsid w:val="008C08B2"/>
    <w:rsid w:val="00992F4C"/>
    <w:rsid w:val="009D0290"/>
    <w:rsid w:val="00A13825"/>
    <w:rsid w:val="00B533CB"/>
    <w:rsid w:val="00CE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7FB833A"/>
  <w15:chartTrackingRefBased/>
  <w15:docId w15:val="{29A63556-3D65-4C64-ACE2-41396471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4dd68559">
    <w:name w:val="cs4dd68559"/>
    <w:basedOn w:val="a"/>
    <w:pPr>
      <w:spacing w:before="100" w:beforeAutospacing="1" w:after="100" w:afterAutospacing="1"/>
    </w:pPr>
    <w:rPr>
      <w:rFonts w:ascii="Arial" w:eastAsiaTheme="minorEastAsia" w:hAnsi="Arial" w:cs="Arial"/>
      <w:b/>
      <w:bCs/>
      <w:i/>
      <w:iCs/>
      <w:color w:val="102B56"/>
      <w:sz w:val="12"/>
      <w:szCs w:val="12"/>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4dd685591">
    <w:name w:val="cs4dd685591"/>
    <w:basedOn w:val="a0"/>
    <w:rPr>
      <w:rFonts w:ascii="Arial" w:hAnsi="Arial" w:cs="Arial" w:hint="default"/>
      <w:b/>
      <w:bCs/>
      <w:i/>
      <w:iCs/>
      <w:color w:val="102B56"/>
      <w:sz w:val="12"/>
      <w:szCs w:val="12"/>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916884b">
    <w:name w:val="cs191688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4fb6b17">
    <w:name w:val="csb4fb6b1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ba3e77cf">
    <w:name w:val="csba3e77c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paragraph" w:customStyle="1" w:styleId="cs394f58a2">
    <w:name w:val="cs394f58a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24c531">
    <w:name w:val="csc24c53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daf9b7a">
    <w:name w:val="csfdaf9b7a"/>
    <w:basedOn w:val="a"/>
    <w:pPr>
      <w:spacing w:before="100" w:beforeAutospacing="1" w:after="100" w:afterAutospacing="1"/>
    </w:pPr>
    <w:rPr>
      <w:rFonts w:ascii="Segoe UI" w:eastAsiaTheme="minorEastAsia" w:hAnsi="Segoe UI" w:cs="Segoe UI"/>
      <w:b/>
      <w:bCs/>
      <w:color w:val="102B56"/>
      <w:sz w:val="18"/>
      <w:szCs w:val="18"/>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fdaf9b7a1">
    <w:name w:val="csfdaf9b7a1"/>
    <w:basedOn w:val="a0"/>
    <w:rPr>
      <w:rFonts w:ascii="Segoe UI" w:hAnsi="Segoe UI" w:cs="Segoe UI" w:hint="default"/>
      <w:b/>
      <w:bCs/>
      <w:i w:val="0"/>
      <w:iCs w:val="0"/>
      <w:color w:val="102B56"/>
      <w:sz w:val="18"/>
      <w:szCs w:val="18"/>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a2f143aa">
    <w:name w:val="csa2f143a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ce51429">
    <w:name w:val="cs1ce5142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paragraph" w:customStyle="1" w:styleId="cs666f6e32">
    <w:name w:val="cs666f6e3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4">
    <w:name w:val="cs80d9435b24"/>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25">
    <w:name w:val="cs80d9435b25"/>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904c1deb">
    <w:name w:val="cs904c1d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da11a91">
    <w:name w:val="cs1da11a9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6">
    <w:name w:val="cs80d9435b26"/>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paragraph" w:customStyle="1" w:styleId="cs7c1512f">
    <w:name w:val="cs7c1512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6620ca1">
    <w:name w:val="csb6620ca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3af52e7">
    <w:name w:val="csa3af52e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5608536">
    <w:name w:val="cs1560853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28">
    <w:name w:val="cs80d9435b28"/>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eeeeb43">
    <w:name w:val="csfeeeeb43"/>
    <w:basedOn w:val="a"/>
    <w:rPr>
      <w:rFonts w:eastAsiaTheme="minorEastAsia"/>
    </w:rPr>
  </w:style>
  <w:style w:type="character" w:customStyle="1" w:styleId="cs80d9435b29">
    <w:name w:val="cs80d9435b29"/>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31">
    <w:name w:val="cs80d9435b31"/>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32">
    <w:name w:val="cs80d9435b32"/>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paragraph" w:styleId="ae">
    <w:name w:val="List Paragraph"/>
    <w:basedOn w:val="a"/>
    <w:uiPriority w:val="34"/>
    <w:qFormat/>
    <w:rsid w:val="00754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5EC33-99A2-4827-BFD5-6F5A44CE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5238</Words>
  <Characters>35468</Characters>
  <Application>Microsoft Office Word</Application>
  <DocSecurity>0</DocSecurity>
  <Lines>295</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19</cp:revision>
  <cp:lastPrinted>2014-04-25T09:08:00Z</cp:lastPrinted>
  <dcterms:created xsi:type="dcterms:W3CDTF">2021-04-09T11:24:00Z</dcterms:created>
  <dcterms:modified xsi:type="dcterms:W3CDTF">2021-04-14T13:28:00Z</dcterms:modified>
</cp:coreProperties>
</file>