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2D" w:rsidRPr="001C448B" w:rsidRDefault="00C4102D" w:rsidP="00C4102D">
      <w:pPr>
        <w:shd w:val="clear" w:color="auto" w:fill="FFFFFF"/>
        <w:spacing w:before="397" w:after="0" w:line="182" w:lineRule="atLeast"/>
        <w:ind w:left="844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C448B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1C448B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 Національного агентства</w:t>
      </w:r>
      <w:r w:rsidRPr="001C448B">
        <w:rPr>
          <w:rFonts w:ascii="Times New Roman" w:hAnsi="Times New Roman"/>
          <w:color w:val="000000"/>
          <w:sz w:val="24"/>
          <w:szCs w:val="24"/>
          <w:lang w:eastAsia="uk-UA"/>
        </w:rPr>
        <w:br/>
        <w:t>з питань запобігання корупції</w:t>
      </w:r>
      <w:r w:rsidRPr="001C448B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 23 липня 2021 року № 449/21</w:t>
      </w:r>
    </w:p>
    <w:p w:rsidR="00C4102D" w:rsidRPr="001C448B" w:rsidRDefault="00C4102D" w:rsidP="00C4102D">
      <w:pPr>
        <w:shd w:val="clear" w:color="auto" w:fill="FFFFFF"/>
        <w:spacing w:before="170" w:after="0" w:line="193" w:lineRule="atLeast"/>
        <w:ind w:left="11328" w:firstLine="708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C448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</w:p>
    <w:p w:rsidR="00C4102D" w:rsidRPr="001C448B" w:rsidRDefault="00C4102D" w:rsidP="00C4102D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C448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ДЕКЛАРАЦІЯ </w:t>
      </w:r>
      <w:r w:rsidRPr="001C448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723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1. ВИД ДЕКЛАРАЦІЇ ТА ЗВІТНИЙ ПЕРІОД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Вид декларації та звітний період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Щорічна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ѵ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я продовжую виконувати функції держави або органу місцевого самоврядування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ѵ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я припинив(ла) виконувати функції держави або органу місцевого самоврядування (</w:t>
            </w: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після звільнення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 звільненні 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Кандидата на посаду 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2.1. ІНФОРМАЦІЯ ПРО СУБ’ЄКТА ДЕКЛАРУВАННЯ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Для ідентифікації в Україні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ѵ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ѵ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ѵ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Для ідентифікації за межами України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Ім’я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Код в Єдиному державному реєстрі юридичних осіб, фізичних осіб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2681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2.2. ІНФОРМАЦІЯ ПРО ЧЛЕНІВ СІМ’Ї СУБ’ЄКТА ДЕКЛАРУВАННЯ</w:t>
            </w:r>
          </w:p>
        </w:tc>
      </w:tr>
      <w:tr w:rsidR="00C4102D" w:rsidRPr="001C448B" w:rsidTr="00FA002D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Прізвище, ім’я, по батькові для </w:t>
            </w: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іденти-фікації</w:t>
            </w:r>
            <w:proofErr w:type="spellEnd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 межами України, документ, що посвідчує особу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Зареєстроване місце проживання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3. ОБ’ЄКТИ НЕРУХОМОСТІ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4. ОБ’ЄКТИ НЕЗАВЕРШЕНОГО БУДІВНИЦТВА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5. ЦІННЕ РУХОМЕ МАЙНО (КРІМ ТРАНСПОРТНИХ ЗАСОБІВ)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3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6. ЦІННЕ РУХОМЕ МАЙНО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ТРАНСПОРТНІ ЗАСОБИ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7. ЦІННІ ПАПЕРИ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Емітент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8. КОРПОРАТИВНІ ПРАВА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10. НЕМАТЕРІАЛЬНІ АКТИВИ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особи, якій належить об’єкт,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15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КРИПТОВАЛЮТА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 набуття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Інформація про постачальника </w:t>
            </w: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послуг, пов’язаних із обігом </w:t>
            </w: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криптовалюти</w:t>
            </w:r>
            <w:proofErr w:type="spellEnd"/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11. ДОХОДИ, У ТОМУ ЧИСЛІ ПОДАРУНКИ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особу, яка отримала дохід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12. ГРОШОВІ АКТИВИ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особу, якій належить актив,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прав на нього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Тип та номер рахунка, індивідуального банківського сейфу (комірки)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13. ФІНАНСОВІ ЗОБОВ’ЯЗАННЯ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виникло</w:t>
            </w:r>
            <w:proofErr w:type="spellEnd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Валюта </w:t>
            </w: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зобов’я-зання</w:t>
            </w:r>
            <w:proofErr w:type="spellEnd"/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Розмір позики (кредиту), отриманої у звітному періоді, або розмір зобов’язання за позикою (кредитом) станом на </w:t>
            </w: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Розмір </w:t>
            </w: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зобов’я-зання</w:t>
            </w:r>
            <w:proofErr w:type="spellEnd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Інформація про особу, у якої </w:t>
            </w: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виникло</w:t>
            </w:r>
            <w:proofErr w:type="spellEnd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зобов’язання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14. ВИДАТКИ ТА ПРАВОЧИНИ СУБ’ЄКТА ДЕКЛАРУВАННЯ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Предмет правочину</w:t>
            </w:r>
          </w:p>
        </w:tc>
        <w:tc>
          <w:tcPr>
            <w:tcW w:w="9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Країна, у якій здійснено видаток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15. РОБОТА ЗА СУМІСНИЦТВОМ СУБ’ЄКТА ДЕКЛАРУВАННЯ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Оплачуваність</w:t>
            </w:r>
            <w:proofErr w:type="spellEnd"/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місце роботи за сумісництвом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F46577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Тип органу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4102D" w:rsidRPr="001C448B" w:rsidTr="00FA002D">
        <w:trPr>
          <w:trHeight w:val="60"/>
        </w:trPr>
        <w:tc>
          <w:tcPr>
            <w:tcW w:w="5000" w:type="pct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C4102D" w:rsidRPr="001C448B" w:rsidRDefault="00C4102D" w:rsidP="00FA002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44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щодо членства в об’єднаннях (організаціях)</w:t>
            </w:r>
          </w:p>
        </w:tc>
      </w:tr>
      <w:tr w:rsidR="00C4102D" w:rsidRPr="001C448B" w:rsidTr="00FA002D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4102D" w:rsidRPr="00F46577" w:rsidRDefault="00C4102D" w:rsidP="00FA002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4657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</w:tbl>
    <w:p w:rsidR="00C4102D" w:rsidRPr="001C448B" w:rsidRDefault="00C4102D" w:rsidP="00C4102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4102D" w:rsidRPr="007A4B11" w:rsidRDefault="00C4102D" w:rsidP="00C4102D">
      <w:pPr>
        <w:shd w:val="clear" w:color="auto" w:fill="FFFFFF"/>
        <w:spacing w:before="85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C448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Керівник Управління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1C448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проведення обов’язкових повних перевірок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</w:r>
      <w:r w:rsidRPr="001C448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Сергій ПЕТУХОВ</w:t>
      </w:r>
    </w:p>
    <w:p w:rsidR="003D4660" w:rsidRPr="00C4102D" w:rsidRDefault="003D4660" w:rsidP="00C4102D">
      <w:bookmarkStart w:id="0" w:name="_GoBack"/>
      <w:bookmarkEnd w:id="0"/>
    </w:p>
    <w:sectPr w:rsidR="003D4660" w:rsidRPr="00C4102D" w:rsidSect="007A4B11">
      <w:pgSz w:w="16840" w:h="11900" w:orient="landscape"/>
      <w:pgMar w:top="510" w:right="851" w:bottom="510" w:left="851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D"/>
    <w:rsid w:val="003D4660"/>
    <w:rsid w:val="00C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6452-E740-483A-BC43-19268647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5755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1</cp:revision>
  <dcterms:created xsi:type="dcterms:W3CDTF">2021-12-03T07:35:00Z</dcterms:created>
  <dcterms:modified xsi:type="dcterms:W3CDTF">2021-12-03T07:37:00Z</dcterms:modified>
</cp:coreProperties>
</file>