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90" w:rsidRPr="00A36586" w:rsidRDefault="000F3C05" w:rsidP="000F3C05">
      <w:pPr>
        <w:jc w:val="both"/>
        <w:rPr>
          <w:b/>
          <w:lang w:val="en-US"/>
        </w:rPr>
      </w:pPr>
      <w:r>
        <w:rPr>
          <w:b/>
          <w:lang w:val="en-US"/>
        </w:rPr>
        <w:tab/>
      </w:r>
      <w:r w:rsidR="00B93465" w:rsidRPr="00727B65">
        <w:rPr>
          <w:b/>
          <w:lang w:val="en-US"/>
        </w:rPr>
        <w:t>24</w:t>
      </w:r>
      <w:r w:rsidR="00515EB8" w:rsidRPr="003B3131">
        <w:rPr>
          <w:b/>
          <w:lang w:val="en-US"/>
        </w:rPr>
        <w:t>.0</w:t>
      </w:r>
      <w:r w:rsidR="003D7BE9" w:rsidRPr="003B3131">
        <w:rPr>
          <w:b/>
          <w:lang w:val="en-US"/>
        </w:rPr>
        <w:t>6</w:t>
      </w:r>
      <w:r w:rsidR="00515EB8" w:rsidRPr="003B3131">
        <w:rPr>
          <w:b/>
          <w:lang w:val="en-US"/>
        </w:rPr>
        <w:t xml:space="preserve">.16. </w:t>
      </w:r>
      <w:r w:rsidR="00B93465" w:rsidRPr="00727B65">
        <w:rPr>
          <w:b/>
          <w:lang w:val="en-US"/>
        </w:rPr>
        <w:t>EMA</w:t>
      </w:r>
      <w:r w:rsidR="00546EBF" w:rsidRPr="00A36586">
        <w:rPr>
          <w:b/>
          <w:lang w:val="en-US"/>
        </w:rPr>
        <w:t xml:space="preserve">. </w:t>
      </w:r>
      <w:r w:rsidR="00A36586">
        <w:rPr>
          <w:b/>
          <w:lang w:val="uk-UA"/>
        </w:rPr>
        <w:t>В</w:t>
      </w:r>
      <w:r w:rsidR="00A36586" w:rsidRPr="00A36586">
        <w:rPr>
          <w:b/>
          <w:lang w:val="uk-UA"/>
        </w:rPr>
        <w:t xml:space="preserve"> інструкцію по застосуванню </w:t>
      </w:r>
      <w:r w:rsidR="00A36586">
        <w:rPr>
          <w:b/>
          <w:lang w:val="uk-UA"/>
        </w:rPr>
        <w:t>лікарського з</w:t>
      </w:r>
      <w:r w:rsidR="00821D3C">
        <w:rPr>
          <w:b/>
          <w:lang w:val="uk-UA"/>
        </w:rPr>
        <w:t>а</w:t>
      </w:r>
      <w:r w:rsidR="00A36586">
        <w:rPr>
          <w:b/>
          <w:lang w:val="uk-UA"/>
        </w:rPr>
        <w:t>собу</w:t>
      </w:r>
      <w:r w:rsidR="00A36586" w:rsidRPr="00A36586">
        <w:rPr>
          <w:b/>
          <w:lang w:val="uk-UA"/>
        </w:rPr>
        <w:t xml:space="preserve"> Адемпас буде додано нове протипоказання щодо лікування пацієнтів з</w:t>
      </w:r>
      <w:r w:rsidR="00A36586">
        <w:rPr>
          <w:b/>
          <w:lang w:val="uk-UA"/>
        </w:rPr>
        <w:t xml:space="preserve"> </w:t>
      </w:r>
      <w:r w:rsidR="00A36586" w:rsidRPr="00A36586">
        <w:rPr>
          <w:b/>
          <w:lang w:val="uk-UA"/>
        </w:rPr>
        <w:t>легеневою гіпертензією, спричинену ідіопатичною інтерстиціальною пневмонією</w:t>
      </w:r>
    </w:p>
    <w:p w:rsidR="00343690" w:rsidRPr="00A36586" w:rsidRDefault="00343690" w:rsidP="000F3C05">
      <w:pPr>
        <w:jc w:val="both"/>
        <w:rPr>
          <w:lang w:val="en-US"/>
        </w:rPr>
      </w:pPr>
    </w:p>
    <w:p w:rsidR="00183AB4" w:rsidRDefault="008D4B68" w:rsidP="000F3C05">
      <w:pPr>
        <w:jc w:val="both"/>
      </w:pPr>
      <w:r w:rsidRPr="00A36586">
        <w:rPr>
          <w:lang w:val="en-US"/>
        </w:rPr>
        <w:tab/>
      </w:r>
      <w:r w:rsidRPr="002616D3">
        <w:t>Європейська</w:t>
      </w:r>
      <w:r w:rsidRPr="002E1EB7">
        <w:rPr>
          <w:lang w:val="en-US"/>
        </w:rPr>
        <w:t xml:space="preserve"> </w:t>
      </w:r>
      <w:r w:rsidRPr="002616D3">
        <w:t>медична</w:t>
      </w:r>
      <w:r w:rsidRPr="002E1EB7">
        <w:rPr>
          <w:lang w:val="en-US"/>
        </w:rPr>
        <w:t xml:space="preserve"> </w:t>
      </w:r>
      <w:r w:rsidRPr="002616D3">
        <w:t>агенція</w:t>
      </w:r>
      <w:r w:rsidRPr="002E1EB7">
        <w:rPr>
          <w:lang w:val="en-US"/>
        </w:rPr>
        <w:t xml:space="preserve"> (EMA) </w:t>
      </w:r>
      <w:r w:rsidRPr="002616D3">
        <w:t>не</w:t>
      </w:r>
      <w:r w:rsidRPr="002E1EB7">
        <w:rPr>
          <w:lang w:val="en-US"/>
        </w:rPr>
        <w:t xml:space="preserve"> </w:t>
      </w:r>
      <w:r w:rsidRPr="002616D3">
        <w:t>рекомендує</w:t>
      </w:r>
      <w:r w:rsidRPr="002E1EB7">
        <w:rPr>
          <w:lang w:val="en-US"/>
        </w:rPr>
        <w:t xml:space="preserve"> </w:t>
      </w:r>
      <w:r w:rsidRPr="002616D3">
        <w:t>застосовувати</w:t>
      </w:r>
      <w:r w:rsidR="00183AB4" w:rsidRPr="002E1EB7">
        <w:rPr>
          <w:lang w:val="en-US"/>
        </w:rPr>
        <w:t xml:space="preserve"> </w:t>
      </w:r>
      <w:r w:rsidR="00183AB4" w:rsidRPr="00183AB4">
        <w:t>лікарський</w:t>
      </w:r>
      <w:r w:rsidR="00183AB4" w:rsidRPr="002E1EB7">
        <w:rPr>
          <w:lang w:val="en-US"/>
        </w:rPr>
        <w:t xml:space="preserve"> </w:t>
      </w:r>
      <w:r w:rsidR="00183AB4" w:rsidRPr="00183AB4">
        <w:t>засіб</w:t>
      </w:r>
      <w:r w:rsidR="00183AB4" w:rsidRPr="002E1EB7">
        <w:rPr>
          <w:lang w:val="en-US"/>
        </w:rPr>
        <w:t xml:space="preserve"> (</w:t>
      </w:r>
      <w:r w:rsidR="00183AB4">
        <w:t>ЛЗ</w:t>
      </w:r>
      <w:r w:rsidR="00183AB4" w:rsidRPr="002E1EB7">
        <w:rPr>
          <w:lang w:val="en-US"/>
        </w:rPr>
        <w:t>)</w:t>
      </w:r>
      <w:r w:rsidRPr="002E1EB7">
        <w:rPr>
          <w:lang w:val="en-US"/>
        </w:rPr>
        <w:t xml:space="preserve"> </w:t>
      </w:r>
      <w:r w:rsidRPr="002616D3">
        <w:t>Адемпас</w:t>
      </w:r>
      <w:r w:rsidRPr="002E1EB7">
        <w:rPr>
          <w:lang w:val="en-US"/>
        </w:rPr>
        <w:t xml:space="preserve"> </w:t>
      </w:r>
      <w:r w:rsidRPr="002616D3">
        <w:t>для</w:t>
      </w:r>
      <w:r w:rsidRPr="002E1EB7">
        <w:rPr>
          <w:lang w:val="en-US"/>
        </w:rPr>
        <w:t xml:space="preserve"> </w:t>
      </w:r>
      <w:r w:rsidRPr="002616D3">
        <w:t>лікування</w:t>
      </w:r>
      <w:r w:rsidRPr="002E1EB7">
        <w:rPr>
          <w:lang w:val="en-US"/>
        </w:rPr>
        <w:t xml:space="preserve"> </w:t>
      </w:r>
      <w:r w:rsidRPr="002616D3">
        <w:t>пацієнтів</w:t>
      </w:r>
      <w:r w:rsidRPr="002E1EB7">
        <w:rPr>
          <w:lang w:val="en-US"/>
        </w:rPr>
        <w:t xml:space="preserve"> </w:t>
      </w:r>
      <w:r w:rsidRPr="002616D3">
        <w:t>з</w:t>
      </w:r>
      <w:r w:rsidRPr="002E1EB7">
        <w:rPr>
          <w:lang w:val="en-US"/>
        </w:rPr>
        <w:t xml:space="preserve"> </w:t>
      </w:r>
      <w:r w:rsidRPr="002616D3">
        <w:t>легеневою</w:t>
      </w:r>
      <w:r w:rsidRPr="002E1EB7">
        <w:rPr>
          <w:lang w:val="en-US"/>
        </w:rPr>
        <w:t xml:space="preserve"> </w:t>
      </w:r>
      <w:r w:rsidRPr="002616D3">
        <w:t>гіпертензією</w:t>
      </w:r>
      <w:r w:rsidR="00EA06EB" w:rsidRPr="002E1EB7">
        <w:rPr>
          <w:lang w:val="en-US"/>
        </w:rPr>
        <w:t xml:space="preserve"> (PH-IIP)</w:t>
      </w:r>
      <w:r w:rsidRPr="002E1EB7">
        <w:rPr>
          <w:lang w:val="en-US"/>
        </w:rPr>
        <w:t xml:space="preserve">, </w:t>
      </w:r>
      <w:r w:rsidR="002E1EB7">
        <w:rPr>
          <w:lang w:val="uk-UA"/>
        </w:rPr>
        <w:t>спричинену</w:t>
      </w:r>
      <w:r w:rsidRPr="002E1EB7">
        <w:rPr>
          <w:lang w:val="en-US"/>
        </w:rPr>
        <w:t xml:space="preserve"> </w:t>
      </w:r>
      <w:r w:rsidRPr="002616D3">
        <w:t>ідіопатичною</w:t>
      </w:r>
      <w:r w:rsidRPr="002E1EB7">
        <w:rPr>
          <w:lang w:val="en-US"/>
        </w:rPr>
        <w:t xml:space="preserve"> </w:t>
      </w:r>
      <w:r w:rsidRPr="002616D3">
        <w:t>інтерстиціально</w:t>
      </w:r>
      <w:r w:rsidR="003B3131">
        <w:rPr>
          <w:lang w:val="uk-UA"/>
        </w:rPr>
        <w:t>ю</w:t>
      </w:r>
      <w:r w:rsidRPr="002E1EB7">
        <w:rPr>
          <w:lang w:val="en-US"/>
        </w:rPr>
        <w:t xml:space="preserve"> </w:t>
      </w:r>
      <w:r w:rsidRPr="002616D3">
        <w:t>пневмонією</w:t>
      </w:r>
      <w:r w:rsidR="008816E8" w:rsidRPr="002E1EB7">
        <w:rPr>
          <w:lang w:val="en-US"/>
        </w:rPr>
        <w:t xml:space="preserve">. EMA </w:t>
      </w:r>
      <w:r w:rsidR="002E1EB7">
        <w:rPr>
          <w:lang w:val="uk-UA"/>
        </w:rPr>
        <w:t>надала такі</w:t>
      </w:r>
      <w:r w:rsidR="00183AB4" w:rsidRPr="002E1EB7">
        <w:rPr>
          <w:lang w:val="en-US"/>
        </w:rPr>
        <w:t xml:space="preserve"> </w:t>
      </w:r>
      <w:r w:rsidR="00183AB4" w:rsidRPr="00183AB4">
        <w:t>рекомендації</w:t>
      </w:r>
      <w:r w:rsidR="00183AB4" w:rsidRPr="002E1EB7">
        <w:rPr>
          <w:lang w:val="en-US"/>
        </w:rPr>
        <w:t xml:space="preserve"> </w:t>
      </w:r>
      <w:r w:rsidR="00183AB4" w:rsidRPr="00183AB4">
        <w:t>в</w:t>
      </w:r>
      <w:r w:rsidR="00183AB4" w:rsidRPr="002E1EB7">
        <w:rPr>
          <w:lang w:val="en-US"/>
        </w:rPr>
        <w:t xml:space="preserve"> </w:t>
      </w:r>
      <w:r w:rsidR="00183AB4" w:rsidRPr="00183AB4">
        <w:t>зв</w:t>
      </w:r>
      <w:r w:rsidR="00183AB4" w:rsidRPr="002E1EB7">
        <w:rPr>
          <w:lang w:val="en-US"/>
        </w:rPr>
        <w:t>'</w:t>
      </w:r>
      <w:r w:rsidR="00183AB4" w:rsidRPr="00183AB4">
        <w:t>язку</w:t>
      </w:r>
      <w:r w:rsidR="00183AB4" w:rsidRPr="002E1EB7">
        <w:rPr>
          <w:lang w:val="en-US"/>
        </w:rPr>
        <w:t xml:space="preserve"> </w:t>
      </w:r>
      <w:r w:rsidR="00183AB4" w:rsidRPr="00183AB4">
        <w:t>з</w:t>
      </w:r>
      <w:r w:rsidR="00183AB4" w:rsidRPr="002E1EB7">
        <w:rPr>
          <w:lang w:val="en-US"/>
        </w:rPr>
        <w:t xml:space="preserve"> </w:t>
      </w:r>
      <w:r w:rsidR="00183AB4" w:rsidRPr="00183AB4">
        <w:t>даними</w:t>
      </w:r>
      <w:r w:rsidR="00183AB4" w:rsidRPr="002E1EB7">
        <w:rPr>
          <w:lang w:val="en-US"/>
        </w:rPr>
        <w:t xml:space="preserve"> </w:t>
      </w:r>
      <w:r w:rsidR="00183AB4" w:rsidRPr="00183AB4">
        <w:t>плацебо</w:t>
      </w:r>
      <w:r w:rsidR="00183AB4" w:rsidRPr="002E1EB7">
        <w:rPr>
          <w:lang w:val="en-US"/>
        </w:rPr>
        <w:t>-</w:t>
      </w:r>
      <w:r w:rsidR="00183AB4" w:rsidRPr="00183AB4">
        <w:t>контрольованого</w:t>
      </w:r>
      <w:r w:rsidR="00183AB4" w:rsidRPr="002E1EB7">
        <w:rPr>
          <w:lang w:val="en-US"/>
        </w:rPr>
        <w:t xml:space="preserve"> </w:t>
      </w:r>
      <w:r w:rsidR="00183AB4" w:rsidRPr="00183AB4">
        <w:t>клінічного</w:t>
      </w:r>
      <w:r w:rsidR="00183AB4" w:rsidRPr="002E1EB7">
        <w:rPr>
          <w:lang w:val="en-US"/>
        </w:rPr>
        <w:t xml:space="preserve"> </w:t>
      </w:r>
      <w:r w:rsidR="00183AB4" w:rsidRPr="00183AB4">
        <w:t>дослідження</w:t>
      </w:r>
      <w:r w:rsidR="00183AB4" w:rsidRPr="002E1EB7">
        <w:rPr>
          <w:lang w:val="en-US"/>
        </w:rPr>
        <w:t xml:space="preserve"> (</w:t>
      </w:r>
      <w:r w:rsidR="00183AB4" w:rsidRPr="00183AB4">
        <w:t>КД</w:t>
      </w:r>
      <w:r w:rsidR="00183AB4" w:rsidRPr="002E1EB7">
        <w:rPr>
          <w:lang w:val="en-US"/>
        </w:rPr>
        <w:t xml:space="preserve">), </w:t>
      </w:r>
      <w:r w:rsidR="002E1EB7" w:rsidRPr="00183AB4">
        <w:t>припиненого</w:t>
      </w:r>
      <w:r w:rsidR="002E1EB7" w:rsidRPr="002E1EB7">
        <w:rPr>
          <w:lang w:val="en-US"/>
        </w:rPr>
        <w:t xml:space="preserve"> </w:t>
      </w:r>
      <w:r w:rsidR="002E1EB7" w:rsidRPr="00183AB4">
        <w:t>достроково</w:t>
      </w:r>
      <w:r w:rsidR="002E1EB7">
        <w:rPr>
          <w:lang w:val="uk-UA"/>
        </w:rPr>
        <w:t>.</w:t>
      </w:r>
      <w:r w:rsidR="002E1EB7" w:rsidRPr="002E1EB7">
        <w:rPr>
          <w:lang w:val="en-US"/>
        </w:rPr>
        <w:t xml:space="preserve"> </w:t>
      </w:r>
      <w:r w:rsidR="002E1EB7">
        <w:rPr>
          <w:lang w:val="uk-UA"/>
        </w:rPr>
        <w:t>Р</w:t>
      </w:r>
      <w:r w:rsidR="00183AB4" w:rsidRPr="00183AB4">
        <w:t>езультати</w:t>
      </w:r>
      <w:r w:rsidR="00183AB4" w:rsidRPr="002E1EB7">
        <w:rPr>
          <w:lang w:val="en-US"/>
        </w:rPr>
        <w:t xml:space="preserve"> </w:t>
      </w:r>
      <w:r w:rsidR="002E1EB7">
        <w:rPr>
          <w:lang w:val="uk-UA"/>
        </w:rPr>
        <w:t>цього КД</w:t>
      </w:r>
      <w:r w:rsidR="00183AB4" w:rsidRPr="002E1EB7">
        <w:rPr>
          <w:lang w:val="en-US"/>
        </w:rPr>
        <w:t xml:space="preserve"> </w:t>
      </w:r>
      <w:r w:rsidR="00183AB4" w:rsidRPr="00183AB4">
        <w:t>показали</w:t>
      </w:r>
      <w:r w:rsidR="00183AB4" w:rsidRPr="002E1EB7">
        <w:rPr>
          <w:lang w:val="en-US"/>
        </w:rPr>
        <w:t xml:space="preserve"> </w:t>
      </w:r>
      <w:r w:rsidR="00183AB4" w:rsidRPr="00183AB4">
        <w:t>збільшення</w:t>
      </w:r>
      <w:r w:rsidR="00183AB4" w:rsidRPr="002E1EB7">
        <w:rPr>
          <w:lang w:val="en-US"/>
        </w:rPr>
        <w:t xml:space="preserve"> </w:t>
      </w:r>
      <w:r w:rsidR="00183AB4" w:rsidRPr="00183AB4">
        <w:t>кількості</w:t>
      </w:r>
      <w:r w:rsidR="00183AB4" w:rsidRPr="002E1EB7">
        <w:rPr>
          <w:lang w:val="en-US"/>
        </w:rPr>
        <w:t xml:space="preserve"> </w:t>
      </w:r>
      <w:r w:rsidR="00183AB4" w:rsidRPr="00183AB4">
        <w:t>смертей</w:t>
      </w:r>
      <w:r w:rsidR="00183AB4" w:rsidRPr="002E1EB7">
        <w:rPr>
          <w:lang w:val="en-US"/>
        </w:rPr>
        <w:t xml:space="preserve"> </w:t>
      </w:r>
      <w:r w:rsidR="007E7BFC">
        <w:t>та</w:t>
      </w:r>
      <w:r w:rsidR="00183AB4" w:rsidRPr="002E1EB7">
        <w:rPr>
          <w:lang w:val="en-US"/>
        </w:rPr>
        <w:t xml:space="preserve"> </w:t>
      </w:r>
      <w:r w:rsidR="00183AB4" w:rsidRPr="00183AB4">
        <w:t>серйозних</w:t>
      </w:r>
      <w:r w:rsidR="00183AB4" w:rsidRPr="002E1EB7">
        <w:rPr>
          <w:lang w:val="en-US"/>
        </w:rPr>
        <w:t xml:space="preserve"> </w:t>
      </w:r>
      <w:r w:rsidR="00183AB4" w:rsidRPr="00183AB4">
        <w:t>побічних</w:t>
      </w:r>
      <w:r w:rsidR="00183AB4" w:rsidRPr="002E1EB7">
        <w:rPr>
          <w:lang w:val="en-US"/>
        </w:rPr>
        <w:t xml:space="preserve"> </w:t>
      </w:r>
      <w:r w:rsidR="00183AB4" w:rsidRPr="00183AB4">
        <w:t>реакцій</w:t>
      </w:r>
      <w:r w:rsidR="00183AB4" w:rsidRPr="002E1EB7">
        <w:rPr>
          <w:lang w:val="en-US"/>
        </w:rPr>
        <w:t xml:space="preserve">, </w:t>
      </w:r>
      <w:r w:rsidR="00183AB4" w:rsidRPr="00183AB4">
        <w:t>в</w:t>
      </w:r>
      <w:r w:rsidR="00183AB4" w:rsidRPr="002E1EB7">
        <w:rPr>
          <w:lang w:val="en-US"/>
        </w:rPr>
        <w:t xml:space="preserve"> </w:t>
      </w:r>
      <w:r w:rsidR="00183AB4" w:rsidRPr="00183AB4">
        <w:t>тому</w:t>
      </w:r>
      <w:r w:rsidR="00183AB4" w:rsidRPr="002E1EB7">
        <w:rPr>
          <w:lang w:val="en-US"/>
        </w:rPr>
        <w:t xml:space="preserve"> </w:t>
      </w:r>
      <w:r w:rsidR="00183AB4" w:rsidRPr="00183AB4">
        <w:t>числі</w:t>
      </w:r>
      <w:r w:rsidR="00183AB4" w:rsidRPr="002E1EB7">
        <w:rPr>
          <w:lang w:val="en-US"/>
        </w:rPr>
        <w:t xml:space="preserve"> </w:t>
      </w:r>
      <w:r w:rsidR="00183AB4" w:rsidRPr="00183AB4">
        <w:t>проблем</w:t>
      </w:r>
      <w:r w:rsidR="00183AB4" w:rsidRPr="002E1EB7">
        <w:rPr>
          <w:lang w:val="en-US"/>
        </w:rPr>
        <w:t xml:space="preserve"> </w:t>
      </w:r>
      <w:r w:rsidR="00183AB4" w:rsidRPr="00183AB4">
        <w:t>з</w:t>
      </w:r>
      <w:r w:rsidR="00183AB4" w:rsidRPr="002E1EB7">
        <w:rPr>
          <w:lang w:val="en-US"/>
        </w:rPr>
        <w:t xml:space="preserve"> </w:t>
      </w:r>
      <w:r w:rsidR="00183AB4" w:rsidRPr="00183AB4">
        <w:t>диханням</w:t>
      </w:r>
      <w:r w:rsidR="00183AB4" w:rsidRPr="002E1EB7">
        <w:rPr>
          <w:lang w:val="en-US"/>
        </w:rPr>
        <w:t xml:space="preserve"> </w:t>
      </w:r>
      <w:r w:rsidR="00183AB4" w:rsidRPr="00183AB4">
        <w:t>і</w:t>
      </w:r>
      <w:r w:rsidR="00183AB4" w:rsidRPr="002E1EB7">
        <w:rPr>
          <w:lang w:val="en-US"/>
        </w:rPr>
        <w:t xml:space="preserve"> </w:t>
      </w:r>
      <w:r w:rsidR="00183AB4" w:rsidRPr="00183AB4">
        <w:t>легеневих</w:t>
      </w:r>
      <w:r w:rsidR="00183AB4" w:rsidRPr="002E1EB7">
        <w:rPr>
          <w:lang w:val="en-US"/>
        </w:rPr>
        <w:t xml:space="preserve"> </w:t>
      </w:r>
      <w:r w:rsidR="00183AB4" w:rsidRPr="00183AB4">
        <w:t>інфекцій</w:t>
      </w:r>
      <w:r w:rsidR="00183AB4" w:rsidRPr="002E1EB7">
        <w:rPr>
          <w:lang w:val="en-US"/>
        </w:rPr>
        <w:t xml:space="preserve"> </w:t>
      </w:r>
      <w:r w:rsidR="00183AB4" w:rsidRPr="00183AB4">
        <w:t>у</w:t>
      </w:r>
      <w:r w:rsidR="00183AB4" w:rsidRPr="002E1EB7">
        <w:rPr>
          <w:lang w:val="en-US"/>
        </w:rPr>
        <w:t xml:space="preserve"> </w:t>
      </w:r>
      <w:r w:rsidR="00183AB4" w:rsidRPr="00183AB4">
        <w:t>груп</w:t>
      </w:r>
      <w:r w:rsidR="002E1EB7">
        <w:rPr>
          <w:lang w:val="uk-UA"/>
        </w:rPr>
        <w:t>і</w:t>
      </w:r>
      <w:r w:rsidR="00183AB4" w:rsidRPr="002E1EB7">
        <w:rPr>
          <w:lang w:val="en-US"/>
        </w:rPr>
        <w:t xml:space="preserve"> </w:t>
      </w:r>
      <w:r w:rsidR="00183AB4" w:rsidRPr="00183AB4">
        <w:t>пацієнтів</w:t>
      </w:r>
      <w:r w:rsidR="00183AB4" w:rsidRPr="002E1EB7">
        <w:rPr>
          <w:lang w:val="en-US"/>
        </w:rPr>
        <w:t xml:space="preserve">, </w:t>
      </w:r>
      <w:r w:rsidR="007E7BFC">
        <w:t>як</w:t>
      </w:r>
      <w:r w:rsidR="002E1EB7">
        <w:rPr>
          <w:lang w:val="uk-UA"/>
        </w:rPr>
        <w:t>і</w:t>
      </w:r>
      <w:r w:rsidR="00183AB4" w:rsidRPr="002E1EB7">
        <w:rPr>
          <w:lang w:val="en-US"/>
        </w:rPr>
        <w:t xml:space="preserve"> </w:t>
      </w:r>
      <w:r w:rsidR="00183AB4" w:rsidRPr="00183AB4">
        <w:t>приймал</w:t>
      </w:r>
      <w:r w:rsidR="002E1EB7">
        <w:rPr>
          <w:lang w:val="uk-UA"/>
        </w:rPr>
        <w:t>и</w:t>
      </w:r>
      <w:r w:rsidR="00183AB4" w:rsidRPr="002E1EB7">
        <w:rPr>
          <w:lang w:val="en-US"/>
        </w:rPr>
        <w:t xml:space="preserve"> </w:t>
      </w:r>
      <w:r w:rsidR="00183AB4" w:rsidRPr="00183AB4">
        <w:t>Адемпас</w:t>
      </w:r>
      <w:r w:rsidR="00183AB4" w:rsidRPr="002E1EB7">
        <w:rPr>
          <w:lang w:val="en-US"/>
        </w:rPr>
        <w:t xml:space="preserve">. </w:t>
      </w:r>
      <w:r w:rsidR="00183AB4" w:rsidRPr="00183AB4">
        <w:t xml:space="preserve">Крім того, наявні дані вказують на відсутність значного терапевтичного ефекту </w:t>
      </w:r>
      <w:r w:rsidR="002E1EB7">
        <w:rPr>
          <w:lang w:val="uk-UA"/>
        </w:rPr>
        <w:t xml:space="preserve">ЛЗ Адемпас </w:t>
      </w:r>
      <w:r w:rsidR="00183AB4" w:rsidRPr="00183AB4">
        <w:t>у людей з PH-IIP.</w:t>
      </w:r>
    </w:p>
    <w:p w:rsidR="00F564C0" w:rsidRDefault="00CC7509" w:rsidP="000F3C05">
      <w:pPr>
        <w:jc w:val="both"/>
        <w:rPr>
          <w:lang w:val="uk-UA"/>
        </w:rPr>
      </w:pPr>
      <w:r>
        <w:rPr>
          <w:lang w:val="uk-UA"/>
        </w:rPr>
        <w:tab/>
      </w:r>
      <w:r w:rsidR="007E7BFC" w:rsidRPr="007E7BFC">
        <w:rPr>
          <w:lang w:val="uk-UA"/>
        </w:rPr>
        <w:t>В</w:t>
      </w:r>
      <w:r w:rsidR="002E1EB7">
        <w:rPr>
          <w:lang w:val="uk-UA"/>
        </w:rPr>
        <w:t xml:space="preserve">раховуючи зазначене вище, </w:t>
      </w:r>
      <w:r w:rsidR="002E1EB7" w:rsidRPr="00A36586">
        <w:rPr>
          <w:b/>
          <w:lang w:val="uk-UA"/>
        </w:rPr>
        <w:t>в</w:t>
      </w:r>
      <w:r w:rsidR="007E7BFC" w:rsidRPr="00A36586">
        <w:rPr>
          <w:b/>
          <w:lang w:val="uk-UA"/>
        </w:rPr>
        <w:t xml:space="preserve"> інструкцію по застосуванню </w:t>
      </w:r>
      <w:r w:rsidR="002E1EB7" w:rsidRPr="00A36586">
        <w:rPr>
          <w:b/>
          <w:lang w:val="uk-UA"/>
        </w:rPr>
        <w:t xml:space="preserve">ЛЗ Адемпас </w:t>
      </w:r>
      <w:r w:rsidR="007E7BFC" w:rsidRPr="00A36586">
        <w:rPr>
          <w:b/>
          <w:lang w:val="uk-UA"/>
        </w:rPr>
        <w:t>буде додано нове протипоказання щодо лікування пацієнтів з PH-IIP</w:t>
      </w:r>
      <w:r w:rsidR="007E7BFC" w:rsidRPr="007E7BFC">
        <w:rPr>
          <w:lang w:val="uk-UA"/>
        </w:rPr>
        <w:t>. Однак, користь від застосування даного ЛЗ</w:t>
      </w:r>
      <w:r w:rsidR="007E7BFC">
        <w:rPr>
          <w:lang w:val="uk-UA"/>
        </w:rPr>
        <w:t>,</w:t>
      </w:r>
      <w:r w:rsidR="007E7BFC" w:rsidRPr="007E7BFC">
        <w:rPr>
          <w:lang w:val="uk-UA"/>
        </w:rPr>
        <w:t xml:space="preserve"> як і раніше</w:t>
      </w:r>
      <w:r w:rsidR="007E7BFC">
        <w:rPr>
          <w:lang w:val="uk-UA"/>
        </w:rPr>
        <w:t>,</w:t>
      </w:r>
      <w:r w:rsidR="007E7BFC" w:rsidRPr="007E7BFC">
        <w:rPr>
          <w:lang w:val="uk-UA"/>
        </w:rPr>
        <w:t xml:space="preserve"> перевищує ризи</w:t>
      </w:r>
      <w:bookmarkStart w:id="0" w:name="_GoBack"/>
      <w:bookmarkEnd w:id="0"/>
      <w:r w:rsidR="007E7BFC" w:rsidRPr="007E7BFC">
        <w:rPr>
          <w:lang w:val="uk-UA"/>
        </w:rPr>
        <w:t>ки.</w:t>
      </w:r>
    </w:p>
    <w:p w:rsidR="007E7BFC" w:rsidRDefault="007E7BFC" w:rsidP="000F3C05">
      <w:pPr>
        <w:jc w:val="both"/>
        <w:rPr>
          <w:lang w:val="uk-UA"/>
        </w:rPr>
      </w:pPr>
    </w:p>
    <w:p w:rsidR="00F564C0" w:rsidRDefault="007E7BFC" w:rsidP="000F3C05">
      <w:pPr>
        <w:ind w:firstLine="708"/>
        <w:jc w:val="both"/>
        <w:rPr>
          <w:lang w:val="uk-UA"/>
        </w:rPr>
      </w:pPr>
      <w:r w:rsidRPr="007E7BFC">
        <w:rPr>
          <w:lang w:val="uk-UA"/>
        </w:rPr>
        <w:t>Інформація для пацієнтів:</w:t>
      </w:r>
    </w:p>
    <w:p w:rsidR="007E7BFC" w:rsidRDefault="007E7BFC" w:rsidP="000F3C05">
      <w:pPr>
        <w:ind w:firstLine="708"/>
        <w:jc w:val="both"/>
        <w:rPr>
          <w:lang w:val="uk-UA"/>
        </w:rPr>
      </w:pPr>
    </w:p>
    <w:p w:rsidR="007E7BFC" w:rsidRDefault="000F3C05" w:rsidP="000F3C05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в</w:t>
      </w:r>
      <w:r w:rsidR="007E7BFC" w:rsidRPr="007E7BFC">
        <w:rPr>
          <w:lang w:val="uk-UA"/>
        </w:rPr>
        <w:t xml:space="preserve"> КД приймали участь пацієнти з PH-IIP. КД було зупинено достроково в зв'язку зі збільшенням кількості смертей </w:t>
      </w:r>
      <w:r w:rsidR="00450424">
        <w:rPr>
          <w:lang w:val="uk-UA"/>
        </w:rPr>
        <w:t>та</w:t>
      </w:r>
      <w:r w:rsidR="007E7BFC" w:rsidRPr="007E7BFC">
        <w:rPr>
          <w:lang w:val="uk-UA"/>
        </w:rPr>
        <w:t xml:space="preserve"> проблем </w:t>
      </w:r>
      <w:r w:rsidR="002E1EB7">
        <w:rPr>
          <w:lang w:val="uk-UA"/>
        </w:rPr>
        <w:t>із</w:t>
      </w:r>
      <w:r w:rsidR="007E7BFC" w:rsidRPr="007E7BFC">
        <w:rPr>
          <w:lang w:val="uk-UA"/>
        </w:rPr>
        <w:t xml:space="preserve"> здоров'ям у учасників;</w:t>
      </w:r>
    </w:p>
    <w:p w:rsidR="007E7BFC" w:rsidRDefault="007E7BFC" w:rsidP="000F3C05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п</w:t>
      </w:r>
      <w:r w:rsidRPr="007E7BFC">
        <w:rPr>
          <w:lang w:val="uk-UA"/>
        </w:rPr>
        <w:t xml:space="preserve">ісля зупинки КД пацієнти припинили приймати Адемпас і стан </w:t>
      </w:r>
      <w:r w:rsidR="002E1EB7">
        <w:rPr>
          <w:lang w:val="uk-UA"/>
        </w:rPr>
        <w:t xml:space="preserve">їх здоров’я </w:t>
      </w:r>
      <w:r w:rsidRPr="007E7BFC">
        <w:rPr>
          <w:lang w:val="uk-UA"/>
        </w:rPr>
        <w:t>зараз ретельно контролюється;</w:t>
      </w:r>
    </w:p>
    <w:p w:rsidR="00012DE4" w:rsidRDefault="00012DE4" w:rsidP="000F3C05">
      <w:pPr>
        <w:pStyle w:val="a3"/>
        <w:numPr>
          <w:ilvl w:val="0"/>
          <w:numId w:val="4"/>
        </w:numPr>
        <w:jc w:val="both"/>
        <w:rPr>
          <w:lang w:val="uk-UA"/>
        </w:rPr>
      </w:pPr>
      <w:r w:rsidRPr="00012DE4">
        <w:rPr>
          <w:lang w:val="uk-UA"/>
        </w:rPr>
        <w:t>Адемпас заборонено застосовувати для лікування пацієнтів з PH-IIP, і лікар не має права прописати його Вам, якщо у Вас є подібне захворювання;</w:t>
      </w:r>
    </w:p>
    <w:p w:rsidR="00012DE4" w:rsidRDefault="00012DE4" w:rsidP="000F3C05">
      <w:pPr>
        <w:pStyle w:val="a3"/>
        <w:numPr>
          <w:ilvl w:val="0"/>
          <w:numId w:val="4"/>
        </w:numPr>
        <w:jc w:val="both"/>
        <w:rPr>
          <w:lang w:val="uk-UA"/>
        </w:rPr>
      </w:pPr>
      <w:r w:rsidRPr="00012DE4">
        <w:rPr>
          <w:lang w:val="uk-UA"/>
        </w:rPr>
        <w:t>Адемпас</w:t>
      </w:r>
      <w:r>
        <w:rPr>
          <w:lang w:val="uk-UA"/>
        </w:rPr>
        <w:t>,</w:t>
      </w:r>
      <w:r w:rsidRPr="00012DE4">
        <w:rPr>
          <w:lang w:val="uk-UA"/>
        </w:rPr>
        <w:t xml:space="preserve"> як і раніше</w:t>
      </w:r>
      <w:r>
        <w:rPr>
          <w:lang w:val="uk-UA"/>
        </w:rPr>
        <w:t>,</w:t>
      </w:r>
      <w:r w:rsidRPr="00012DE4">
        <w:rPr>
          <w:lang w:val="uk-UA"/>
        </w:rPr>
        <w:t xml:space="preserve"> можна застосовувати для лікування інших типів високого артеріального тиску в легенях;</w:t>
      </w:r>
    </w:p>
    <w:p w:rsidR="00287985" w:rsidRDefault="00012DE4" w:rsidP="000F3C05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я</w:t>
      </w:r>
      <w:r w:rsidRPr="00012DE4">
        <w:rPr>
          <w:lang w:val="uk-UA"/>
        </w:rPr>
        <w:t>кщо у Вас є додаткові питання, зверніться до свого лікаря.</w:t>
      </w:r>
    </w:p>
    <w:p w:rsidR="00012DE4" w:rsidRPr="00012DE4" w:rsidRDefault="00012DE4" w:rsidP="000F3C05">
      <w:pPr>
        <w:pStyle w:val="a3"/>
        <w:ind w:left="1068"/>
        <w:jc w:val="both"/>
        <w:rPr>
          <w:lang w:val="uk-UA"/>
        </w:rPr>
      </w:pPr>
    </w:p>
    <w:p w:rsidR="00287985" w:rsidRDefault="00287985" w:rsidP="000F3C05">
      <w:pPr>
        <w:jc w:val="both"/>
        <w:rPr>
          <w:lang w:val="uk-UA"/>
        </w:rPr>
      </w:pPr>
      <w:r>
        <w:rPr>
          <w:lang w:val="uk-UA"/>
        </w:rPr>
        <w:tab/>
      </w:r>
      <w:r w:rsidR="00012DE4" w:rsidRPr="00012DE4">
        <w:rPr>
          <w:lang w:val="uk-UA"/>
        </w:rPr>
        <w:t>Інформація для лікарів:</w:t>
      </w:r>
    </w:p>
    <w:p w:rsidR="00287985" w:rsidRDefault="00287985" w:rsidP="000F3C05">
      <w:pPr>
        <w:pStyle w:val="a3"/>
        <w:ind w:left="1068"/>
        <w:jc w:val="both"/>
        <w:rPr>
          <w:lang w:val="uk-UA"/>
        </w:rPr>
      </w:pPr>
    </w:p>
    <w:p w:rsidR="00012DE4" w:rsidRDefault="00012DE4" w:rsidP="000F3C05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н</w:t>
      </w:r>
      <w:r w:rsidRPr="00012DE4">
        <w:rPr>
          <w:lang w:val="uk-UA"/>
        </w:rPr>
        <w:t>а підставі результатів зазначеного вище КД було прийнято рішення додати протипоказання щодо застосування Адемпас для лікування пацієнтів з PH-IIP;</w:t>
      </w:r>
    </w:p>
    <w:p w:rsidR="003C7643" w:rsidRDefault="003C7643" w:rsidP="000F3C05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в</w:t>
      </w:r>
      <w:r w:rsidRPr="003C7643">
        <w:rPr>
          <w:lang w:val="uk-UA"/>
        </w:rPr>
        <w:t xml:space="preserve"> КД </w:t>
      </w:r>
      <w:r>
        <w:rPr>
          <w:lang w:val="uk-UA"/>
        </w:rPr>
        <w:t>приймало</w:t>
      </w:r>
      <w:r w:rsidRPr="003C7643">
        <w:rPr>
          <w:lang w:val="uk-UA"/>
        </w:rPr>
        <w:t xml:space="preserve"> участь 145 пацієнтів з PH-IIP, які отримували або Адемпас, або плацебо. Основними критеріями оцінки були зміни, що відбува</w:t>
      </w:r>
      <w:r>
        <w:rPr>
          <w:lang w:val="uk-UA"/>
        </w:rPr>
        <w:t>ли</w:t>
      </w:r>
      <w:r w:rsidRPr="003C7643">
        <w:rPr>
          <w:lang w:val="uk-UA"/>
        </w:rPr>
        <w:t>ся в 6-хвилинному тесті на дистанцію безбольової ходьби після 26 тижнів від початку лікування;</w:t>
      </w:r>
    </w:p>
    <w:p w:rsidR="003C7643" w:rsidRDefault="003C7643" w:rsidP="000F3C05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п</w:t>
      </w:r>
      <w:r w:rsidRPr="003C7643">
        <w:rPr>
          <w:lang w:val="uk-UA"/>
        </w:rPr>
        <w:t xml:space="preserve">ід час проміжної оцінки були виявлені 17 смертей серед пацієнтів, </w:t>
      </w:r>
      <w:r>
        <w:rPr>
          <w:lang w:val="uk-UA"/>
        </w:rPr>
        <w:t>які</w:t>
      </w:r>
      <w:r w:rsidRPr="003C7643">
        <w:rPr>
          <w:lang w:val="uk-UA"/>
        </w:rPr>
        <w:t xml:space="preserve"> приймали Адемпас </w:t>
      </w:r>
      <w:r>
        <w:rPr>
          <w:lang w:val="uk-UA"/>
        </w:rPr>
        <w:t xml:space="preserve">та </w:t>
      </w:r>
      <w:r w:rsidRPr="003C7643">
        <w:rPr>
          <w:lang w:val="uk-UA"/>
        </w:rPr>
        <w:t xml:space="preserve">4 - в групі, </w:t>
      </w:r>
      <w:r>
        <w:rPr>
          <w:lang w:val="uk-UA"/>
        </w:rPr>
        <w:t>яка</w:t>
      </w:r>
      <w:r w:rsidRPr="003C7643">
        <w:rPr>
          <w:lang w:val="uk-UA"/>
        </w:rPr>
        <w:t xml:space="preserve"> отримувала плацебо. Побічні </w:t>
      </w:r>
      <w:r w:rsidRPr="003C7643">
        <w:rPr>
          <w:lang w:val="uk-UA"/>
        </w:rPr>
        <w:lastRenderedPageBreak/>
        <w:t xml:space="preserve">реакції, серед яких спостерігалися розлади органів дихання і інфекції легенів, виявлялися здебільшого в групі, </w:t>
      </w:r>
      <w:r>
        <w:rPr>
          <w:lang w:val="uk-UA"/>
        </w:rPr>
        <w:t>яка</w:t>
      </w:r>
      <w:r w:rsidRPr="003C7643">
        <w:rPr>
          <w:lang w:val="uk-UA"/>
        </w:rPr>
        <w:t xml:space="preserve"> приймала Адемпас;</w:t>
      </w:r>
    </w:p>
    <w:p w:rsidR="003C7643" w:rsidRDefault="003C7643" w:rsidP="000F3C05">
      <w:pPr>
        <w:pStyle w:val="a3"/>
        <w:numPr>
          <w:ilvl w:val="0"/>
          <w:numId w:val="4"/>
        </w:numPr>
        <w:jc w:val="both"/>
        <w:rPr>
          <w:lang w:val="uk-UA"/>
        </w:rPr>
      </w:pPr>
      <w:r w:rsidRPr="003C7643">
        <w:rPr>
          <w:lang w:val="uk-UA"/>
        </w:rPr>
        <w:t>Адемпас</w:t>
      </w:r>
      <w:r>
        <w:rPr>
          <w:lang w:val="uk-UA"/>
        </w:rPr>
        <w:t>,</w:t>
      </w:r>
      <w:r w:rsidRPr="003C7643">
        <w:rPr>
          <w:lang w:val="uk-UA"/>
        </w:rPr>
        <w:t xml:space="preserve"> як і раніше</w:t>
      </w:r>
      <w:r>
        <w:rPr>
          <w:lang w:val="uk-UA"/>
        </w:rPr>
        <w:t>,</w:t>
      </w:r>
      <w:r w:rsidRPr="003C7643">
        <w:rPr>
          <w:lang w:val="uk-UA"/>
        </w:rPr>
        <w:t xml:space="preserve"> можна застосовувати за всіма іншими показ</w:t>
      </w:r>
      <w:r w:rsidR="002E1EB7">
        <w:rPr>
          <w:lang w:val="uk-UA"/>
        </w:rPr>
        <w:t>аннями</w:t>
      </w:r>
      <w:r w:rsidRPr="003C7643">
        <w:rPr>
          <w:lang w:val="uk-UA"/>
        </w:rPr>
        <w:t>, вказаними в інструкції;</w:t>
      </w:r>
    </w:p>
    <w:p w:rsidR="00A006F9" w:rsidRPr="003C7643" w:rsidRDefault="003C7643" w:rsidP="000F3C05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я</w:t>
      </w:r>
      <w:r w:rsidRPr="003C7643">
        <w:rPr>
          <w:lang w:val="uk-UA"/>
        </w:rPr>
        <w:t xml:space="preserve">кщо хтось </w:t>
      </w:r>
      <w:r>
        <w:rPr>
          <w:lang w:val="uk-UA"/>
        </w:rPr>
        <w:t>серед</w:t>
      </w:r>
      <w:r w:rsidRPr="003C7643">
        <w:rPr>
          <w:lang w:val="uk-UA"/>
        </w:rPr>
        <w:t xml:space="preserve"> Ваших пацієнтів з PH-IIP застосовує Адемпас, негайно </w:t>
      </w:r>
      <w:r>
        <w:rPr>
          <w:lang w:val="uk-UA"/>
        </w:rPr>
        <w:t>відмінить</w:t>
      </w:r>
      <w:r w:rsidRPr="003C7643">
        <w:rPr>
          <w:lang w:val="uk-UA"/>
        </w:rPr>
        <w:t xml:space="preserve"> </w:t>
      </w:r>
      <w:r w:rsidR="002E1EB7">
        <w:rPr>
          <w:lang w:val="uk-UA"/>
        </w:rPr>
        <w:t xml:space="preserve">цей </w:t>
      </w:r>
      <w:r w:rsidRPr="003C7643">
        <w:rPr>
          <w:lang w:val="uk-UA"/>
        </w:rPr>
        <w:t xml:space="preserve">ЛЗ </w:t>
      </w:r>
      <w:r w:rsidR="00450424">
        <w:rPr>
          <w:lang w:val="uk-UA"/>
        </w:rPr>
        <w:t>та</w:t>
      </w:r>
      <w:r w:rsidRPr="003C7643">
        <w:rPr>
          <w:lang w:val="uk-UA"/>
        </w:rPr>
        <w:t xml:space="preserve"> ретельно обстежте</w:t>
      </w:r>
      <w:r w:rsidR="00A36586">
        <w:rPr>
          <w:lang w:val="uk-UA"/>
        </w:rPr>
        <w:t xml:space="preserve"> хворого</w:t>
      </w:r>
      <w:r w:rsidRPr="003C7643">
        <w:rPr>
          <w:lang w:val="uk-UA"/>
        </w:rPr>
        <w:t>.</w:t>
      </w:r>
    </w:p>
    <w:p w:rsidR="003C7643" w:rsidRDefault="003C7643" w:rsidP="000F3C05">
      <w:pPr>
        <w:jc w:val="both"/>
        <w:rPr>
          <w:lang w:val="uk-UA"/>
        </w:rPr>
      </w:pPr>
    </w:p>
    <w:p w:rsidR="000F3C05" w:rsidRPr="000F3C05" w:rsidRDefault="000F3C05" w:rsidP="000F3C05">
      <w:pPr>
        <w:jc w:val="both"/>
        <w:rPr>
          <w:lang w:val="uk-UA"/>
        </w:rPr>
      </w:pPr>
      <w:r>
        <w:rPr>
          <w:lang w:val="uk-UA"/>
        </w:rPr>
        <w:tab/>
      </w:r>
      <w:r w:rsidRPr="000F3C05">
        <w:rPr>
          <w:lang w:val="uk-UA"/>
        </w:rPr>
        <w:t>Адемпас був зареєстрований в ЄС 27 березня 2014 г. Він застосовується для підвищення здатності здійснювати фізичну активність у дорослих з такими формами легеневої гіпертензії (високий артеріальний тиск в легенях):</w:t>
      </w:r>
    </w:p>
    <w:p w:rsidR="000F3C05" w:rsidRDefault="000F3C05" w:rsidP="000F3C05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х</w:t>
      </w:r>
      <w:r w:rsidRPr="000F3C05">
        <w:rPr>
          <w:lang w:val="uk-UA"/>
        </w:rPr>
        <w:t xml:space="preserve">ронічної тромбоемболічної (кровоносні судини </w:t>
      </w:r>
      <w:r w:rsidR="00450424">
        <w:rPr>
          <w:lang w:val="uk-UA"/>
        </w:rPr>
        <w:t>легень</w:t>
      </w:r>
      <w:r w:rsidRPr="000F3C05">
        <w:rPr>
          <w:lang w:val="uk-UA"/>
        </w:rPr>
        <w:t xml:space="preserve"> заблоковані або звужені через тромб</w:t>
      </w:r>
      <w:r>
        <w:rPr>
          <w:lang w:val="uk-UA"/>
        </w:rPr>
        <w:t>и</w:t>
      </w:r>
      <w:r w:rsidRPr="000F3C05">
        <w:rPr>
          <w:lang w:val="uk-UA"/>
        </w:rPr>
        <w:t>)</w:t>
      </w:r>
      <w:r>
        <w:rPr>
          <w:lang w:val="uk-UA"/>
        </w:rPr>
        <w:t>;</w:t>
      </w:r>
    </w:p>
    <w:p w:rsidR="007465DA" w:rsidRPr="00176843" w:rsidRDefault="000F3C05" w:rsidP="000F3C05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л</w:t>
      </w:r>
      <w:r w:rsidRPr="000F3C05">
        <w:rPr>
          <w:lang w:val="uk-UA"/>
        </w:rPr>
        <w:t>егеневою артеріальною гіпертензією (стінки кровоносних судин легенів товщають і судини звужуються). Для лікування даної форми гіпертензії ефективність була показана у пацієнтів з ідіопатичною (викликаної невідомою причиною) або спадково</w:t>
      </w:r>
      <w:r w:rsidR="00A36586">
        <w:rPr>
          <w:lang w:val="uk-UA"/>
        </w:rPr>
        <w:t>ю</w:t>
      </w:r>
      <w:r w:rsidRPr="000F3C05">
        <w:rPr>
          <w:lang w:val="uk-UA"/>
        </w:rPr>
        <w:t>, або, викликано</w:t>
      </w:r>
      <w:r w:rsidR="00A36586">
        <w:rPr>
          <w:lang w:val="uk-UA"/>
        </w:rPr>
        <w:t>ю</w:t>
      </w:r>
      <w:r w:rsidRPr="000F3C05">
        <w:rPr>
          <w:lang w:val="uk-UA"/>
        </w:rPr>
        <w:t xml:space="preserve"> захворюванням сполучної тканини.</w:t>
      </w:r>
    </w:p>
    <w:sectPr w:rsidR="007465DA" w:rsidRPr="001768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76F6"/>
    <w:multiLevelType w:val="hybridMultilevel"/>
    <w:tmpl w:val="2810340A"/>
    <w:lvl w:ilvl="0" w:tplc="1F929E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B1277"/>
    <w:multiLevelType w:val="hybridMultilevel"/>
    <w:tmpl w:val="FC96D37C"/>
    <w:lvl w:ilvl="0" w:tplc="26D4E2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0300C"/>
    <w:multiLevelType w:val="hybridMultilevel"/>
    <w:tmpl w:val="C47ECC6A"/>
    <w:lvl w:ilvl="0" w:tplc="C602CE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F95EEA"/>
    <w:multiLevelType w:val="hybridMultilevel"/>
    <w:tmpl w:val="878441E6"/>
    <w:lvl w:ilvl="0" w:tplc="724E8088">
      <w:start w:val="2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0"/>
    <w:rsid w:val="00012DE4"/>
    <w:rsid w:val="000370B3"/>
    <w:rsid w:val="00047A0D"/>
    <w:rsid w:val="00055252"/>
    <w:rsid w:val="00060E04"/>
    <w:rsid w:val="00061203"/>
    <w:rsid w:val="000B7D83"/>
    <w:rsid w:val="000D07B8"/>
    <w:rsid w:val="000F3C05"/>
    <w:rsid w:val="000F4F33"/>
    <w:rsid w:val="0012249E"/>
    <w:rsid w:val="001641E4"/>
    <w:rsid w:val="00171CA0"/>
    <w:rsid w:val="00172C96"/>
    <w:rsid w:val="00176843"/>
    <w:rsid w:val="001806E8"/>
    <w:rsid w:val="00183AB4"/>
    <w:rsid w:val="00190CA3"/>
    <w:rsid w:val="002118C1"/>
    <w:rsid w:val="002258E7"/>
    <w:rsid w:val="00243C50"/>
    <w:rsid w:val="0025068E"/>
    <w:rsid w:val="0025421B"/>
    <w:rsid w:val="002616D3"/>
    <w:rsid w:val="00264F34"/>
    <w:rsid w:val="00287985"/>
    <w:rsid w:val="002C606C"/>
    <w:rsid w:val="002E1EB7"/>
    <w:rsid w:val="002E5587"/>
    <w:rsid w:val="0031156B"/>
    <w:rsid w:val="00333CAB"/>
    <w:rsid w:val="00343690"/>
    <w:rsid w:val="00347A2F"/>
    <w:rsid w:val="003551C4"/>
    <w:rsid w:val="0036441D"/>
    <w:rsid w:val="00390104"/>
    <w:rsid w:val="003A42B1"/>
    <w:rsid w:val="003B3131"/>
    <w:rsid w:val="003C23AD"/>
    <w:rsid w:val="003C7643"/>
    <w:rsid w:val="003D1707"/>
    <w:rsid w:val="003D7BE9"/>
    <w:rsid w:val="0041433C"/>
    <w:rsid w:val="00450424"/>
    <w:rsid w:val="004A022F"/>
    <w:rsid w:val="004B5B55"/>
    <w:rsid w:val="004F1DC6"/>
    <w:rsid w:val="00515EB8"/>
    <w:rsid w:val="00546EBF"/>
    <w:rsid w:val="0055764E"/>
    <w:rsid w:val="00564FCF"/>
    <w:rsid w:val="0056509B"/>
    <w:rsid w:val="00597067"/>
    <w:rsid w:val="005E5BA9"/>
    <w:rsid w:val="005F4EBF"/>
    <w:rsid w:val="00632994"/>
    <w:rsid w:val="00664CF4"/>
    <w:rsid w:val="00691779"/>
    <w:rsid w:val="006A525C"/>
    <w:rsid w:val="006A5E8B"/>
    <w:rsid w:val="006B19C3"/>
    <w:rsid w:val="006D608A"/>
    <w:rsid w:val="006F0E3C"/>
    <w:rsid w:val="0070794A"/>
    <w:rsid w:val="00727B65"/>
    <w:rsid w:val="007465DA"/>
    <w:rsid w:val="00746D42"/>
    <w:rsid w:val="00752075"/>
    <w:rsid w:val="007765C2"/>
    <w:rsid w:val="007867B5"/>
    <w:rsid w:val="007E09D5"/>
    <w:rsid w:val="007E7BFC"/>
    <w:rsid w:val="007F1098"/>
    <w:rsid w:val="007F5400"/>
    <w:rsid w:val="00803D9C"/>
    <w:rsid w:val="00821D3C"/>
    <w:rsid w:val="00847001"/>
    <w:rsid w:val="008816E8"/>
    <w:rsid w:val="008A76BD"/>
    <w:rsid w:val="008C24A0"/>
    <w:rsid w:val="008D4B68"/>
    <w:rsid w:val="008E34EA"/>
    <w:rsid w:val="00922024"/>
    <w:rsid w:val="009367BF"/>
    <w:rsid w:val="009453F9"/>
    <w:rsid w:val="009568C4"/>
    <w:rsid w:val="009830AE"/>
    <w:rsid w:val="0099794A"/>
    <w:rsid w:val="009F1108"/>
    <w:rsid w:val="00A006F9"/>
    <w:rsid w:val="00A138E6"/>
    <w:rsid w:val="00A36586"/>
    <w:rsid w:val="00A3753D"/>
    <w:rsid w:val="00A42C1A"/>
    <w:rsid w:val="00A462D6"/>
    <w:rsid w:val="00A84FF2"/>
    <w:rsid w:val="00AB0227"/>
    <w:rsid w:val="00AE5F36"/>
    <w:rsid w:val="00B93465"/>
    <w:rsid w:val="00BD0B27"/>
    <w:rsid w:val="00C02554"/>
    <w:rsid w:val="00C41D63"/>
    <w:rsid w:val="00C45F55"/>
    <w:rsid w:val="00C500B0"/>
    <w:rsid w:val="00C96FB1"/>
    <w:rsid w:val="00CC7509"/>
    <w:rsid w:val="00CD0292"/>
    <w:rsid w:val="00CD178E"/>
    <w:rsid w:val="00D4497B"/>
    <w:rsid w:val="00D64FFE"/>
    <w:rsid w:val="00D66D8F"/>
    <w:rsid w:val="00D805D0"/>
    <w:rsid w:val="00DE61D3"/>
    <w:rsid w:val="00E013E7"/>
    <w:rsid w:val="00E30BD9"/>
    <w:rsid w:val="00E77C87"/>
    <w:rsid w:val="00EA06EB"/>
    <w:rsid w:val="00ED2F9C"/>
    <w:rsid w:val="00EF29C1"/>
    <w:rsid w:val="00EF6667"/>
    <w:rsid w:val="00F517AD"/>
    <w:rsid w:val="00F564C0"/>
    <w:rsid w:val="00F861EA"/>
    <w:rsid w:val="00FB3E45"/>
    <w:rsid w:val="00FD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58029-D42C-48DB-BF30-7EF6EC07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6D3"/>
    <w:pPr>
      <w:spacing w:after="0"/>
    </w:pPr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9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0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2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82164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144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15691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A0A0A0"/>
                        <w:left w:val="single" w:sz="6" w:space="0" w:color="B9B9B9"/>
                        <w:bottom w:val="single" w:sz="6" w:space="0" w:color="B9B9B9"/>
                        <w:right w:val="single" w:sz="6" w:space="0" w:color="B9B9B9"/>
                      </w:divBdr>
                      <w:divsChild>
                        <w:div w:id="129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85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67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3564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82851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Державний експертний центр</Company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Авсюкевич Марія Валеріївна</dc:creator>
  <cp:keywords/>
  <dc:description/>
  <cp:lastModifiedBy>Авсюкевич Марія Валеріївна</cp:lastModifiedBy>
  <cp:revision>41</cp:revision>
  <cp:lastPrinted>2016-05-16T12:57:00Z</cp:lastPrinted>
  <dcterms:created xsi:type="dcterms:W3CDTF">2016-05-05T14:05:00Z</dcterms:created>
  <dcterms:modified xsi:type="dcterms:W3CDTF">2016-07-05T07:56:00Z</dcterms:modified>
</cp:coreProperties>
</file>