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2" w:rsidRPr="008A3DF7" w:rsidRDefault="006D2DB8" w:rsidP="007E57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A3DF7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259"/>
        <w:gridCol w:w="1560"/>
        <w:gridCol w:w="1701"/>
        <w:gridCol w:w="1559"/>
        <w:gridCol w:w="4678"/>
      </w:tblGrid>
      <w:tr w:rsidR="00DC572F" w:rsidRPr="003F441F" w:rsidTr="00D45ADF">
        <w:trPr>
          <w:trHeight w:val="18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F" w:rsidRDefault="008E6C7B" w:rsidP="00DC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E5710" w:rsidRDefault="007E5710" w:rsidP="00DC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5710" w:rsidRDefault="007E5710" w:rsidP="00DC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5710" w:rsidRDefault="007E5710" w:rsidP="00DC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5710" w:rsidRDefault="007E5710" w:rsidP="00DC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5710" w:rsidRPr="00FA3DB2" w:rsidRDefault="007E5710" w:rsidP="007E5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dxa"/>
          </w:tcPr>
          <w:p w:rsidR="00DC572F" w:rsidRPr="007F60F9" w:rsidRDefault="00DC572F" w:rsidP="00DC5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0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vaccine (adsorbed) pneumococcal polysaccharide conjugate vaccine (adsorbed) – 13 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  <w:lang w:val="en-US"/>
              </w:rPr>
              <w:t>valent</w:t>
            </w:r>
            <w:proofErr w:type="spellEnd"/>
          </w:p>
        </w:tc>
        <w:tc>
          <w:tcPr>
            <w:tcW w:w="1560" w:type="dxa"/>
          </w:tcPr>
          <w:p w:rsidR="00DC572F" w:rsidRPr="007F60F9" w:rsidRDefault="00DC572F" w:rsidP="00DC5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DC572F" w:rsidRPr="007F60F9" w:rsidRDefault="00DC572F" w:rsidP="00DC5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09/01/201</w:t>
            </w:r>
            <w:r w:rsidRPr="007F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DC572F" w:rsidRPr="007F60F9" w:rsidRDefault="00DC572F" w:rsidP="00DC5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19/03/2018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F" w:rsidRPr="008C65D8" w:rsidRDefault="00D54E6A" w:rsidP="00DC5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ПРЕВЕНАР® 13/PREVENAR® 13 ВАКЦИНА ПНЕВМОКОКОВА ПОЛІСАХАРИДНА КОН’ЮГОВАНА (ТРИНАДЦЯТИВАЛЕНТНА АДСОРБОВАНА)</w:t>
            </w:r>
          </w:p>
          <w:p w:rsidR="007E5710" w:rsidRPr="003F441F" w:rsidRDefault="007E5710" w:rsidP="00DC5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4C" w:rsidRPr="003F441F" w:rsidTr="00D45ADF">
        <w:trPr>
          <w:trHeight w:val="35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810572" w:rsidRDefault="00810572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9" w:type="dxa"/>
          </w:tcPr>
          <w:p w:rsidR="006B524C" w:rsidRPr="006B524C" w:rsidRDefault="006B524C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vaccine influenza (split </w:t>
            </w:r>
            <w:proofErr w:type="spellStart"/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virion</w:t>
            </w:r>
            <w:proofErr w:type="spellEnd"/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, inactivated, prepared in cell cultures)</w:t>
            </w:r>
          </w:p>
        </w:tc>
        <w:tc>
          <w:tcPr>
            <w:tcW w:w="1560" w:type="dxa"/>
          </w:tcPr>
          <w:p w:rsidR="006B524C" w:rsidRPr="003F441F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</w:p>
        </w:tc>
        <w:tc>
          <w:tcPr>
            <w:tcW w:w="1701" w:type="dxa"/>
          </w:tcPr>
          <w:p w:rsidR="006B524C" w:rsidRPr="003F441F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30/12/2017</w:t>
            </w:r>
          </w:p>
        </w:tc>
        <w:tc>
          <w:tcPr>
            <w:tcW w:w="1559" w:type="dxa"/>
          </w:tcPr>
          <w:p w:rsidR="006B524C" w:rsidRPr="003F441F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09/03/2018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8C65D8" w:rsidRDefault="00515A74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3D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ІНФЛУЕНЗА ВАКСІН</w:t>
            </w:r>
          </w:p>
          <w:p w:rsidR="00515A74" w:rsidRPr="008C65D8" w:rsidRDefault="00515A74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2.ВАКСІГРИП / 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VAXIGRIP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 СПЛІТ-ВАКЦИНА ДЛЯ ПРОФІЛАКТИКИ ГРИПУ </w:t>
            </w:r>
          </w:p>
          <w:p w:rsidR="00515A74" w:rsidRPr="008C65D8" w:rsidRDefault="00515A74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ІНАКТИВОВАНА РІДКА</w:t>
            </w:r>
          </w:p>
          <w:p w:rsidR="00515A74" w:rsidRPr="008C65D8" w:rsidRDefault="00515A74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60F9"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ВАКСІГРИП ТЕТРА / </w:t>
            </w:r>
            <w:r w:rsidR="007F60F9"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VAXIGRIP</w:t>
            </w:r>
            <w:r w:rsidR="007F60F9"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0F9"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TETRA</w:t>
            </w:r>
            <w:r w:rsidR="007F60F9"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 СПЛІТ-ВАКЦИНА ДЛЯ ПРОФІЛАКТИКИ ГРИПУ ЧОТИРЬОХВАЛЕНТНА, ІНАКТИВОВАНА</w:t>
            </w:r>
          </w:p>
          <w:p w:rsidR="007F60F9" w:rsidRPr="008C65D8" w:rsidRDefault="007F60F9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65D8"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ДЖІСІ ФЛЮ / 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 ВАКЦИНА ДЛЯ ПРОФІЛАКТИКИ ГРИПУ (РОЗЩЕПЛЕНИЙ ВІРІОН, ІНАКТИВОВАНИЙ)</w:t>
            </w:r>
          </w:p>
          <w:p w:rsidR="007F60F9" w:rsidRPr="007F60F9" w:rsidRDefault="007F60F9" w:rsidP="006B5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24C" w:rsidRPr="003F441F" w:rsidTr="00D45ADF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515A74" w:rsidRDefault="00810572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A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6B524C" w:rsidRPr="007E5710" w:rsidRDefault="006B524C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vaccine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influenza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surface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antigen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inactivated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prepared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cell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24C">
              <w:rPr>
                <w:rFonts w:ascii="Times New Roman" w:hAnsi="Times New Roman"/>
                <w:sz w:val="28"/>
                <w:szCs w:val="28"/>
                <w:lang w:val="en-US"/>
              </w:rPr>
              <w:t>cultures</w:t>
            </w:r>
            <w:r w:rsidRPr="007E571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</w:tcPr>
          <w:p w:rsidR="006B524C" w:rsidRPr="003F441F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</w:p>
        </w:tc>
        <w:tc>
          <w:tcPr>
            <w:tcW w:w="1701" w:type="dxa"/>
          </w:tcPr>
          <w:p w:rsidR="006B524C" w:rsidRPr="003F441F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30/12/2017</w:t>
            </w:r>
          </w:p>
        </w:tc>
        <w:tc>
          <w:tcPr>
            <w:tcW w:w="1559" w:type="dxa"/>
          </w:tcPr>
          <w:p w:rsidR="006B524C" w:rsidRPr="003F441F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09/03/2018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8C65D8" w:rsidRDefault="00674FCD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1083"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 ІНФЛУВАК®/(INFLUVAC®) ВАКЦИНА ДЛЯ ПРОФІЛАКТИКИ </w:t>
            </w:r>
            <w:r w:rsidR="00BB1083" w:rsidRPr="008C6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ГРИПУ, ПОВЕРХНЕВИЙ АНТИГЕН, ІНАКТИВОВАНА</w:t>
            </w:r>
          </w:p>
          <w:p w:rsidR="00BB1083" w:rsidRPr="008C65D8" w:rsidRDefault="00BB1083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2. ФЛЮАРИКС™ ІНАКТИВОВАНА СПЛІТ-ВАКЦИНА ДЛЯ ПРОФІЛАКТИКИ ГРИПУ</w:t>
            </w:r>
          </w:p>
          <w:p w:rsidR="00BB1083" w:rsidRPr="00BB1083" w:rsidRDefault="00BB1083" w:rsidP="006B524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524C" w:rsidRPr="008A3DF7" w:rsidTr="00D45ADF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515A74" w:rsidRDefault="00810572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A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9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papillomavirus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types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 6, 11, 16, 18)</w:t>
            </w:r>
          </w:p>
        </w:tc>
        <w:tc>
          <w:tcPr>
            <w:tcW w:w="1560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01/01/2018</w:t>
            </w:r>
          </w:p>
        </w:tc>
        <w:tc>
          <w:tcPr>
            <w:tcW w:w="1559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31/03/201</w:t>
            </w:r>
            <w:r w:rsidRPr="007F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8C65D8" w:rsidRDefault="00E033A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ГАРДАСИЛ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GARDASIL®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ВАКЦИНА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ВІРУСУ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ПАПІЛОМИ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ТИПІВ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6, 11, 16, 18)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КВАДРИВАЛЕНТНА</w:t>
            </w:r>
            <w:r w:rsidRPr="008C6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РЕКОМБІНАНТНА</w:t>
            </w:r>
          </w:p>
        </w:tc>
      </w:tr>
      <w:tr w:rsidR="006B524C" w:rsidRPr="003F441F" w:rsidTr="00D45ADF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810572" w:rsidRDefault="00810572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9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varicella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live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attenuated</w:t>
            </w:r>
            <w:proofErr w:type="spellEnd"/>
          </w:p>
        </w:tc>
        <w:tc>
          <w:tcPr>
            <w:tcW w:w="1560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01/01/201</w:t>
            </w:r>
            <w:r w:rsidRPr="007F6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6B524C" w:rsidRPr="007F60F9" w:rsidRDefault="006B524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31/03/2018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C" w:rsidRPr="008C65D8" w:rsidRDefault="00E033AC" w:rsidP="006B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ВАРІЛРИКС™/VARILRIX™ ВАКЦИНА ДЛЯ ПРОФІЛАКТИКИ ВІТРЯНОЇ ВІСПИ ЖИВА АТЕНУЙОВАНА</w:t>
            </w:r>
          </w:p>
        </w:tc>
      </w:tr>
      <w:tr w:rsidR="00D54E6A" w:rsidRPr="003F441F" w:rsidTr="00D45ADF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A" w:rsidRPr="00810572" w:rsidRDefault="00810572" w:rsidP="00D54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9" w:type="dxa"/>
          </w:tcPr>
          <w:p w:rsidR="00D54E6A" w:rsidRPr="007F60F9" w:rsidRDefault="00D54E6A" w:rsidP="00D54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yellow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fever</w:t>
            </w:r>
            <w:proofErr w:type="spellEnd"/>
            <w:r w:rsidRPr="007F6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0F9">
              <w:rPr>
                <w:rFonts w:ascii="Times New Roman" w:hAnsi="Times New Roman"/>
                <w:sz w:val="28"/>
                <w:szCs w:val="28"/>
              </w:rPr>
              <w:t>virus</w:t>
            </w:r>
            <w:proofErr w:type="spellEnd"/>
          </w:p>
        </w:tc>
        <w:tc>
          <w:tcPr>
            <w:tcW w:w="1560" w:type="dxa"/>
          </w:tcPr>
          <w:p w:rsidR="00D54E6A" w:rsidRPr="007F60F9" w:rsidRDefault="00D54E6A" w:rsidP="00D5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2 роки</w:t>
            </w:r>
          </w:p>
        </w:tc>
        <w:tc>
          <w:tcPr>
            <w:tcW w:w="1701" w:type="dxa"/>
          </w:tcPr>
          <w:p w:rsidR="00D54E6A" w:rsidRPr="007F60F9" w:rsidRDefault="00D54E6A" w:rsidP="00D5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02/12/2017</w:t>
            </w:r>
          </w:p>
        </w:tc>
        <w:tc>
          <w:tcPr>
            <w:tcW w:w="1559" w:type="dxa"/>
          </w:tcPr>
          <w:p w:rsidR="00D54E6A" w:rsidRPr="007F60F9" w:rsidRDefault="00D54E6A" w:rsidP="00D5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0F9">
              <w:rPr>
                <w:rFonts w:ascii="Times New Roman" w:hAnsi="Times New Roman" w:cs="Times New Roman"/>
                <w:sz w:val="28"/>
                <w:szCs w:val="28"/>
              </w:rPr>
              <w:t>02/03/2018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A" w:rsidRPr="008C65D8" w:rsidRDefault="00D54E6A" w:rsidP="00D5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D8">
              <w:rPr>
                <w:rFonts w:ascii="Times New Roman" w:hAnsi="Times New Roman" w:cs="Times New Roman"/>
                <w:sz w:val="28"/>
                <w:szCs w:val="28"/>
              </w:rPr>
              <w:t xml:space="preserve">СТАМАРИЛ ВАКЦИНА ДЛЯ ПРОФІЛАКТИКИ ЖОВТОЇ ЛИХОМАНКИ </w:t>
            </w:r>
            <w:bookmarkStart w:id="0" w:name="_GoBack"/>
            <w:bookmarkEnd w:id="0"/>
            <w:r w:rsidRPr="008C65D8">
              <w:rPr>
                <w:rFonts w:ascii="Times New Roman" w:hAnsi="Times New Roman" w:cs="Times New Roman"/>
                <w:sz w:val="28"/>
                <w:szCs w:val="28"/>
              </w:rPr>
              <w:t>(ЖИВА АТЕНУЙОВАНА)</w:t>
            </w:r>
          </w:p>
        </w:tc>
      </w:tr>
    </w:tbl>
    <w:p w:rsidR="00FA3DB2" w:rsidRDefault="00FA3DB2" w:rsidP="00A3598A"/>
    <w:sectPr w:rsidR="00FA3DB2" w:rsidSect="007E5710">
      <w:pgSz w:w="16838" w:h="11906" w:orient="landscape"/>
      <w:pgMar w:top="567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30"/>
    <w:rsid w:val="00067190"/>
    <w:rsid w:val="0011659F"/>
    <w:rsid w:val="002F7506"/>
    <w:rsid w:val="00367205"/>
    <w:rsid w:val="00515A74"/>
    <w:rsid w:val="0056237C"/>
    <w:rsid w:val="00574FC2"/>
    <w:rsid w:val="00575F29"/>
    <w:rsid w:val="005A0F36"/>
    <w:rsid w:val="005B0BBE"/>
    <w:rsid w:val="00674FCD"/>
    <w:rsid w:val="006B524C"/>
    <w:rsid w:val="006D2DB8"/>
    <w:rsid w:val="00703D42"/>
    <w:rsid w:val="007E5710"/>
    <w:rsid w:val="007F60F9"/>
    <w:rsid w:val="00810572"/>
    <w:rsid w:val="0084429A"/>
    <w:rsid w:val="008A27F1"/>
    <w:rsid w:val="008A3DF7"/>
    <w:rsid w:val="008C65D8"/>
    <w:rsid w:val="008E6C7B"/>
    <w:rsid w:val="00941E8B"/>
    <w:rsid w:val="00A3598A"/>
    <w:rsid w:val="00B44B5A"/>
    <w:rsid w:val="00BA0597"/>
    <w:rsid w:val="00BB1083"/>
    <w:rsid w:val="00C651CB"/>
    <w:rsid w:val="00CB2935"/>
    <w:rsid w:val="00D45ADF"/>
    <w:rsid w:val="00D54E6A"/>
    <w:rsid w:val="00D66391"/>
    <w:rsid w:val="00DC572F"/>
    <w:rsid w:val="00E033AC"/>
    <w:rsid w:val="00E82622"/>
    <w:rsid w:val="00E86794"/>
    <w:rsid w:val="00EA3A4D"/>
    <w:rsid w:val="00ED7D30"/>
    <w:rsid w:val="00F37285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16AC-8397-46DC-A920-D748F06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6EB9-4D68-4FF5-BFD6-7982EB70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Веховська Анна Володимирівна</dc:creator>
  <cp:keywords/>
  <dc:description/>
  <cp:lastModifiedBy>Васильєва Валерія Анатоліївна</cp:lastModifiedBy>
  <cp:revision>2</cp:revision>
  <dcterms:created xsi:type="dcterms:W3CDTF">2018-03-23T11:21:00Z</dcterms:created>
  <dcterms:modified xsi:type="dcterms:W3CDTF">2018-03-23T11:21:00Z</dcterms:modified>
</cp:coreProperties>
</file>