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BE" w:rsidRPr="0010466E" w:rsidRDefault="0010466E" w:rsidP="00FA3D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46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Додаток</w:t>
      </w:r>
    </w:p>
    <w:tbl>
      <w:tblPr>
        <w:tblpPr w:leftFromText="180" w:rightFromText="180" w:vertAnchor="text" w:horzAnchor="margin" w:tblpY="95"/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4368"/>
        <w:gridCol w:w="1559"/>
        <w:gridCol w:w="1843"/>
        <w:gridCol w:w="1559"/>
        <w:gridCol w:w="4569"/>
      </w:tblGrid>
      <w:tr w:rsidR="00B17A56" w:rsidRPr="000C2EF4" w:rsidTr="00E04648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56" w:rsidRPr="00FA3DB2" w:rsidRDefault="00B17A56" w:rsidP="00B17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8" w:type="dxa"/>
          </w:tcPr>
          <w:p w:rsidR="00B17A56" w:rsidRPr="00E3631F" w:rsidRDefault="00B17A56" w:rsidP="00B17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etanercept</w:t>
            </w:r>
            <w:proofErr w:type="spellEnd"/>
          </w:p>
        </w:tc>
        <w:tc>
          <w:tcPr>
            <w:tcW w:w="1559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843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02/02/201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12/04/201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56" w:rsidRPr="00E04648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29572B">
              <w:rPr>
                <w:rFonts w:ascii="Times New Roman" w:hAnsi="Times New Roman" w:cs="Times New Roman"/>
                <w:sz w:val="28"/>
                <w:szCs w:val="28"/>
              </w:rPr>
              <w:t>АРТРОЦЕПТ</w:t>
            </w:r>
            <w:r w:rsidRPr="00E04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®</w:t>
            </w:r>
          </w:p>
          <w:p w:rsidR="00B17A56" w:rsidRDefault="00B17A56" w:rsidP="00B17A56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E04648">
              <w:rPr>
                <w:lang w:val="en-US"/>
              </w:rPr>
              <w:t xml:space="preserve"> </w:t>
            </w:r>
            <w:r w:rsidRPr="00295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ЕНБРЕЛ / ENBREL®</w:t>
            </w:r>
          </w:p>
          <w:p w:rsidR="00B17A56" w:rsidRPr="0029572B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E04648">
              <w:rPr>
                <w:lang w:val="en-US"/>
              </w:rPr>
              <w:t xml:space="preserve"> </w:t>
            </w:r>
            <w:r w:rsidRPr="002957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ЕНБРЕЛ ЛІО/ENBREL® LYO</w:t>
            </w:r>
          </w:p>
        </w:tc>
      </w:tr>
      <w:tr w:rsidR="00B17A56" w:rsidRPr="003F441F" w:rsidTr="00E04648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56" w:rsidRPr="001F316C" w:rsidRDefault="00B17A56" w:rsidP="00B17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68" w:type="dxa"/>
          </w:tcPr>
          <w:p w:rsidR="00B17A56" w:rsidRPr="001F316C" w:rsidRDefault="00B17A56" w:rsidP="00B17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316C">
              <w:rPr>
                <w:rFonts w:ascii="Times New Roman" w:hAnsi="Times New Roman"/>
                <w:sz w:val="28"/>
                <w:szCs w:val="28"/>
                <w:lang w:val="en-US"/>
              </w:rPr>
              <w:t>human coagulation factor VIII (inhibitor bypassing fraction)</w:t>
            </w:r>
          </w:p>
        </w:tc>
        <w:tc>
          <w:tcPr>
            <w:tcW w:w="1559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843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10/04/2018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56" w:rsidRPr="00E04648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648">
              <w:rPr>
                <w:rFonts w:ascii="Times New Roman" w:hAnsi="Times New Roman" w:cs="Times New Roman"/>
                <w:sz w:val="28"/>
                <w:szCs w:val="28"/>
              </w:rPr>
              <w:t xml:space="preserve">1. ФЕЙБА 1000 ОД / </w:t>
            </w:r>
            <w:r w:rsidRPr="00C350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FEIBA</w:t>
            </w:r>
            <w:r w:rsidRPr="00E04648">
              <w:rPr>
                <w:rFonts w:ascii="Times New Roman" w:hAnsi="Times New Roman" w:cs="Times New Roman"/>
                <w:sz w:val="28"/>
                <w:szCs w:val="28"/>
              </w:rPr>
              <w:t xml:space="preserve">, 1000 </w:t>
            </w:r>
            <w:r w:rsidRPr="00C350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  <w:p w:rsidR="00B17A56" w:rsidRPr="00E04648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6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E04648">
              <w:rPr>
                <w:rFonts w:ascii="Times New Roman" w:hAnsi="Times New Roman" w:cs="Times New Roman"/>
                <w:sz w:val="28"/>
                <w:szCs w:val="28"/>
              </w:rPr>
              <w:t xml:space="preserve">ФЕЙБА 500 ОД / </w:t>
            </w:r>
            <w:r w:rsidRPr="00C350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FEIBA</w:t>
            </w:r>
            <w:r w:rsidRPr="00E04648">
              <w:rPr>
                <w:rFonts w:ascii="Times New Roman" w:hAnsi="Times New Roman" w:cs="Times New Roman"/>
                <w:sz w:val="28"/>
                <w:szCs w:val="28"/>
              </w:rPr>
              <w:t xml:space="preserve">, 500 </w:t>
            </w:r>
            <w:r w:rsidRPr="00C350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  <w:p w:rsidR="00B17A56" w:rsidRPr="00E04648" w:rsidRDefault="00B17A56" w:rsidP="00B17A56"/>
        </w:tc>
      </w:tr>
      <w:tr w:rsidR="00B17A56" w:rsidRPr="003F441F" w:rsidTr="00E04648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56" w:rsidRPr="005C3066" w:rsidRDefault="00B17A56" w:rsidP="00B17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68" w:type="dxa"/>
          </w:tcPr>
          <w:p w:rsidR="00B17A56" w:rsidRPr="00E3631F" w:rsidRDefault="00B17A56" w:rsidP="00B17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immunoglobulin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tetanus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antitoxin</w:t>
            </w:r>
            <w:proofErr w:type="spellEnd"/>
          </w:p>
        </w:tc>
        <w:tc>
          <w:tcPr>
            <w:tcW w:w="1559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843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25/01/2018</w:t>
            </w:r>
          </w:p>
        </w:tc>
        <w:tc>
          <w:tcPr>
            <w:tcW w:w="1559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05/04/2018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56" w:rsidRPr="00C350D8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0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350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АЛТЕАНА</w:t>
            </w:r>
          </w:p>
          <w:p w:rsidR="00B17A56" w:rsidRPr="00C350D8" w:rsidRDefault="00B17A56" w:rsidP="00B17A56">
            <w:pPr>
              <w:rPr>
                <w:lang w:val="en-US"/>
              </w:rPr>
            </w:pPr>
            <w:r w:rsidRPr="00C350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АП-БІОЛІК</w:t>
            </w:r>
          </w:p>
        </w:tc>
      </w:tr>
      <w:tr w:rsidR="00B17A56" w:rsidRPr="000C2EF4" w:rsidTr="00E04648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56" w:rsidRPr="005C3066" w:rsidRDefault="00B17A56" w:rsidP="00B17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68" w:type="dxa"/>
          </w:tcPr>
          <w:p w:rsidR="00B17A56" w:rsidRPr="005C3066" w:rsidRDefault="00B17A56" w:rsidP="00B17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3066">
              <w:rPr>
                <w:rFonts w:ascii="Times New Roman" w:hAnsi="Times New Roman"/>
                <w:sz w:val="28"/>
                <w:szCs w:val="28"/>
                <w:lang w:val="en-US"/>
              </w:rPr>
              <w:t>vaccine//</w:t>
            </w:r>
            <w:proofErr w:type="spellStart"/>
            <w:r w:rsidRPr="005C3066">
              <w:rPr>
                <w:rFonts w:ascii="Times New Roman" w:hAnsi="Times New Roman"/>
                <w:sz w:val="28"/>
                <w:szCs w:val="28"/>
                <w:lang w:val="en-US"/>
              </w:rPr>
              <w:t>bordetella</w:t>
            </w:r>
            <w:proofErr w:type="spellEnd"/>
            <w:r w:rsidRPr="005C306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pertussis (</w:t>
            </w:r>
            <w:proofErr w:type="spellStart"/>
            <w:r w:rsidRPr="005C3066">
              <w:rPr>
                <w:rFonts w:ascii="Times New Roman" w:hAnsi="Times New Roman"/>
                <w:sz w:val="28"/>
                <w:szCs w:val="28"/>
                <w:lang w:val="en-US"/>
              </w:rPr>
              <w:t>acellular</w:t>
            </w:r>
            <w:proofErr w:type="spellEnd"/>
            <w:r w:rsidRPr="005C306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component), diphtheria toxoid, tetanus toxoid, polio virus type 1, 2, 3 inactivated, hepatitis b, purified antigen, polysaccharide </w:t>
            </w:r>
            <w:proofErr w:type="spellStart"/>
            <w:r w:rsidRPr="005C3066">
              <w:rPr>
                <w:rFonts w:ascii="Times New Roman" w:hAnsi="Times New Roman"/>
                <w:sz w:val="28"/>
                <w:szCs w:val="28"/>
                <w:lang w:val="en-US"/>
              </w:rPr>
              <w:t>haemophilus</w:t>
            </w:r>
            <w:proofErr w:type="spellEnd"/>
            <w:r w:rsidRPr="005C306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066">
              <w:rPr>
                <w:rFonts w:ascii="Times New Roman" w:hAnsi="Times New Roman"/>
                <w:sz w:val="28"/>
                <w:szCs w:val="28"/>
                <w:lang w:val="en-US"/>
              </w:rPr>
              <w:t>influenzae</w:t>
            </w:r>
            <w:proofErr w:type="spellEnd"/>
            <w:r w:rsidRPr="005C306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type b</w:t>
            </w:r>
          </w:p>
        </w:tc>
        <w:tc>
          <w:tcPr>
            <w:tcW w:w="1559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місяців</w:t>
            </w:r>
            <w:proofErr w:type="spellEnd"/>
          </w:p>
        </w:tc>
        <w:tc>
          <w:tcPr>
            <w:tcW w:w="1843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01/02/201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B17A56" w:rsidRPr="003F441F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11/04/201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56" w:rsidRPr="00B17A56" w:rsidRDefault="00B17A56" w:rsidP="00B17A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B17A56">
              <w:rPr>
                <w:lang w:val="en-US"/>
              </w:rPr>
              <w:t xml:space="preserve"> </w:t>
            </w:r>
            <w:r w:rsidRPr="00B17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ГЕКСАКСИМ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</w:t>
            </w:r>
          </w:p>
        </w:tc>
      </w:tr>
    </w:tbl>
    <w:p w:rsidR="00FA3DB2" w:rsidRPr="000C2EF4" w:rsidRDefault="00FA3DB2" w:rsidP="00E04648">
      <w:pPr>
        <w:rPr>
          <w:lang w:val="en-US"/>
        </w:rPr>
      </w:pPr>
      <w:bookmarkStart w:id="0" w:name="_GoBack"/>
      <w:bookmarkEnd w:id="0"/>
    </w:p>
    <w:sectPr w:rsidR="00FA3DB2" w:rsidRPr="000C2EF4" w:rsidSect="00E0464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7A14"/>
    <w:multiLevelType w:val="hybridMultilevel"/>
    <w:tmpl w:val="8E68A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F1D2F"/>
    <w:multiLevelType w:val="hybridMultilevel"/>
    <w:tmpl w:val="EC3C6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30"/>
    <w:rsid w:val="00067190"/>
    <w:rsid w:val="000C2EF4"/>
    <w:rsid w:val="0010466E"/>
    <w:rsid w:val="0011659F"/>
    <w:rsid w:val="001F316C"/>
    <w:rsid w:val="0029572B"/>
    <w:rsid w:val="002F7506"/>
    <w:rsid w:val="00367205"/>
    <w:rsid w:val="0056237C"/>
    <w:rsid w:val="00574FC2"/>
    <w:rsid w:val="00575F29"/>
    <w:rsid w:val="005A0F36"/>
    <w:rsid w:val="005B0BBE"/>
    <w:rsid w:val="005C3066"/>
    <w:rsid w:val="006B524C"/>
    <w:rsid w:val="00703D42"/>
    <w:rsid w:val="008A27F1"/>
    <w:rsid w:val="008E6C7B"/>
    <w:rsid w:val="00941E8B"/>
    <w:rsid w:val="00980629"/>
    <w:rsid w:val="00A3598A"/>
    <w:rsid w:val="00B17A56"/>
    <w:rsid w:val="00B44B5A"/>
    <w:rsid w:val="00BA0597"/>
    <w:rsid w:val="00C350D8"/>
    <w:rsid w:val="00C651CB"/>
    <w:rsid w:val="00CB2935"/>
    <w:rsid w:val="00D66391"/>
    <w:rsid w:val="00DC572F"/>
    <w:rsid w:val="00E04648"/>
    <w:rsid w:val="00E82622"/>
    <w:rsid w:val="00E86794"/>
    <w:rsid w:val="00EA3A4D"/>
    <w:rsid w:val="00ED7D30"/>
    <w:rsid w:val="00F37285"/>
    <w:rsid w:val="00FA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516AC-8397-46DC-A920-D748F06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Веховська Анна Володимирівна</dc:creator>
  <cp:keywords/>
  <dc:description/>
  <cp:lastModifiedBy>Васильєва Валерія Анатоліївна</cp:lastModifiedBy>
  <cp:revision>3</cp:revision>
  <dcterms:created xsi:type="dcterms:W3CDTF">2018-04-03T06:49:00Z</dcterms:created>
  <dcterms:modified xsi:type="dcterms:W3CDTF">2018-04-03T06:50:00Z</dcterms:modified>
</cp:coreProperties>
</file>