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C4" w:rsidRDefault="00515EB8" w:rsidP="009979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7E09D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.16. 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>Американськ</w:t>
      </w:r>
      <w:r w:rsidR="003D7BE9">
        <w:rPr>
          <w:rFonts w:ascii="Times New Roman" w:hAnsi="Times New Roman" w:cs="Times New Roman"/>
          <w:b/>
          <w:sz w:val="28"/>
          <w:szCs w:val="28"/>
        </w:rPr>
        <w:t>а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D7BE9">
        <w:rPr>
          <w:rFonts w:ascii="Times New Roman" w:hAnsi="Times New Roman" w:cs="Times New Roman"/>
          <w:b/>
          <w:sz w:val="28"/>
          <w:szCs w:val="28"/>
          <w:lang w:val="ru-RU"/>
        </w:rPr>
        <w:t>агенція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безпеки лікарських засобів (FDA) попереджає 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>серйозні проблеми серця</w:t>
      </w:r>
      <w:r w:rsidR="009453F9">
        <w:rPr>
          <w:rFonts w:ascii="Times New Roman" w:hAnsi="Times New Roman" w:cs="Times New Roman"/>
          <w:b/>
          <w:sz w:val="28"/>
          <w:szCs w:val="28"/>
          <w:lang w:val="ru-RU"/>
        </w:rPr>
        <w:t>, що винікають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5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під час прийому 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>високих доз антидіарейного лікарського засобу</w:t>
      </w:r>
      <w:r w:rsidR="00945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>лоперамид</w:t>
      </w:r>
      <w:r w:rsidR="009453F9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(імодіум</w:t>
      </w:r>
      <w:r w:rsidR="009453F9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9453F9" w:rsidRPr="009453F9">
        <w:rPr>
          <w:rFonts w:ascii="Times New Roman" w:hAnsi="Times New Roman" w:cs="Times New Roman"/>
          <w:b/>
          <w:sz w:val="28"/>
          <w:szCs w:val="28"/>
          <w:lang w:val="ru-RU"/>
        </w:rPr>
        <w:t>), в тому числі від зловживань і неправильного використання</w:t>
      </w:r>
    </w:p>
    <w:p w:rsidR="0099794A" w:rsidRPr="007E09D5" w:rsidRDefault="0099794A" w:rsidP="009979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4EBF" w:rsidRDefault="009830AE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Американська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агенція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568C4" w:rsidRPr="009568C4">
        <w:rPr>
          <w:rFonts w:ascii="Times New Roman" w:hAnsi="Times New Roman" w:cs="Times New Roman"/>
          <w:sz w:val="28"/>
          <w:szCs w:val="28"/>
          <w:lang w:val="en-US"/>
        </w:rPr>
        <w:t>FDA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568C4" w:rsidRPr="009568C4">
        <w:rPr>
          <w:rFonts w:ascii="Times New Roman" w:hAnsi="Times New Roman" w:cs="Times New Roman"/>
          <w:sz w:val="28"/>
          <w:szCs w:val="28"/>
          <w:lang w:val="ru-RU"/>
        </w:rPr>
        <w:t>попереджає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68C4"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>що прийом лі</w:t>
      </w:r>
      <w:r>
        <w:rPr>
          <w:rFonts w:ascii="Times New Roman" w:hAnsi="Times New Roman" w:cs="Times New Roman"/>
          <w:sz w:val="28"/>
          <w:szCs w:val="28"/>
          <w:lang w:val="ru-RU"/>
        </w:rPr>
        <w:t>карського засобу (ЛЗ) лоперамид</w:t>
      </w:r>
      <w:r w:rsidR="00E77C8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>* (імодіум) в дозах вище рекомендован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>, а також неправиль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застосування даного ЛЗ можуть </w:t>
      </w:r>
      <w:r w:rsidR="00BA6D6D">
        <w:rPr>
          <w:rFonts w:ascii="Times New Roman" w:hAnsi="Times New Roman" w:cs="Times New Roman"/>
          <w:sz w:val="28"/>
          <w:szCs w:val="28"/>
          <w:lang w:val="ru-RU"/>
        </w:rPr>
        <w:t>спричиняти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серйозні проблеми з серцем</w:t>
      </w:r>
      <w:r w:rsidR="005F4EBF" w:rsidRPr="005F4EBF">
        <w:t xml:space="preserve"> 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>з ймовірністю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летальн</w:t>
      </w:r>
      <w:r w:rsidR="005F4EB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наслід</w:t>
      </w:r>
      <w:r w:rsidR="005F4EBF">
        <w:rPr>
          <w:rFonts w:ascii="Times New Roman" w:hAnsi="Times New Roman" w:cs="Times New Roman"/>
          <w:sz w:val="28"/>
          <w:szCs w:val="28"/>
          <w:lang w:val="ru-RU"/>
        </w:rPr>
        <w:t>ку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изик розвитку подібних проблем, </w:t>
      </w:r>
      <w:r w:rsidR="00CD20A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A6D6D">
        <w:rPr>
          <w:rFonts w:ascii="Times New Roman" w:hAnsi="Times New Roman" w:cs="Times New Roman"/>
          <w:sz w:val="28"/>
          <w:szCs w:val="28"/>
          <w:lang w:val="ru-RU"/>
        </w:rPr>
        <w:t xml:space="preserve"> тому числі ано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мального серцевого ритму, також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>може з</w:t>
      </w:r>
      <w:r w:rsidR="00BA6D6D">
        <w:rPr>
          <w:rFonts w:ascii="Times New Roman" w:hAnsi="Times New Roman" w:cs="Times New Roman"/>
          <w:sz w:val="28"/>
          <w:szCs w:val="28"/>
          <w:lang w:val="ru-RU"/>
        </w:rPr>
        <w:t>ростати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, коли лоперамид </w:t>
      </w:r>
      <w:r w:rsidR="00A84FF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830AE">
        <w:rPr>
          <w:rFonts w:ascii="Times New Roman" w:hAnsi="Times New Roman" w:cs="Times New Roman"/>
          <w:sz w:val="28"/>
          <w:szCs w:val="28"/>
          <w:lang w:val="ru-RU"/>
        </w:rPr>
        <w:t xml:space="preserve"> високих дозах приймається одночасно з іншими ЛЗ, здатними вступати з ним у взаємодію.</w:t>
      </w:r>
    </w:p>
    <w:p w:rsidR="005F4EBF" w:rsidRDefault="005F4EBF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>Більшість зареєстрованих випадків розвитку серйозних проблем з серцем відбулися у людей, які навмисне зловживали високими дозами лопераміду для лікування симптомів</w:t>
      </w:r>
      <w:r w:rsidR="00E77C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77C87" w:rsidRPr="00E77C87">
        <w:rPr>
          <w:rFonts w:ascii="Times New Roman" w:hAnsi="Times New Roman" w:cs="Times New Roman"/>
          <w:sz w:val="28"/>
          <w:szCs w:val="28"/>
          <w:lang w:val="ru-RU"/>
        </w:rPr>
        <w:t>що виникають</w:t>
      </w:r>
      <w:r w:rsidR="00E77C87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відмін</w:t>
      </w:r>
      <w:r w:rsidR="00E77C8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опіоїдів</w:t>
      </w:r>
      <w:r w:rsidR="00E77C8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або для досягнення «ейфорії». FDA продовжує оцінювати ситуацію і намагається визначити подальш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заход</w:t>
      </w:r>
      <w:r w:rsidR="00BA6D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F4E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EBF" w:rsidRDefault="00E77C87" w:rsidP="009979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F4EBF" w:rsidRPr="005F4E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Медичним фахівцям 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>слід знати, що</w:t>
      </w:r>
      <w:r w:rsidR="005F4EBF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астосування лопераміду </w:t>
      </w:r>
      <w:r w:rsidR="001B61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дозах вище рекомендован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може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мати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серйозн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 xml:space="preserve">несприятливі 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>наслідк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для серця. Лікарям варто розглядати прийом лопераміду, як можливу причину незрозумілих серцевих аномалій, таких як продовження інтервалу QT, шлуночкових аритмій, непритомності і зупинки серця. Фахівцям також необхідно взяти до уваги той факт, що люди часто використовують інші ЛЗ разом з лоперамідом з метою підвищ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ення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його поглинання і проникнення через гематоенцефалічний бар'єр, тим самим сповільнюючи метаболіз</w:t>
      </w:r>
      <w:r w:rsidR="00CD20A0">
        <w:rPr>
          <w:rFonts w:ascii="Times New Roman" w:hAnsi="Times New Roman" w:cs="Times New Roman"/>
          <w:sz w:val="28"/>
          <w:szCs w:val="28"/>
          <w:lang w:val="ru-RU"/>
        </w:rPr>
        <w:t xml:space="preserve">м лопераміду, що призводить до </w:t>
      </w:r>
      <w:r w:rsidR="00CD20A0">
        <w:rPr>
          <w:rFonts w:ascii="Times New Roman" w:hAnsi="Times New Roman" w:cs="Times New Roman"/>
          <w:sz w:val="28"/>
          <w:szCs w:val="28"/>
        </w:rPr>
        <w:t>посилення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«ейфорії». Якщо є підозра на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токсикацию лоперамідом,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 xml:space="preserve">його слід 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негайно </w:t>
      </w:r>
      <w:r w:rsidR="005F4EB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>ідмінит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і поч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ати</w:t>
      </w:r>
      <w:r w:rsidR="005F4EBF" w:rsidRPr="005F4EBF">
        <w:rPr>
          <w:rFonts w:ascii="Times New Roman" w:hAnsi="Times New Roman" w:cs="Times New Roman"/>
          <w:sz w:val="28"/>
          <w:szCs w:val="28"/>
          <w:lang w:val="ru-RU"/>
        </w:rPr>
        <w:t xml:space="preserve"> відповідне лікування.</w:t>
      </w:r>
    </w:p>
    <w:p w:rsidR="006A525C" w:rsidRDefault="00E77C87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 xml:space="preserve">Попередьте пацієнтів, 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 xml:space="preserve"> приймають лоперамид, про ризик розвитку серйозних проблем з серцем, 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 xml:space="preserve"> можуть мати летальний </w:t>
      </w:r>
      <w:r w:rsidR="006A525C" w:rsidRPr="009830AE">
        <w:rPr>
          <w:rFonts w:ascii="Times New Roman" w:hAnsi="Times New Roman" w:cs="Times New Roman"/>
          <w:sz w:val="28"/>
          <w:szCs w:val="28"/>
          <w:lang w:val="ru-RU"/>
        </w:rPr>
        <w:t>наслід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D20A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 xml:space="preserve"> разі прийому дози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25C" w:rsidRPr="009830AE">
        <w:rPr>
          <w:rFonts w:ascii="Times New Roman" w:hAnsi="Times New Roman" w:cs="Times New Roman"/>
          <w:sz w:val="28"/>
          <w:szCs w:val="28"/>
          <w:lang w:val="ru-RU"/>
        </w:rPr>
        <w:t>вище рекомендован</w:t>
      </w:r>
      <w:r w:rsidR="006A525C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="006A525C" w:rsidRPr="006A52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3CAB" w:rsidRDefault="00E77C87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3CAB" w:rsidRPr="00E77C87">
        <w:rPr>
          <w:rFonts w:ascii="Times New Roman" w:hAnsi="Times New Roman" w:cs="Times New Roman"/>
          <w:b/>
          <w:sz w:val="28"/>
          <w:szCs w:val="28"/>
          <w:lang w:val="ru-RU"/>
        </w:rPr>
        <w:t>Пацієнтам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слід приймати лоперамид тільки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рекомендованих дозах. Якщо діарея триває більше 2-х днів,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 xml:space="preserve">слід 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>припин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ити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прийом лопераміду і зверн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утися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до лікаря.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Потрібно н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>егайно викли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кати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швидку</w:t>
      </w:r>
      <w:r w:rsidR="00333CAB">
        <w:rPr>
          <w:rFonts w:ascii="Times New Roman" w:hAnsi="Times New Roman" w:cs="Times New Roman"/>
          <w:sz w:val="28"/>
          <w:szCs w:val="28"/>
          <w:lang w:val="ru-RU"/>
        </w:rPr>
        <w:t xml:space="preserve"> медичну</w:t>
      </w:r>
      <w:r w:rsidR="00333CAB"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допомогу, якщо:</w:t>
      </w:r>
    </w:p>
    <w:p w:rsidR="00333CAB" w:rsidRPr="00333CAB" w:rsidRDefault="00333CAB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CAB">
        <w:rPr>
          <w:rFonts w:ascii="Times New Roman" w:hAnsi="Times New Roman" w:cs="Times New Roman"/>
          <w:sz w:val="28"/>
          <w:szCs w:val="28"/>
          <w:lang w:val="ru-RU"/>
        </w:rPr>
        <w:t>- Ви впали в обоморок;</w:t>
      </w:r>
    </w:p>
    <w:p w:rsidR="00333CAB" w:rsidRPr="00333CAB" w:rsidRDefault="00333CAB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CAB">
        <w:rPr>
          <w:rFonts w:ascii="Times New Roman" w:hAnsi="Times New Roman" w:cs="Times New Roman"/>
          <w:sz w:val="28"/>
          <w:szCs w:val="28"/>
          <w:lang w:val="ru-RU"/>
        </w:rPr>
        <w:t>- Ви відчуваєте швидке серцебиття або нерегулярний серцевий ритм;</w:t>
      </w:r>
    </w:p>
    <w:p w:rsidR="00333CAB" w:rsidRDefault="00333CAB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CAB">
        <w:rPr>
          <w:rFonts w:ascii="Times New Roman" w:hAnsi="Times New Roman" w:cs="Times New Roman"/>
          <w:sz w:val="28"/>
          <w:szCs w:val="28"/>
          <w:lang w:val="ru-RU"/>
        </w:rPr>
        <w:t>- Ви не можете розбудити людину, яка приймає лоперамид, або у н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еї</w:t>
      </w:r>
      <w:r w:rsidRPr="00333CAB">
        <w:rPr>
          <w:rFonts w:ascii="Times New Roman" w:hAnsi="Times New Roman" w:cs="Times New Roman"/>
          <w:sz w:val="28"/>
          <w:szCs w:val="28"/>
          <w:lang w:val="ru-RU"/>
        </w:rPr>
        <w:t xml:space="preserve"> відсутня нормальна реакція.</w:t>
      </w:r>
    </w:p>
    <w:p w:rsidR="00E77C87" w:rsidRDefault="00E77C87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77C87">
        <w:rPr>
          <w:rFonts w:ascii="Times New Roman" w:hAnsi="Times New Roman" w:cs="Times New Roman"/>
          <w:sz w:val="28"/>
          <w:szCs w:val="28"/>
          <w:lang w:val="ru-RU"/>
        </w:rPr>
        <w:t>Попросіть допомоги у фармацевта, Вашого</w:t>
      </w:r>
      <w:bookmarkStart w:id="0" w:name="_GoBack"/>
      <w:bookmarkEnd w:id="0"/>
      <w:r w:rsidRPr="00E77C87">
        <w:rPr>
          <w:rFonts w:ascii="Times New Roman" w:hAnsi="Times New Roman" w:cs="Times New Roman"/>
          <w:sz w:val="28"/>
          <w:szCs w:val="28"/>
          <w:lang w:val="ru-RU"/>
        </w:rPr>
        <w:t xml:space="preserve"> лікаря або іншого медичного фахівця, якщо Ви не знаєте рекомендованої дози лопераміду, частоти його прийому, а також ЛЗ, з якими його можна або не можна </w:t>
      </w:r>
      <w:r w:rsidR="008B3E70">
        <w:rPr>
          <w:rFonts w:ascii="Times New Roman" w:hAnsi="Times New Roman" w:cs="Times New Roman"/>
          <w:sz w:val="28"/>
          <w:szCs w:val="28"/>
          <w:lang w:val="ru-RU"/>
        </w:rPr>
        <w:t>застосувати одночасно</w:t>
      </w:r>
      <w:r w:rsidRPr="00E77C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94A" w:rsidRDefault="0099794A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441D" w:rsidRPr="006D608A" w:rsidRDefault="006D608A" w:rsidP="009979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08A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C87" w:rsidRPr="00E77C87">
        <w:rPr>
          <w:rFonts w:ascii="Times New Roman" w:hAnsi="Times New Roman" w:cs="Times New Roman"/>
          <w:sz w:val="28"/>
          <w:szCs w:val="28"/>
          <w:lang w:val="ru-RU"/>
        </w:rPr>
        <w:t>Лоперамід застосовується для лікування діареї різного походження.</w:t>
      </w:r>
    </w:p>
    <w:sectPr w:rsidR="0036441D" w:rsidRPr="006D6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0300C"/>
    <w:multiLevelType w:val="hybridMultilevel"/>
    <w:tmpl w:val="C47ECC6A"/>
    <w:lvl w:ilvl="0" w:tplc="C602C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370B3"/>
    <w:rsid w:val="00055252"/>
    <w:rsid w:val="00061203"/>
    <w:rsid w:val="000B7D83"/>
    <w:rsid w:val="000D07B8"/>
    <w:rsid w:val="000F4F33"/>
    <w:rsid w:val="0012249E"/>
    <w:rsid w:val="001641E4"/>
    <w:rsid w:val="00171CA0"/>
    <w:rsid w:val="00172C96"/>
    <w:rsid w:val="001806E8"/>
    <w:rsid w:val="00190CA3"/>
    <w:rsid w:val="001B616F"/>
    <w:rsid w:val="002118C1"/>
    <w:rsid w:val="002258E7"/>
    <w:rsid w:val="00243C50"/>
    <w:rsid w:val="0025421B"/>
    <w:rsid w:val="002C606C"/>
    <w:rsid w:val="002E5587"/>
    <w:rsid w:val="0031156B"/>
    <w:rsid w:val="00333CAB"/>
    <w:rsid w:val="00347A2F"/>
    <w:rsid w:val="003551C4"/>
    <w:rsid w:val="0036441D"/>
    <w:rsid w:val="00390104"/>
    <w:rsid w:val="003C23AD"/>
    <w:rsid w:val="003C4C1A"/>
    <w:rsid w:val="003D1707"/>
    <w:rsid w:val="003D7BE9"/>
    <w:rsid w:val="0041433C"/>
    <w:rsid w:val="004A022F"/>
    <w:rsid w:val="004B5B55"/>
    <w:rsid w:val="00515EB8"/>
    <w:rsid w:val="0055764E"/>
    <w:rsid w:val="00564FCF"/>
    <w:rsid w:val="0056509B"/>
    <w:rsid w:val="005F4EBF"/>
    <w:rsid w:val="00632994"/>
    <w:rsid w:val="00664CF4"/>
    <w:rsid w:val="00691779"/>
    <w:rsid w:val="006A525C"/>
    <w:rsid w:val="006A5E8B"/>
    <w:rsid w:val="006B19C3"/>
    <w:rsid w:val="006D608A"/>
    <w:rsid w:val="00752075"/>
    <w:rsid w:val="007867B5"/>
    <w:rsid w:val="007E09D5"/>
    <w:rsid w:val="007F5400"/>
    <w:rsid w:val="00803D9C"/>
    <w:rsid w:val="00847001"/>
    <w:rsid w:val="008A76BD"/>
    <w:rsid w:val="008B3E70"/>
    <w:rsid w:val="008E34EA"/>
    <w:rsid w:val="009453F9"/>
    <w:rsid w:val="009568C4"/>
    <w:rsid w:val="009830AE"/>
    <w:rsid w:val="0099794A"/>
    <w:rsid w:val="009F1108"/>
    <w:rsid w:val="00A3753D"/>
    <w:rsid w:val="00A462D6"/>
    <w:rsid w:val="00A84FF2"/>
    <w:rsid w:val="00AE5F36"/>
    <w:rsid w:val="00BA6D6D"/>
    <w:rsid w:val="00BD0B27"/>
    <w:rsid w:val="00C02554"/>
    <w:rsid w:val="00C500B0"/>
    <w:rsid w:val="00C96FB1"/>
    <w:rsid w:val="00CD178E"/>
    <w:rsid w:val="00CD20A0"/>
    <w:rsid w:val="00D4497B"/>
    <w:rsid w:val="00D64FFE"/>
    <w:rsid w:val="00D805D0"/>
    <w:rsid w:val="00DE61D3"/>
    <w:rsid w:val="00E013E7"/>
    <w:rsid w:val="00E30BD9"/>
    <w:rsid w:val="00E77C87"/>
    <w:rsid w:val="00ED2F9C"/>
    <w:rsid w:val="00EF29C1"/>
    <w:rsid w:val="00EF6667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27</cp:revision>
  <cp:lastPrinted>2016-05-16T12:57:00Z</cp:lastPrinted>
  <dcterms:created xsi:type="dcterms:W3CDTF">2016-05-05T14:05:00Z</dcterms:created>
  <dcterms:modified xsi:type="dcterms:W3CDTF">2016-07-05T06:43:00Z</dcterms:modified>
</cp:coreProperties>
</file>